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65275" w14:textId="77777777" w:rsidR="00923729" w:rsidRDefault="00923729">
      <w:pPr>
        <w:rPr>
          <w:rFonts w:ascii="ＭＳ 明朝" w:eastAsia="ＭＳ 明朝" w:hAnsi="ＭＳ 明朝"/>
        </w:rPr>
      </w:pPr>
    </w:p>
    <w:p w14:paraId="0CE1CFF4" w14:textId="77777777" w:rsidR="00923729" w:rsidRDefault="00923729">
      <w:pPr>
        <w:rPr>
          <w:rFonts w:ascii="ＭＳ 明朝" w:eastAsia="ＭＳ 明朝" w:hAnsi="ＭＳ 明朝"/>
        </w:rPr>
      </w:pPr>
    </w:p>
    <w:p w14:paraId="0EE2FA72" w14:textId="77777777" w:rsidR="00923729" w:rsidRDefault="00923729">
      <w:pPr>
        <w:rPr>
          <w:rFonts w:ascii="ＭＳ 明朝" w:eastAsia="ＭＳ 明朝" w:hAnsi="ＭＳ 明朝"/>
        </w:rPr>
      </w:pPr>
    </w:p>
    <w:p w14:paraId="2B6FF7DF" w14:textId="77777777" w:rsidR="00923729" w:rsidRDefault="00923729">
      <w:pPr>
        <w:rPr>
          <w:rFonts w:ascii="ＭＳ 明朝" w:eastAsia="ＭＳ 明朝" w:hAnsi="ＭＳ 明朝"/>
        </w:rPr>
      </w:pPr>
    </w:p>
    <w:p w14:paraId="61AF3589" w14:textId="77777777" w:rsidR="00923729" w:rsidRDefault="00923729">
      <w:pPr>
        <w:rPr>
          <w:rFonts w:ascii="ＭＳ 明朝" w:eastAsia="ＭＳ 明朝" w:hAnsi="ＭＳ 明朝"/>
        </w:rPr>
      </w:pPr>
    </w:p>
    <w:p w14:paraId="05A0922E" w14:textId="77777777" w:rsidR="00923729" w:rsidRDefault="00923729">
      <w:pPr>
        <w:rPr>
          <w:rFonts w:ascii="ＭＳ 明朝" w:eastAsia="ＭＳ 明朝" w:hAnsi="ＭＳ 明朝"/>
        </w:rPr>
      </w:pPr>
    </w:p>
    <w:p w14:paraId="3BDBBCED" w14:textId="77777777" w:rsidR="00923729" w:rsidRDefault="00923729">
      <w:pPr>
        <w:rPr>
          <w:rFonts w:ascii="ＭＳ 明朝" w:eastAsia="ＭＳ 明朝" w:hAnsi="ＭＳ 明朝"/>
        </w:rPr>
      </w:pPr>
    </w:p>
    <w:p w14:paraId="2384D4A9" w14:textId="77777777" w:rsidR="00923729" w:rsidRDefault="00923729">
      <w:pPr>
        <w:rPr>
          <w:rFonts w:ascii="ＭＳ 明朝" w:eastAsia="ＭＳ 明朝" w:hAnsi="ＭＳ 明朝"/>
        </w:rPr>
      </w:pPr>
    </w:p>
    <w:p w14:paraId="1F367117" w14:textId="77777777" w:rsidR="00C70484" w:rsidRPr="00923729" w:rsidRDefault="00C70484" w:rsidP="00C70484">
      <w:pPr>
        <w:jc w:val="center"/>
        <w:rPr>
          <w:rFonts w:ascii="ＭＳ ゴシック" w:eastAsia="ＭＳ ゴシック" w:hAnsi="ＭＳ ゴシック"/>
          <w:sz w:val="52"/>
          <w:szCs w:val="52"/>
        </w:rPr>
      </w:pPr>
      <w:r w:rsidRPr="00923729">
        <w:rPr>
          <w:rFonts w:ascii="ＭＳ ゴシック" w:eastAsia="ＭＳ ゴシック" w:hAnsi="ＭＳ ゴシック" w:hint="eastAsia"/>
          <w:color w:val="FF0000"/>
          <w:sz w:val="52"/>
          <w:szCs w:val="52"/>
        </w:rPr>
        <w:t>〇〇村</w:t>
      </w:r>
      <w:r w:rsidRPr="00923729">
        <w:rPr>
          <w:rFonts w:ascii="ＭＳ ゴシック" w:eastAsia="ＭＳ ゴシック" w:hAnsi="ＭＳ ゴシック" w:hint="eastAsia"/>
          <w:sz w:val="52"/>
          <w:szCs w:val="52"/>
        </w:rPr>
        <w:t>災害廃棄物処理計画</w:t>
      </w:r>
    </w:p>
    <w:p w14:paraId="3DF2D033" w14:textId="77777777" w:rsidR="00923729" w:rsidRPr="00C70484" w:rsidRDefault="00923729">
      <w:pPr>
        <w:rPr>
          <w:rFonts w:ascii="ＭＳ 明朝" w:eastAsia="ＭＳ 明朝" w:hAnsi="ＭＳ 明朝"/>
        </w:rPr>
      </w:pPr>
    </w:p>
    <w:p w14:paraId="1336C0AB" w14:textId="77777777" w:rsidR="00923729" w:rsidRDefault="00923729">
      <w:pPr>
        <w:rPr>
          <w:rFonts w:ascii="ＭＳ 明朝" w:eastAsia="ＭＳ 明朝" w:hAnsi="ＭＳ 明朝"/>
        </w:rPr>
      </w:pPr>
    </w:p>
    <w:p w14:paraId="6C240EF9" w14:textId="77777777" w:rsidR="00923729" w:rsidRDefault="00923729">
      <w:pPr>
        <w:rPr>
          <w:rFonts w:ascii="ＭＳ 明朝" w:eastAsia="ＭＳ 明朝" w:hAnsi="ＭＳ 明朝"/>
        </w:rPr>
      </w:pPr>
    </w:p>
    <w:p w14:paraId="6AF28A29" w14:textId="77777777" w:rsidR="00923729" w:rsidRDefault="00923729">
      <w:pPr>
        <w:rPr>
          <w:rFonts w:ascii="ＭＳ 明朝" w:eastAsia="ＭＳ 明朝" w:hAnsi="ＭＳ 明朝"/>
        </w:rPr>
      </w:pPr>
    </w:p>
    <w:p w14:paraId="42BFEAB3" w14:textId="77777777" w:rsidR="00923729" w:rsidRDefault="00923729">
      <w:pPr>
        <w:rPr>
          <w:rFonts w:ascii="ＭＳ 明朝" w:eastAsia="ＭＳ 明朝" w:hAnsi="ＭＳ 明朝"/>
        </w:rPr>
      </w:pPr>
    </w:p>
    <w:p w14:paraId="0A794D5C" w14:textId="77777777" w:rsidR="00923729" w:rsidRDefault="00923729">
      <w:pPr>
        <w:rPr>
          <w:rFonts w:ascii="ＭＳ 明朝" w:eastAsia="ＭＳ 明朝" w:hAnsi="ＭＳ 明朝"/>
        </w:rPr>
      </w:pPr>
    </w:p>
    <w:p w14:paraId="1B6C9451" w14:textId="77777777" w:rsidR="00923729" w:rsidRDefault="00923729">
      <w:pPr>
        <w:rPr>
          <w:rFonts w:ascii="ＭＳ 明朝" w:eastAsia="ＭＳ 明朝" w:hAnsi="ＭＳ 明朝"/>
        </w:rPr>
      </w:pPr>
    </w:p>
    <w:p w14:paraId="4299C947" w14:textId="77777777" w:rsidR="00923729" w:rsidRDefault="00923729">
      <w:pPr>
        <w:rPr>
          <w:rFonts w:ascii="ＭＳ 明朝" w:eastAsia="ＭＳ 明朝" w:hAnsi="ＭＳ 明朝"/>
        </w:rPr>
      </w:pPr>
    </w:p>
    <w:p w14:paraId="2130C1C4" w14:textId="668632C0" w:rsidR="00923729" w:rsidRDefault="00923729">
      <w:pPr>
        <w:rPr>
          <w:rFonts w:ascii="ＭＳ 明朝" w:eastAsia="ＭＳ 明朝" w:hAnsi="ＭＳ 明朝"/>
        </w:rPr>
      </w:pPr>
    </w:p>
    <w:p w14:paraId="4555D295" w14:textId="570008E2" w:rsidR="00923729" w:rsidRDefault="009042F5">
      <w:pPr>
        <w:rPr>
          <w:rFonts w:ascii="ＭＳ 明朝" w:eastAsia="ＭＳ 明朝" w:hAnsi="ＭＳ 明朝"/>
        </w:rPr>
      </w:pPr>
      <w:r>
        <w:rPr>
          <w:rFonts w:ascii="ＭＳ 明朝" w:eastAsia="ＭＳ 明朝" w:hAnsi="ＭＳ 明朝"/>
          <w:noProof/>
          <w:szCs w:val="21"/>
        </w:rPr>
        <mc:AlternateContent>
          <mc:Choice Requires="wps">
            <w:drawing>
              <wp:anchor distT="0" distB="0" distL="114300" distR="114300" simplePos="0" relativeHeight="251855872" behindDoc="0" locked="0" layoutInCell="1" allowOverlap="1" wp14:anchorId="3761B79E" wp14:editId="1732DFEC">
                <wp:simplePos x="0" y="0"/>
                <wp:positionH relativeFrom="margin">
                  <wp:align>left</wp:align>
                </wp:positionH>
                <wp:positionV relativeFrom="paragraph">
                  <wp:posOffset>99060</wp:posOffset>
                </wp:positionV>
                <wp:extent cx="5991225" cy="3057525"/>
                <wp:effectExtent l="19050" t="133350" r="28575" b="28575"/>
                <wp:wrapNone/>
                <wp:docPr id="3243" name="吹き出し: 角を丸めた四角形 3243"/>
                <wp:cNvGraphicFramePr/>
                <a:graphic xmlns:a="http://schemas.openxmlformats.org/drawingml/2006/main">
                  <a:graphicData uri="http://schemas.microsoft.com/office/word/2010/wordprocessingShape">
                    <wps:wsp>
                      <wps:cNvSpPr/>
                      <wps:spPr>
                        <a:xfrm>
                          <a:off x="0" y="0"/>
                          <a:ext cx="5991225" cy="3057525"/>
                        </a:xfrm>
                        <a:prstGeom prst="wedgeRoundRectCallout">
                          <a:avLst>
                            <a:gd name="adj1" fmla="val -42326"/>
                            <a:gd name="adj2" fmla="val -53462"/>
                            <a:gd name="adj3" fmla="val 16667"/>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F3B15" w14:textId="44A2D135" w:rsidR="009042F5" w:rsidRPr="00897DE6" w:rsidRDefault="009042F5" w:rsidP="00570CAD">
                            <w:pPr>
                              <w:spacing w:line="300" w:lineRule="exact"/>
                              <w:jc w:val="left"/>
                              <w:rPr>
                                <w:rFonts w:ascii="ＭＳ ゴシック" w:eastAsia="ＭＳ ゴシック" w:hAnsi="ＭＳ ゴシック"/>
                                <w:b/>
                                <w:bCs/>
                                <w:color w:val="FF0000"/>
                                <w:sz w:val="28"/>
                                <w:szCs w:val="28"/>
                              </w:rPr>
                            </w:pPr>
                            <w:r w:rsidRPr="00897DE6">
                              <w:rPr>
                                <w:rFonts w:ascii="ＭＳ ゴシック" w:eastAsia="ＭＳ ゴシック" w:hAnsi="ＭＳ ゴシック" w:hint="eastAsia"/>
                                <w:b/>
                                <w:bCs/>
                                <w:color w:val="FF0000"/>
                                <w:sz w:val="28"/>
                                <w:szCs w:val="28"/>
                              </w:rPr>
                              <w:t>注意</w:t>
                            </w:r>
                          </w:p>
                          <w:p w14:paraId="3540B21A" w14:textId="3B2FFDDD" w:rsidR="00176604" w:rsidRDefault="00176604"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この災害廃棄物処理計画</w:t>
                            </w:r>
                            <w:r w:rsidR="00E20885">
                              <w:rPr>
                                <w:rFonts w:ascii="ＭＳ ゴシック" w:eastAsia="ＭＳ ゴシック" w:hAnsi="ＭＳ ゴシック" w:hint="eastAsia"/>
                                <w:color w:val="000000" w:themeColor="text1"/>
                                <w:sz w:val="18"/>
                                <w:szCs w:val="18"/>
                              </w:rPr>
                              <w:t>（簡易版）ワークシート</w:t>
                            </w:r>
                            <w:r>
                              <w:rPr>
                                <w:rFonts w:ascii="ＭＳ ゴシック" w:eastAsia="ＭＳ ゴシック" w:hAnsi="ＭＳ ゴシック" w:hint="eastAsia"/>
                                <w:color w:val="000000" w:themeColor="text1"/>
                                <w:sz w:val="18"/>
                                <w:szCs w:val="18"/>
                              </w:rPr>
                              <w:t>は</w:t>
                            </w:r>
                            <w:r w:rsidR="009C45D0">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熊本県西原村の計画を</w:t>
                            </w:r>
                            <w:r w:rsidR="00583FEB">
                              <w:rPr>
                                <w:rFonts w:ascii="ＭＳ ゴシック" w:eastAsia="ＭＳ ゴシック" w:hAnsi="ＭＳ ゴシック" w:hint="eastAsia"/>
                                <w:color w:val="000000" w:themeColor="text1"/>
                                <w:sz w:val="18"/>
                                <w:szCs w:val="18"/>
                              </w:rPr>
                              <w:t>参考に</w:t>
                            </w:r>
                            <w:r>
                              <w:rPr>
                                <w:rFonts w:ascii="ＭＳ ゴシック" w:eastAsia="ＭＳ ゴシック" w:hAnsi="ＭＳ ゴシック" w:hint="eastAsia"/>
                                <w:color w:val="000000" w:themeColor="text1"/>
                                <w:sz w:val="18"/>
                                <w:szCs w:val="18"/>
                              </w:rPr>
                              <w:t>作成したものです。</w:t>
                            </w:r>
                          </w:p>
                          <w:p w14:paraId="63F6AF22" w14:textId="7EB31D34" w:rsidR="00176604" w:rsidRDefault="00176604"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熊本地震の対策に当った</w:t>
                            </w:r>
                            <w:r w:rsidR="009215D5">
                              <w:rPr>
                                <w:rFonts w:ascii="ＭＳ ゴシック" w:eastAsia="ＭＳ ゴシック" w:hAnsi="ＭＳ ゴシック" w:hint="eastAsia"/>
                                <w:color w:val="000000" w:themeColor="text1"/>
                                <w:sz w:val="18"/>
                                <w:szCs w:val="18"/>
                              </w:rPr>
                              <w:t>西原村の</w:t>
                            </w:r>
                            <w:r>
                              <w:rPr>
                                <w:rFonts w:ascii="ＭＳ ゴシック" w:eastAsia="ＭＳ ゴシック" w:hAnsi="ＭＳ ゴシック" w:hint="eastAsia"/>
                                <w:color w:val="000000" w:themeColor="text1"/>
                                <w:sz w:val="18"/>
                                <w:szCs w:val="18"/>
                              </w:rPr>
                              <w:t>職員の方から、</w:t>
                            </w:r>
                          </w:p>
                          <w:p w14:paraId="2904D47E" w14:textId="2C06B26D" w:rsidR="00176604" w:rsidRDefault="00176604"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・処理計画は短くても十分。ただし、</w:t>
                            </w:r>
                            <w:r w:rsidR="009C45D0">
                              <w:rPr>
                                <w:rFonts w:ascii="ＭＳ ゴシック" w:eastAsia="ＭＳ ゴシック" w:hAnsi="ＭＳ ゴシック" w:hint="eastAsia"/>
                                <w:color w:val="000000" w:themeColor="text1"/>
                                <w:sz w:val="18"/>
                                <w:szCs w:val="18"/>
                              </w:rPr>
                              <w:t>担当者が</w:t>
                            </w:r>
                            <w:r w:rsidRPr="000D7598">
                              <w:rPr>
                                <w:rFonts w:ascii="ＭＳ ゴシック" w:eastAsia="ＭＳ ゴシック" w:hAnsi="ＭＳ ゴシック" w:hint="eastAsia"/>
                                <w:color w:val="FF0000"/>
                                <w:sz w:val="18"/>
                                <w:szCs w:val="18"/>
                              </w:rPr>
                              <w:t>研修</w:t>
                            </w:r>
                            <w:r w:rsidR="009C45D0" w:rsidRPr="000D7598">
                              <w:rPr>
                                <w:rFonts w:ascii="ＭＳ ゴシック" w:eastAsia="ＭＳ ゴシック" w:hAnsi="ＭＳ ゴシック" w:hint="eastAsia"/>
                                <w:color w:val="FF0000"/>
                                <w:sz w:val="18"/>
                                <w:szCs w:val="18"/>
                              </w:rPr>
                              <w:t>等を</w:t>
                            </w:r>
                            <w:r w:rsidRPr="000D7598">
                              <w:rPr>
                                <w:rFonts w:ascii="ＭＳ ゴシック" w:eastAsia="ＭＳ ゴシック" w:hAnsi="ＭＳ ゴシック" w:hint="eastAsia"/>
                                <w:color w:val="FF0000"/>
                                <w:sz w:val="18"/>
                                <w:szCs w:val="18"/>
                              </w:rPr>
                              <w:t>受講</w:t>
                            </w:r>
                            <w:r w:rsidR="009C45D0">
                              <w:rPr>
                                <w:rFonts w:ascii="ＭＳ ゴシック" w:eastAsia="ＭＳ ゴシック" w:hAnsi="ＭＳ ゴシック" w:hint="eastAsia"/>
                                <w:color w:val="000000" w:themeColor="text1"/>
                                <w:sz w:val="18"/>
                                <w:szCs w:val="18"/>
                              </w:rPr>
                              <w:t>し、</w:t>
                            </w:r>
                            <w:r w:rsidR="00486E11" w:rsidRPr="00A8058D">
                              <w:rPr>
                                <w:rFonts w:ascii="ＭＳ ゴシック" w:eastAsia="ＭＳ ゴシック" w:hAnsi="ＭＳ ゴシック" w:hint="eastAsia"/>
                                <w:color w:val="FF0000"/>
                                <w:sz w:val="18"/>
                                <w:szCs w:val="18"/>
                              </w:rPr>
                              <w:t>災害廃棄物処理</w:t>
                            </w:r>
                            <w:r w:rsidR="009C45D0" w:rsidRPr="00A8058D">
                              <w:rPr>
                                <w:rFonts w:ascii="ＭＳ ゴシック" w:eastAsia="ＭＳ ゴシック" w:hAnsi="ＭＳ ゴシック" w:hint="eastAsia"/>
                                <w:color w:val="FF0000"/>
                                <w:sz w:val="18"/>
                                <w:szCs w:val="18"/>
                              </w:rPr>
                              <w:t>の知識が</w:t>
                            </w:r>
                            <w:r w:rsidRPr="00A8058D">
                              <w:rPr>
                                <w:rFonts w:ascii="ＭＳ ゴシック" w:eastAsia="ＭＳ ゴシック" w:hAnsi="ＭＳ ゴシック" w:hint="eastAsia"/>
                                <w:color w:val="FF0000"/>
                                <w:sz w:val="18"/>
                                <w:szCs w:val="18"/>
                              </w:rPr>
                              <w:t>必要</w:t>
                            </w:r>
                            <w:r w:rsidR="009C45D0">
                              <w:rPr>
                                <w:rFonts w:ascii="ＭＳ ゴシック" w:eastAsia="ＭＳ ゴシック" w:hAnsi="ＭＳ ゴシック" w:hint="eastAsia"/>
                                <w:color w:val="000000" w:themeColor="text1"/>
                                <w:sz w:val="18"/>
                                <w:szCs w:val="18"/>
                              </w:rPr>
                              <w:t>で</w:t>
                            </w:r>
                            <w:r>
                              <w:rPr>
                                <w:rFonts w:ascii="ＭＳ ゴシック" w:eastAsia="ＭＳ ゴシック" w:hAnsi="ＭＳ ゴシック" w:hint="eastAsia"/>
                                <w:color w:val="000000" w:themeColor="text1"/>
                                <w:sz w:val="18"/>
                                <w:szCs w:val="18"/>
                              </w:rPr>
                              <w:t>ある。</w:t>
                            </w:r>
                          </w:p>
                          <w:p w14:paraId="796822E2" w14:textId="596D3421" w:rsidR="00176604" w:rsidRDefault="00176604"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・とにかく</w:t>
                            </w:r>
                            <w:r w:rsidRPr="000D7598">
                              <w:rPr>
                                <w:rFonts w:ascii="ＭＳ ゴシック" w:eastAsia="ＭＳ ゴシック" w:hAnsi="ＭＳ ゴシック" w:hint="eastAsia"/>
                                <w:color w:val="FF0000"/>
                                <w:sz w:val="18"/>
                                <w:szCs w:val="18"/>
                              </w:rPr>
                              <w:t>早急に仮置場を設置し、分別搬入</w:t>
                            </w:r>
                            <w:r>
                              <w:rPr>
                                <w:rFonts w:ascii="ＭＳ ゴシック" w:eastAsia="ＭＳ ゴシック" w:hAnsi="ＭＳ ゴシック" w:hint="eastAsia"/>
                                <w:color w:val="000000" w:themeColor="text1"/>
                                <w:sz w:val="18"/>
                                <w:szCs w:val="18"/>
                              </w:rPr>
                              <w:t>してもらうことが重要</w:t>
                            </w:r>
                          </w:p>
                          <w:p w14:paraId="478FB8A9" w14:textId="3113C8A4" w:rsidR="00176604"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とのアドバイス</w:t>
                            </w:r>
                            <w:r w:rsidR="00E20885">
                              <w:rPr>
                                <w:rFonts w:ascii="ＭＳ ゴシック" w:eastAsia="ＭＳ ゴシック" w:hAnsi="ＭＳ ゴシック" w:hint="eastAsia"/>
                                <w:color w:val="000000" w:themeColor="text1"/>
                                <w:sz w:val="18"/>
                                <w:szCs w:val="18"/>
                              </w:rPr>
                              <w:t>により</w:t>
                            </w:r>
                            <w:r>
                              <w:rPr>
                                <w:rFonts w:ascii="ＭＳ ゴシック" w:eastAsia="ＭＳ ゴシック" w:hAnsi="ＭＳ ゴシック" w:hint="eastAsia"/>
                                <w:color w:val="000000" w:themeColor="text1"/>
                                <w:sz w:val="18"/>
                                <w:szCs w:val="18"/>
                              </w:rPr>
                              <w:t>、同村</w:t>
                            </w:r>
                            <w:r w:rsidR="009215D5">
                              <w:rPr>
                                <w:rFonts w:ascii="ＭＳ ゴシック" w:eastAsia="ＭＳ ゴシック" w:hAnsi="ＭＳ ゴシック" w:hint="eastAsia"/>
                                <w:color w:val="000000" w:themeColor="text1"/>
                                <w:sz w:val="18"/>
                                <w:szCs w:val="18"/>
                              </w:rPr>
                              <w:t>の計画</w:t>
                            </w:r>
                            <w:r>
                              <w:rPr>
                                <w:rFonts w:ascii="ＭＳ ゴシック" w:eastAsia="ＭＳ ゴシック" w:hAnsi="ＭＳ ゴシック" w:hint="eastAsia"/>
                                <w:color w:val="000000" w:themeColor="text1"/>
                                <w:sz w:val="18"/>
                                <w:szCs w:val="18"/>
                              </w:rPr>
                              <w:t>及び</w:t>
                            </w:r>
                            <w:r w:rsidR="00E20885">
                              <w:rPr>
                                <w:rFonts w:ascii="ＭＳ ゴシック" w:eastAsia="ＭＳ ゴシック" w:hAnsi="ＭＳ ゴシック" w:hint="eastAsia"/>
                                <w:color w:val="000000" w:themeColor="text1"/>
                                <w:sz w:val="18"/>
                                <w:szCs w:val="18"/>
                              </w:rPr>
                              <w:t>これまで</w:t>
                            </w:r>
                            <w:r>
                              <w:rPr>
                                <w:rFonts w:ascii="ＭＳ ゴシック" w:eastAsia="ＭＳ ゴシック" w:hAnsi="ＭＳ ゴシック" w:hint="eastAsia"/>
                                <w:color w:val="000000" w:themeColor="text1"/>
                                <w:sz w:val="18"/>
                                <w:szCs w:val="18"/>
                              </w:rPr>
                              <w:t>の本事務所の</w:t>
                            </w:r>
                            <w:r w:rsidR="00174189">
                              <w:rPr>
                                <w:rFonts w:ascii="ＭＳ ゴシック" w:eastAsia="ＭＳ ゴシック" w:hAnsi="ＭＳ ゴシック" w:hint="eastAsia"/>
                                <w:color w:val="000000" w:themeColor="text1"/>
                                <w:sz w:val="18"/>
                                <w:szCs w:val="18"/>
                              </w:rPr>
                              <w:t>ワークシート</w:t>
                            </w:r>
                            <w:r w:rsidR="00E6395E">
                              <w:rPr>
                                <w:rFonts w:ascii="ＭＳ ゴシック" w:eastAsia="ＭＳ ゴシック" w:hAnsi="ＭＳ ゴシック" w:hint="eastAsia"/>
                                <w:color w:val="000000" w:themeColor="text1"/>
                                <w:sz w:val="18"/>
                                <w:szCs w:val="18"/>
                              </w:rPr>
                              <w:t>を</w:t>
                            </w:r>
                            <w:r>
                              <w:rPr>
                                <w:rFonts w:ascii="ＭＳ ゴシック" w:eastAsia="ＭＳ ゴシック" w:hAnsi="ＭＳ ゴシック" w:hint="eastAsia"/>
                                <w:color w:val="000000" w:themeColor="text1"/>
                                <w:sz w:val="18"/>
                                <w:szCs w:val="18"/>
                              </w:rPr>
                              <w:t>ベース</w:t>
                            </w:r>
                            <w:r w:rsidR="00E6395E">
                              <w:rPr>
                                <w:rFonts w:ascii="ＭＳ ゴシック" w:eastAsia="ＭＳ ゴシック" w:hAnsi="ＭＳ ゴシック" w:hint="eastAsia"/>
                                <w:color w:val="000000" w:themeColor="text1"/>
                                <w:sz w:val="18"/>
                                <w:szCs w:val="18"/>
                              </w:rPr>
                              <w:t>にしています</w:t>
                            </w:r>
                            <w:r>
                              <w:rPr>
                                <w:rFonts w:ascii="ＭＳ ゴシック" w:eastAsia="ＭＳ ゴシック" w:hAnsi="ＭＳ ゴシック" w:hint="eastAsia"/>
                                <w:color w:val="000000" w:themeColor="text1"/>
                                <w:sz w:val="18"/>
                                <w:szCs w:val="18"/>
                              </w:rPr>
                              <w:t>。</w:t>
                            </w:r>
                          </w:p>
                          <w:p w14:paraId="070C3054" w14:textId="77777777" w:rsidR="009C45D0" w:rsidRPr="009215D5" w:rsidRDefault="009C45D0" w:rsidP="00570CAD">
                            <w:pPr>
                              <w:spacing w:line="200" w:lineRule="exact"/>
                              <w:jc w:val="left"/>
                              <w:rPr>
                                <w:rFonts w:ascii="ＭＳ ゴシック" w:eastAsia="ＭＳ ゴシック" w:hAnsi="ＭＳ ゴシック"/>
                                <w:color w:val="000000" w:themeColor="text1"/>
                                <w:sz w:val="18"/>
                                <w:szCs w:val="18"/>
                              </w:rPr>
                            </w:pPr>
                          </w:p>
                          <w:p w14:paraId="72DD94DE" w14:textId="345F4DFD" w:rsid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発災時の災害廃棄物の処理を滞りなく</w:t>
                            </w:r>
                            <w:r w:rsidR="00C70484">
                              <w:rPr>
                                <w:rFonts w:ascii="ＭＳ ゴシック" w:eastAsia="ＭＳ ゴシック" w:hAnsi="ＭＳ ゴシック" w:hint="eastAsia"/>
                                <w:color w:val="000000" w:themeColor="text1"/>
                                <w:sz w:val="18"/>
                                <w:szCs w:val="18"/>
                              </w:rPr>
                              <w:t>進める</w:t>
                            </w:r>
                            <w:r>
                              <w:rPr>
                                <w:rFonts w:ascii="ＭＳ ゴシック" w:eastAsia="ＭＳ ゴシック" w:hAnsi="ＭＳ ゴシック" w:hint="eastAsia"/>
                                <w:color w:val="000000" w:themeColor="text1"/>
                                <w:sz w:val="18"/>
                                <w:szCs w:val="18"/>
                              </w:rPr>
                              <w:t>ためには、</w:t>
                            </w:r>
                            <w:r w:rsidR="00E20885">
                              <w:rPr>
                                <w:rFonts w:ascii="ＭＳ ゴシック" w:eastAsia="ＭＳ ゴシック" w:hAnsi="ＭＳ ゴシック" w:hint="eastAsia"/>
                                <w:color w:val="000000" w:themeColor="text1"/>
                                <w:sz w:val="18"/>
                                <w:szCs w:val="18"/>
                              </w:rPr>
                              <w:t>この計画だけでは不足します。</w:t>
                            </w:r>
                          </w:p>
                          <w:p w14:paraId="7DCC5EBE" w14:textId="42B77285" w:rsidR="009042F5"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①</w:t>
                            </w:r>
                            <w:r w:rsidR="00176604">
                              <w:rPr>
                                <w:rFonts w:ascii="ＭＳ ゴシック" w:eastAsia="ＭＳ ゴシック" w:hAnsi="ＭＳ ゴシック" w:hint="eastAsia"/>
                                <w:color w:val="000000" w:themeColor="text1"/>
                                <w:sz w:val="18"/>
                                <w:szCs w:val="18"/>
                              </w:rPr>
                              <w:t>災害廃棄物処理の研修等を受講し基礎知識がある方が、</w:t>
                            </w:r>
                            <w:r w:rsidR="009042F5">
                              <w:rPr>
                                <w:rFonts w:ascii="ＭＳ ゴシック" w:eastAsia="ＭＳ ゴシック" w:hAnsi="ＭＳ ゴシック" w:hint="eastAsia"/>
                                <w:color w:val="000000" w:themeColor="text1"/>
                                <w:sz w:val="18"/>
                                <w:szCs w:val="18"/>
                              </w:rPr>
                              <w:t>発災時の参考</w:t>
                            </w:r>
                            <w:r w:rsidR="00E6395E">
                              <w:rPr>
                                <w:rFonts w:ascii="ＭＳ ゴシック" w:eastAsia="ＭＳ ゴシック" w:hAnsi="ＭＳ ゴシック" w:hint="eastAsia"/>
                                <w:color w:val="000000" w:themeColor="text1"/>
                                <w:sz w:val="18"/>
                                <w:szCs w:val="18"/>
                              </w:rPr>
                              <w:t>資料</w:t>
                            </w:r>
                            <w:r w:rsidR="009042F5">
                              <w:rPr>
                                <w:rFonts w:ascii="ＭＳ ゴシック" w:eastAsia="ＭＳ ゴシック" w:hAnsi="ＭＳ ゴシック" w:hint="eastAsia"/>
                                <w:color w:val="000000" w:themeColor="text1"/>
                                <w:sz w:val="18"/>
                                <w:szCs w:val="18"/>
                              </w:rPr>
                              <w:t>と</w:t>
                            </w:r>
                            <w:r w:rsidR="00176604">
                              <w:rPr>
                                <w:rFonts w:ascii="ＭＳ ゴシック" w:eastAsia="ＭＳ ゴシック" w:hAnsi="ＭＳ ゴシック" w:hint="eastAsia"/>
                                <w:color w:val="000000" w:themeColor="text1"/>
                                <w:sz w:val="18"/>
                                <w:szCs w:val="18"/>
                              </w:rPr>
                              <w:t>して</w:t>
                            </w:r>
                            <w:r w:rsidR="00174189">
                              <w:rPr>
                                <w:rFonts w:ascii="ＭＳ ゴシック" w:eastAsia="ＭＳ ゴシック" w:hAnsi="ＭＳ ゴシック" w:hint="eastAsia"/>
                                <w:color w:val="000000" w:themeColor="text1"/>
                                <w:sz w:val="18"/>
                                <w:szCs w:val="18"/>
                              </w:rPr>
                              <w:t>本計画を</w:t>
                            </w:r>
                            <w:r w:rsidR="00176604">
                              <w:rPr>
                                <w:rFonts w:ascii="ＭＳ ゴシック" w:eastAsia="ＭＳ ゴシック" w:hAnsi="ＭＳ ゴシック" w:hint="eastAsia"/>
                                <w:color w:val="000000" w:themeColor="text1"/>
                                <w:sz w:val="18"/>
                                <w:szCs w:val="18"/>
                              </w:rPr>
                              <w:t>利用すること</w:t>
                            </w:r>
                          </w:p>
                          <w:p w14:paraId="1A98D07D" w14:textId="4EE05A31" w:rsid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②事前に</w:t>
                            </w:r>
                            <w:r w:rsidRPr="00C70484">
                              <w:rPr>
                                <w:rFonts w:ascii="ＭＳ ゴシック" w:eastAsia="ＭＳ ゴシック" w:hAnsi="ＭＳ ゴシック" w:hint="eastAsia"/>
                                <w:color w:val="FF0000"/>
                                <w:sz w:val="18"/>
                                <w:szCs w:val="18"/>
                              </w:rPr>
                              <w:t>仮置場候補地を選定している</w:t>
                            </w:r>
                            <w:r>
                              <w:rPr>
                                <w:rFonts w:ascii="ＭＳ ゴシック" w:eastAsia="ＭＳ ゴシック" w:hAnsi="ＭＳ ゴシック" w:hint="eastAsia"/>
                                <w:color w:val="000000" w:themeColor="text1"/>
                                <w:sz w:val="18"/>
                                <w:szCs w:val="18"/>
                              </w:rPr>
                              <w:t>こと</w:t>
                            </w:r>
                          </w:p>
                          <w:p w14:paraId="0FF0EECF" w14:textId="1A589321" w:rsid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③</w:t>
                            </w:r>
                            <w:r w:rsidRPr="00C70484">
                              <w:rPr>
                                <w:rFonts w:ascii="ＭＳ ゴシック" w:eastAsia="ＭＳ ゴシック" w:hAnsi="ＭＳ ゴシック" w:hint="eastAsia"/>
                                <w:color w:val="FF0000"/>
                                <w:sz w:val="18"/>
                                <w:szCs w:val="18"/>
                              </w:rPr>
                              <w:t>発災初期に必要な業務について、支援協定が締結されている</w:t>
                            </w:r>
                            <w:r>
                              <w:rPr>
                                <w:rFonts w:ascii="ＭＳ ゴシック" w:eastAsia="ＭＳ ゴシック" w:hAnsi="ＭＳ ゴシック" w:hint="eastAsia"/>
                                <w:color w:val="000000" w:themeColor="text1"/>
                                <w:sz w:val="18"/>
                                <w:szCs w:val="18"/>
                              </w:rPr>
                              <w:t>こと</w:t>
                            </w:r>
                          </w:p>
                          <w:p w14:paraId="531121AB" w14:textId="3F2394BF" w:rsid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　が初動として必須です。</w:t>
                            </w:r>
                          </w:p>
                          <w:p w14:paraId="530E2B8B" w14:textId="61A94A43" w:rsidR="009C45D0" w:rsidRDefault="009C45D0" w:rsidP="00570CAD">
                            <w:pPr>
                              <w:spacing w:line="200" w:lineRule="exact"/>
                              <w:jc w:val="left"/>
                              <w:rPr>
                                <w:rFonts w:ascii="ＭＳ ゴシック" w:eastAsia="ＭＳ ゴシック" w:hAnsi="ＭＳ ゴシック"/>
                                <w:color w:val="000000" w:themeColor="text1"/>
                                <w:sz w:val="18"/>
                                <w:szCs w:val="18"/>
                              </w:rPr>
                            </w:pPr>
                          </w:p>
                          <w:p w14:paraId="3692D338" w14:textId="2FF903AA" w:rsidR="009C45D0" w:rsidRP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また、損壊建物の公費解体などが必要となる中長期には</w:t>
                            </w:r>
                            <w:r w:rsidR="00C70484">
                              <w:rPr>
                                <w:rFonts w:ascii="ＭＳ ゴシック" w:eastAsia="ＭＳ ゴシック" w:hAnsi="ＭＳ ゴシック" w:hint="eastAsia"/>
                                <w:color w:val="000000" w:themeColor="text1"/>
                                <w:sz w:val="18"/>
                                <w:szCs w:val="18"/>
                              </w:rPr>
                              <w:t>、土木建築系の技術職、財務に詳しい事務職を含んだ体制を</w:t>
                            </w:r>
                            <w:r>
                              <w:rPr>
                                <w:rFonts w:ascii="ＭＳ ゴシック" w:eastAsia="ＭＳ ゴシック" w:hAnsi="ＭＳ ゴシック" w:hint="eastAsia"/>
                                <w:color w:val="000000" w:themeColor="text1"/>
                                <w:sz w:val="18"/>
                                <w:szCs w:val="18"/>
                              </w:rPr>
                              <w:t>市町村内で整備</w:t>
                            </w:r>
                            <w:r w:rsidR="00C70484">
                              <w:rPr>
                                <w:rFonts w:ascii="ＭＳ ゴシック" w:eastAsia="ＭＳ ゴシック" w:hAnsi="ＭＳ ゴシック" w:hint="eastAsia"/>
                                <w:color w:val="000000" w:themeColor="text1"/>
                                <w:sz w:val="18"/>
                                <w:szCs w:val="18"/>
                              </w:rPr>
                              <w:t>する必要があります。従って、他課から</w:t>
                            </w:r>
                            <w:r>
                              <w:rPr>
                                <w:rFonts w:ascii="ＭＳ ゴシック" w:eastAsia="ＭＳ ゴシック" w:hAnsi="ＭＳ ゴシック" w:hint="eastAsia"/>
                                <w:color w:val="000000" w:themeColor="text1"/>
                                <w:sz w:val="18"/>
                                <w:szCs w:val="18"/>
                              </w:rPr>
                              <w:t>災害廃棄物対策に専属で当たる職員を</w:t>
                            </w:r>
                            <w:r w:rsidR="00174189">
                              <w:rPr>
                                <w:rFonts w:ascii="ＭＳ ゴシック" w:eastAsia="ＭＳ ゴシック" w:hAnsi="ＭＳ ゴシック" w:hint="eastAsia"/>
                                <w:color w:val="000000" w:themeColor="text1"/>
                                <w:sz w:val="18"/>
                                <w:szCs w:val="18"/>
                              </w:rPr>
                              <w:t>相当数確保するか、他自治体等の人的支援</w:t>
                            </w:r>
                            <w:r w:rsidR="00E6395E">
                              <w:rPr>
                                <w:rFonts w:ascii="ＭＳ ゴシック" w:eastAsia="ＭＳ ゴシック" w:hAnsi="ＭＳ ゴシック" w:hint="eastAsia"/>
                                <w:color w:val="000000" w:themeColor="text1"/>
                                <w:sz w:val="18"/>
                                <w:szCs w:val="18"/>
                              </w:rPr>
                              <w:t>を得て処理体制を構築すること</w:t>
                            </w:r>
                            <w:r w:rsidR="00174189">
                              <w:rPr>
                                <w:rFonts w:ascii="ＭＳ ゴシック" w:eastAsia="ＭＳ ゴシック" w:hAnsi="ＭＳ ゴシック" w:hint="eastAsia"/>
                                <w:color w:val="000000" w:themeColor="text1"/>
                                <w:sz w:val="18"/>
                                <w:szCs w:val="18"/>
                              </w:rPr>
                              <w:t>が必要となります。</w:t>
                            </w:r>
                          </w:p>
                          <w:p w14:paraId="04ECEBE4" w14:textId="15C52645" w:rsidR="009C45D0" w:rsidRDefault="00174189"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事前に他市町村と支援協定を結び協定を発動することや、発災の早期から</w:t>
                            </w:r>
                            <w:r w:rsidR="00583FEB">
                              <w:rPr>
                                <w:rFonts w:ascii="ＭＳ ゴシック" w:eastAsia="ＭＳ ゴシック" w:hAnsi="ＭＳ ゴシック" w:hint="eastAsia"/>
                                <w:color w:val="000000" w:themeColor="text1"/>
                                <w:sz w:val="18"/>
                                <w:szCs w:val="18"/>
                              </w:rPr>
                              <w:t>貴</w:t>
                            </w:r>
                            <w:r>
                              <w:rPr>
                                <w:rFonts w:ascii="ＭＳ ゴシック" w:eastAsia="ＭＳ ゴシック" w:hAnsi="ＭＳ ゴシック" w:hint="eastAsia"/>
                                <w:color w:val="000000" w:themeColor="text1"/>
                                <w:sz w:val="18"/>
                                <w:szCs w:val="18"/>
                              </w:rPr>
                              <w:t>市町村災害対策本部を通じて道の災害対策本部に支援要請するなどの対応をお願いします。</w:t>
                            </w:r>
                          </w:p>
                          <w:p w14:paraId="4759EE1F" w14:textId="6010F8EC" w:rsidR="00A8058D" w:rsidRDefault="00A8058D" w:rsidP="00570CAD">
                            <w:pPr>
                              <w:spacing w:line="200" w:lineRule="exact"/>
                              <w:jc w:val="left"/>
                              <w:rPr>
                                <w:rFonts w:ascii="ＭＳ ゴシック" w:eastAsia="ＭＳ ゴシック" w:hAnsi="ＭＳ ゴシック"/>
                                <w:color w:val="000000" w:themeColor="text1"/>
                                <w:sz w:val="18"/>
                                <w:szCs w:val="18"/>
                              </w:rPr>
                            </w:pPr>
                          </w:p>
                          <w:p w14:paraId="062A5186" w14:textId="2E051A91" w:rsidR="00A8058D" w:rsidRDefault="00A8058D"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当初はこのワークシートで処理計画を作成し、研修や全国での対応事例を参考に加除を行い、実効性が高く、初任者にも活用できる計画に発展させるベースとしてご利用いただければと思います。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1B79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243" o:spid="_x0000_s1026" type="#_x0000_t62" style="position:absolute;left:0;text-align:left;margin-left:0;margin-top:7.8pt;width:471.75pt;height:240.7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" adj="1658,-748" filled="f" strokecolor="red" strokeweight="2.25pt">
                <v:textbox inset="0,0,0,0">
                  <w:txbxContent>
                    <w:p w14:paraId="6DAF3B15" w14:textId="44A2D135" w:rsidR="009042F5" w:rsidRPr="00897DE6" w:rsidRDefault="009042F5" w:rsidP="00570CAD">
                      <w:pPr>
                        <w:spacing w:line="300" w:lineRule="exact"/>
                        <w:jc w:val="left"/>
                        <w:rPr>
                          <w:rFonts w:ascii="ＭＳ ゴシック" w:eastAsia="ＭＳ ゴシック" w:hAnsi="ＭＳ ゴシック"/>
                          <w:b/>
                          <w:bCs/>
                          <w:color w:val="FF0000"/>
                          <w:sz w:val="28"/>
                          <w:szCs w:val="28"/>
                        </w:rPr>
                      </w:pPr>
                      <w:r w:rsidRPr="00897DE6">
                        <w:rPr>
                          <w:rFonts w:ascii="ＭＳ ゴシック" w:eastAsia="ＭＳ ゴシック" w:hAnsi="ＭＳ ゴシック" w:hint="eastAsia"/>
                          <w:b/>
                          <w:bCs/>
                          <w:color w:val="FF0000"/>
                          <w:sz w:val="28"/>
                          <w:szCs w:val="28"/>
                        </w:rPr>
                        <w:t>注意</w:t>
                      </w:r>
                    </w:p>
                    <w:p w14:paraId="3540B21A" w14:textId="3B2FFDDD" w:rsidR="00176604" w:rsidRDefault="00176604"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この災害廃棄物処理計画</w:t>
                      </w:r>
                      <w:r w:rsidR="00E20885">
                        <w:rPr>
                          <w:rFonts w:ascii="ＭＳ ゴシック" w:eastAsia="ＭＳ ゴシック" w:hAnsi="ＭＳ ゴシック" w:hint="eastAsia"/>
                          <w:color w:val="000000" w:themeColor="text1"/>
                          <w:sz w:val="18"/>
                          <w:szCs w:val="18"/>
                        </w:rPr>
                        <w:t>（簡易版）ワークシート</w:t>
                      </w:r>
                      <w:r>
                        <w:rPr>
                          <w:rFonts w:ascii="ＭＳ ゴシック" w:eastAsia="ＭＳ ゴシック" w:hAnsi="ＭＳ ゴシック" w:hint="eastAsia"/>
                          <w:color w:val="000000" w:themeColor="text1"/>
                          <w:sz w:val="18"/>
                          <w:szCs w:val="18"/>
                        </w:rPr>
                        <w:t>は</w:t>
                      </w:r>
                      <w:r w:rsidR="009C45D0">
                        <w:rPr>
                          <w:rFonts w:ascii="ＭＳ ゴシック" w:eastAsia="ＭＳ ゴシック" w:hAnsi="ＭＳ ゴシック" w:hint="eastAsia"/>
                          <w:color w:val="000000" w:themeColor="text1"/>
                          <w:sz w:val="18"/>
                          <w:szCs w:val="18"/>
                        </w:rPr>
                        <w:t>、</w:t>
                      </w:r>
                      <w:r>
                        <w:rPr>
                          <w:rFonts w:ascii="ＭＳ ゴシック" w:eastAsia="ＭＳ ゴシック" w:hAnsi="ＭＳ ゴシック" w:hint="eastAsia"/>
                          <w:color w:val="000000" w:themeColor="text1"/>
                          <w:sz w:val="18"/>
                          <w:szCs w:val="18"/>
                        </w:rPr>
                        <w:t>熊本県西原村の計画を</w:t>
                      </w:r>
                      <w:r w:rsidR="00583FEB">
                        <w:rPr>
                          <w:rFonts w:ascii="ＭＳ ゴシック" w:eastAsia="ＭＳ ゴシック" w:hAnsi="ＭＳ ゴシック" w:hint="eastAsia"/>
                          <w:color w:val="000000" w:themeColor="text1"/>
                          <w:sz w:val="18"/>
                          <w:szCs w:val="18"/>
                        </w:rPr>
                        <w:t>参考に</w:t>
                      </w:r>
                      <w:r>
                        <w:rPr>
                          <w:rFonts w:ascii="ＭＳ ゴシック" w:eastAsia="ＭＳ ゴシック" w:hAnsi="ＭＳ ゴシック" w:hint="eastAsia"/>
                          <w:color w:val="000000" w:themeColor="text1"/>
                          <w:sz w:val="18"/>
                          <w:szCs w:val="18"/>
                        </w:rPr>
                        <w:t>作成したものです。</w:t>
                      </w:r>
                    </w:p>
                    <w:p w14:paraId="63F6AF22" w14:textId="7EB31D34" w:rsidR="00176604" w:rsidRDefault="00176604"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熊本地震の対策に当った</w:t>
                      </w:r>
                      <w:r w:rsidR="009215D5">
                        <w:rPr>
                          <w:rFonts w:ascii="ＭＳ ゴシック" w:eastAsia="ＭＳ ゴシック" w:hAnsi="ＭＳ ゴシック" w:hint="eastAsia"/>
                          <w:color w:val="000000" w:themeColor="text1"/>
                          <w:sz w:val="18"/>
                          <w:szCs w:val="18"/>
                        </w:rPr>
                        <w:t>西原村の</w:t>
                      </w:r>
                      <w:r>
                        <w:rPr>
                          <w:rFonts w:ascii="ＭＳ ゴシック" w:eastAsia="ＭＳ ゴシック" w:hAnsi="ＭＳ ゴシック" w:hint="eastAsia"/>
                          <w:color w:val="000000" w:themeColor="text1"/>
                          <w:sz w:val="18"/>
                          <w:szCs w:val="18"/>
                        </w:rPr>
                        <w:t>職員の方から、</w:t>
                      </w:r>
                    </w:p>
                    <w:p w14:paraId="2904D47E" w14:textId="2C06B26D" w:rsidR="00176604" w:rsidRDefault="00176604"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・処理計画は短くても十分。ただし、</w:t>
                      </w:r>
                      <w:r w:rsidR="009C45D0">
                        <w:rPr>
                          <w:rFonts w:ascii="ＭＳ ゴシック" w:eastAsia="ＭＳ ゴシック" w:hAnsi="ＭＳ ゴシック" w:hint="eastAsia"/>
                          <w:color w:val="000000" w:themeColor="text1"/>
                          <w:sz w:val="18"/>
                          <w:szCs w:val="18"/>
                        </w:rPr>
                        <w:t>担当者が</w:t>
                      </w:r>
                      <w:r w:rsidRPr="000D7598">
                        <w:rPr>
                          <w:rFonts w:ascii="ＭＳ ゴシック" w:eastAsia="ＭＳ ゴシック" w:hAnsi="ＭＳ ゴシック" w:hint="eastAsia"/>
                          <w:color w:val="FF0000"/>
                          <w:sz w:val="18"/>
                          <w:szCs w:val="18"/>
                        </w:rPr>
                        <w:t>研修</w:t>
                      </w:r>
                      <w:r w:rsidR="009C45D0" w:rsidRPr="000D7598">
                        <w:rPr>
                          <w:rFonts w:ascii="ＭＳ ゴシック" w:eastAsia="ＭＳ ゴシック" w:hAnsi="ＭＳ ゴシック" w:hint="eastAsia"/>
                          <w:color w:val="FF0000"/>
                          <w:sz w:val="18"/>
                          <w:szCs w:val="18"/>
                        </w:rPr>
                        <w:t>等を</w:t>
                      </w:r>
                      <w:r w:rsidRPr="000D7598">
                        <w:rPr>
                          <w:rFonts w:ascii="ＭＳ ゴシック" w:eastAsia="ＭＳ ゴシック" w:hAnsi="ＭＳ ゴシック" w:hint="eastAsia"/>
                          <w:color w:val="FF0000"/>
                          <w:sz w:val="18"/>
                          <w:szCs w:val="18"/>
                        </w:rPr>
                        <w:t>受講</w:t>
                      </w:r>
                      <w:r w:rsidR="009C45D0">
                        <w:rPr>
                          <w:rFonts w:ascii="ＭＳ ゴシック" w:eastAsia="ＭＳ ゴシック" w:hAnsi="ＭＳ ゴシック" w:hint="eastAsia"/>
                          <w:color w:val="000000" w:themeColor="text1"/>
                          <w:sz w:val="18"/>
                          <w:szCs w:val="18"/>
                        </w:rPr>
                        <w:t>し、</w:t>
                      </w:r>
                      <w:r w:rsidR="00486E11" w:rsidRPr="00A8058D">
                        <w:rPr>
                          <w:rFonts w:ascii="ＭＳ ゴシック" w:eastAsia="ＭＳ ゴシック" w:hAnsi="ＭＳ ゴシック" w:hint="eastAsia"/>
                          <w:color w:val="FF0000"/>
                          <w:sz w:val="18"/>
                          <w:szCs w:val="18"/>
                        </w:rPr>
                        <w:t>災害廃棄物処理</w:t>
                      </w:r>
                      <w:r w:rsidR="009C45D0" w:rsidRPr="00A8058D">
                        <w:rPr>
                          <w:rFonts w:ascii="ＭＳ ゴシック" w:eastAsia="ＭＳ ゴシック" w:hAnsi="ＭＳ ゴシック" w:hint="eastAsia"/>
                          <w:color w:val="FF0000"/>
                          <w:sz w:val="18"/>
                          <w:szCs w:val="18"/>
                        </w:rPr>
                        <w:t>の知識が</w:t>
                      </w:r>
                      <w:r w:rsidRPr="00A8058D">
                        <w:rPr>
                          <w:rFonts w:ascii="ＭＳ ゴシック" w:eastAsia="ＭＳ ゴシック" w:hAnsi="ＭＳ ゴシック" w:hint="eastAsia"/>
                          <w:color w:val="FF0000"/>
                          <w:sz w:val="18"/>
                          <w:szCs w:val="18"/>
                        </w:rPr>
                        <w:t>必要</w:t>
                      </w:r>
                      <w:r w:rsidR="009C45D0">
                        <w:rPr>
                          <w:rFonts w:ascii="ＭＳ ゴシック" w:eastAsia="ＭＳ ゴシック" w:hAnsi="ＭＳ ゴシック" w:hint="eastAsia"/>
                          <w:color w:val="000000" w:themeColor="text1"/>
                          <w:sz w:val="18"/>
                          <w:szCs w:val="18"/>
                        </w:rPr>
                        <w:t>で</w:t>
                      </w:r>
                      <w:r>
                        <w:rPr>
                          <w:rFonts w:ascii="ＭＳ ゴシック" w:eastAsia="ＭＳ ゴシック" w:hAnsi="ＭＳ ゴシック" w:hint="eastAsia"/>
                          <w:color w:val="000000" w:themeColor="text1"/>
                          <w:sz w:val="18"/>
                          <w:szCs w:val="18"/>
                        </w:rPr>
                        <w:t>ある。</w:t>
                      </w:r>
                    </w:p>
                    <w:p w14:paraId="796822E2" w14:textId="596D3421" w:rsidR="00176604" w:rsidRDefault="00176604"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・とにかく</w:t>
                      </w:r>
                      <w:r w:rsidRPr="000D7598">
                        <w:rPr>
                          <w:rFonts w:ascii="ＭＳ ゴシック" w:eastAsia="ＭＳ ゴシック" w:hAnsi="ＭＳ ゴシック" w:hint="eastAsia"/>
                          <w:color w:val="FF0000"/>
                          <w:sz w:val="18"/>
                          <w:szCs w:val="18"/>
                        </w:rPr>
                        <w:t>早急に仮置場を設置し、分別搬入</w:t>
                      </w:r>
                      <w:r>
                        <w:rPr>
                          <w:rFonts w:ascii="ＭＳ ゴシック" w:eastAsia="ＭＳ ゴシック" w:hAnsi="ＭＳ ゴシック" w:hint="eastAsia"/>
                          <w:color w:val="000000" w:themeColor="text1"/>
                          <w:sz w:val="18"/>
                          <w:szCs w:val="18"/>
                        </w:rPr>
                        <w:t>してもらうことが重要</w:t>
                      </w:r>
                    </w:p>
                    <w:p w14:paraId="478FB8A9" w14:textId="3113C8A4" w:rsidR="00176604"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とのアドバイス</w:t>
                      </w:r>
                      <w:r w:rsidR="00E20885">
                        <w:rPr>
                          <w:rFonts w:ascii="ＭＳ ゴシック" w:eastAsia="ＭＳ ゴシック" w:hAnsi="ＭＳ ゴシック" w:hint="eastAsia"/>
                          <w:color w:val="000000" w:themeColor="text1"/>
                          <w:sz w:val="18"/>
                          <w:szCs w:val="18"/>
                        </w:rPr>
                        <w:t>により</w:t>
                      </w:r>
                      <w:r>
                        <w:rPr>
                          <w:rFonts w:ascii="ＭＳ ゴシック" w:eastAsia="ＭＳ ゴシック" w:hAnsi="ＭＳ ゴシック" w:hint="eastAsia"/>
                          <w:color w:val="000000" w:themeColor="text1"/>
                          <w:sz w:val="18"/>
                          <w:szCs w:val="18"/>
                        </w:rPr>
                        <w:t>、同村</w:t>
                      </w:r>
                      <w:r w:rsidR="009215D5">
                        <w:rPr>
                          <w:rFonts w:ascii="ＭＳ ゴシック" w:eastAsia="ＭＳ ゴシック" w:hAnsi="ＭＳ ゴシック" w:hint="eastAsia"/>
                          <w:color w:val="000000" w:themeColor="text1"/>
                          <w:sz w:val="18"/>
                          <w:szCs w:val="18"/>
                        </w:rPr>
                        <w:t>の計画</w:t>
                      </w:r>
                      <w:r>
                        <w:rPr>
                          <w:rFonts w:ascii="ＭＳ ゴシック" w:eastAsia="ＭＳ ゴシック" w:hAnsi="ＭＳ ゴシック" w:hint="eastAsia"/>
                          <w:color w:val="000000" w:themeColor="text1"/>
                          <w:sz w:val="18"/>
                          <w:szCs w:val="18"/>
                        </w:rPr>
                        <w:t>及び</w:t>
                      </w:r>
                      <w:r w:rsidR="00E20885">
                        <w:rPr>
                          <w:rFonts w:ascii="ＭＳ ゴシック" w:eastAsia="ＭＳ ゴシック" w:hAnsi="ＭＳ ゴシック" w:hint="eastAsia"/>
                          <w:color w:val="000000" w:themeColor="text1"/>
                          <w:sz w:val="18"/>
                          <w:szCs w:val="18"/>
                        </w:rPr>
                        <w:t>これまで</w:t>
                      </w:r>
                      <w:r>
                        <w:rPr>
                          <w:rFonts w:ascii="ＭＳ ゴシック" w:eastAsia="ＭＳ ゴシック" w:hAnsi="ＭＳ ゴシック" w:hint="eastAsia"/>
                          <w:color w:val="000000" w:themeColor="text1"/>
                          <w:sz w:val="18"/>
                          <w:szCs w:val="18"/>
                        </w:rPr>
                        <w:t>の本事務所の</w:t>
                      </w:r>
                      <w:r w:rsidR="00174189">
                        <w:rPr>
                          <w:rFonts w:ascii="ＭＳ ゴシック" w:eastAsia="ＭＳ ゴシック" w:hAnsi="ＭＳ ゴシック" w:hint="eastAsia"/>
                          <w:color w:val="000000" w:themeColor="text1"/>
                          <w:sz w:val="18"/>
                          <w:szCs w:val="18"/>
                        </w:rPr>
                        <w:t>ワークシート</w:t>
                      </w:r>
                      <w:r w:rsidR="00E6395E">
                        <w:rPr>
                          <w:rFonts w:ascii="ＭＳ ゴシック" w:eastAsia="ＭＳ ゴシック" w:hAnsi="ＭＳ ゴシック" w:hint="eastAsia"/>
                          <w:color w:val="000000" w:themeColor="text1"/>
                          <w:sz w:val="18"/>
                          <w:szCs w:val="18"/>
                        </w:rPr>
                        <w:t>を</w:t>
                      </w:r>
                      <w:r>
                        <w:rPr>
                          <w:rFonts w:ascii="ＭＳ ゴシック" w:eastAsia="ＭＳ ゴシック" w:hAnsi="ＭＳ ゴシック" w:hint="eastAsia"/>
                          <w:color w:val="000000" w:themeColor="text1"/>
                          <w:sz w:val="18"/>
                          <w:szCs w:val="18"/>
                        </w:rPr>
                        <w:t>ベース</w:t>
                      </w:r>
                      <w:r w:rsidR="00E6395E">
                        <w:rPr>
                          <w:rFonts w:ascii="ＭＳ ゴシック" w:eastAsia="ＭＳ ゴシック" w:hAnsi="ＭＳ ゴシック" w:hint="eastAsia"/>
                          <w:color w:val="000000" w:themeColor="text1"/>
                          <w:sz w:val="18"/>
                          <w:szCs w:val="18"/>
                        </w:rPr>
                        <w:t>にしています</w:t>
                      </w:r>
                      <w:r>
                        <w:rPr>
                          <w:rFonts w:ascii="ＭＳ ゴシック" w:eastAsia="ＭＳ ゴシック" w:hAnsi="ＭＳ ゴシック" w:hint="eastAsia"/>
                          <w:color w:val="000000" w:themeColor="text1"/>
                          <w:sz w:val="18"/>
                          <w:szCs w:val="18"/>
                        </w:rPr>
                        <w:t>。</w:t>
                      </w:r>
                    </w:p>
                    <w:p w14:paraId="070C3054" w14:textId="77777777" w:rsidR="009C45D0" w:rsidRPr="009215D5" w:rsidRDefault="009C45D0" w:rsidP="00570CAD">
                      <w:pPr>
                        <w:spacing w:line="200" w:lineRule="exact"/>
                        <w:jc w:val="left"/>
                        <w:rPr>
                          <w:rFonts w:ascii="ＭＳ ゴシック" w:eastAsia="ＭＳ ゴシック" w:hAnsi="ＭＳ ゴシック"/>
                          <w:color w:val="000000" w:themeColor="text1"/>
                          <w:sz w:val="18"/>
                          <w:szCs w:val="18"/>
                        </w:rPr>
                      </w:pPr>
                    </w:p>
                    <w:p w14:paraId="72DD94DE" w14:textId="345F4DFD" w:rsid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発災時の災害廃棄物の処理を滞りなく</w:t>
                      </w:r>
                      <w:r w:rsidR="00C70484">
                        <w:rPr>
                          <w:rFonts w:ascii="ＭＳ ゴシック" w:eastAsia="ＭＳ ゴシック" w:hAnsi="ＭＳ ゴシック" w:hint="eastAsia"/>
                          <w:color w:val="000000" w:themeColor="text1"/>
                          <w:sz w:val="18"/>
                          <w:szCs w:val="18"/>
                        </w:rPr>
                        <w:t>進める</w:t>
                      </w:r>
                      <w:r>
                        <w:rPr>
                          <w:rFonts w:ascii="ＭＳ ゴシック" w:eastAsia="ＭＳ ゴシック" w:hAnsi="ＭＳ ゴシック" w:hint="eastAsia"/>
                          <w:color w:val="000000" w:themeColor="text1"/>
                          <w:sz w:val="18"/>
                          <w:szCs w:val="18"/>
                        </w:rPr>
                        <w:t>ためには、</w:t>
                      </w:r>
                      <w:r w:rsidR="00E20885">
                        <w:rPr>
                          <w:rFonts w:ascii="ＭＳ ゴシック" w:eastAsia="ＭＳ ゴシック" w:hAnsi="ＭＳ ゴシック" w:hint="eastAsia"/>
                          <w:color w:val="000000" w:themeColor="text1"/>
                          <w:sz w:val="18"/>
                          <w:szCs w:val="18"/>
                        </w:rPr>
                        <w:t>この計画だけでは不足します。</w:t>
                      </w:r>
                    </w:p>
                    <w:p w14:paraId="7DCC5EBE" w14:textId="42B77285" w:rsidR="009042F5"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①</w:t>
                      </w:r>
                      <w:r w:rsidR="00176604">
                        <w:rPr>
                          <w:rFonts w:ascii="ＭＳ ゴシック" w:eastAsia="ＭＳ ゴシック" w:hAnsi="ＭＳ ゴシック" w:hint="eastAsia"/>
                          <w:color w:val="000000" w:themeColor="text1"/>
                          <w:sz w:val="18"/>
                          <w:szCs w:val="18"/>
                        </w:rPr>
                        <w:t>災害廃棄物処理の研修等を受講し基礎知識がある方が、</w:t>
                      </w:r>
                      <w:r w:rsidR="009042F5">
                        <w:rPr>
                          <w:rFonts w:ascii="ＭＳ ゴシック" w:eastAsia="ＭＳ ゴシック" w:hAnsi="ＭＳ ゴシック" w:hint="eastAsia"/>
                          <w:color w:val="000000" w:themeColor="text1"/>
                          <w:sz w:val="18"/>
                          <w:szCs w:val="18"/>
                        </w:rPr>
                        <w:t>発災時の参考</w:t>
                      </w:r>
                      <w:r w:rsidR="00E6395E">
                        <w:rPr>
                          <w:rFonts w:ascii="ＭＳ ゴシック" w:eastAsia="ＭＳ ゴシック" w:hAnsi="ＭＳ ゴシック" w:hint="eastAsia"/>
                          <w:color w:val="000000" w:themeColor="text1"/>
                          <w:sz w:val="18"/>
                          <w:szCs w:val="18"/>
                        </w:rPr>
                        <w:t>資料</w:t>
                      </w:r>
                      <w:r w:rsidR="009042F5">
                        <w:rPr>
                          <w:rFonts w:ascii="ＭＳ ゴシック" w:eastAsia="ＭＳ ゴシック" w:hAnsi="ＭＳ ゴシック" w:hint="eastAsia"/>
                          <w:color w:val="000000" w:themeColor="text1"/>
                          <w:sz w:val="18"/>
                          <w:szCs w:val="18"/>
                        </w:rPr>
                        <w:t>と</w:t>
                      </w:r>
                      <w:r w:rsidR="00176604">
                        <w:rPr>
                          <w:rFonts w:ascii="ＭＳ ゴシック" w:eastAsia="ＭＳ ゴシック" w:hAnsi="ＭＳ ゴシック" w:hint="eastAsia"/>
                          <w:color w:val="000000" w:themeColor="text1"/>
                          <w:sz w:val="18"/>
                          <w:szCs w:val="18"/>
                        </w:rPr>
                        <w:t>して</w:t>
                      </w:r>
                      <w:r w:rsidR="00174189">
                        <w:rPr>
                          <w:rFonts w:ascii="ＭＳ ゴシック" w:eastAsia="ＭＳ ゴシック" w:hAnsi="ＭＳ ゴシック" w:hint="eastAsia"/>
                          <w:color w:val="000000" w:themeColor="text1"/>
                          <w:sz w:val="18"/>
                          <w:szCs w:val="18"/>
                        </w:rPr>
                        <w:t>本計画を</w:t>
                      </w:r>
                      <w:r w:rsidR="00176604">
                        <w:rPr>
                          <w:rFonts w:ascii="ＭＳ ゴシック" w:eastAsia="ＭＳ ゴシック" w:hAnsi="ＭＳ ゴシック" w:hint="eastAsia"/>
                          <w:color w:val="000000" w:themeColor="text1"/>
                          <w:sz w:val="18"/>
                          <w:szCs w:val="18"/>
                        </w:rPr>
                        <w:t>利用すること</w:t>
                      </w:r>
                    </w:p>
                    <w:p w14:paraId="1A98D07D" w14:textId="4EE05A31" w:rsid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②事前に</w:t>
                      </w:r>
                      <w:r w:rsidRPr="00C70484">
                        <w:rPr>
                          <w:rFonts w:ascii="ＭＳ ゴシック" w:eastAsia="ＭＳ ゴシック" w:hAnsi="ＭＳ ゴシック" w:hint="eastAsia"/>
                          <w:color w:val="FF0000"/>
                          <w:sz w:val="18"/>
                          <w:szCs w:val="18"/>
                        </w:rPr>
                        <w:t>仮置場候補地を選定している</w:t>
                      </w:r>
                      <w:r>
                        <w:rPr>
                          <w:rFonts w:ascii="ＭＳ ゴシック" w:eastAsia="ＭＳ ゴシック" w:hAnsi="ＭＳ ゴシック" w:hint="eastAsia"/>
                          <w:color w:val="000000" w:themeColor="text1"/>
                          <w:sz w:val="18"/>
                          <w:szCs w:val="18"/>
                        </w:rPr>
                        <w:t>こと</w:t>
                      </w:r>
                    </w:p>
                    <w:p w14:paraId="0FF0EECF" w14:textId="1A589321" w:rsid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③</w:t>
                      </w:r>
                      <w:r w:rsidRPr="00C70484">
                        <w:rPr>
                          <w:rFonts w:ascii="ＭＳ ゴシック" w:eastAsia="ＭＳ ゴシック" w:hAnsi="ＭＳ ゴシック" w:hint="eastAsia"/>
                          <w:color w:val="FF0000"/>
                          <w:sz w:val="18"/>
                          <w:szCs w:val="18"/>
                        </w:rPr>
                        <w:t>発災初期に必要な業務について、支援協定が締結されている</w:t>
                      </w:r>
                      <w:r>
                        <w:rPr>
                          <w:rFonts w:ascii="ＭＳ ゴシック" w:eastAsia="ＭＳ ゴシック" w:hAnsi="ＭＳ ゴシック" w:hint="eastAsia"/>
                          <w:color w:val="000000" w:themeColor="text1"/>
                          <w:sz w:val="18"/>
                          <w:szCs w:val="18"/>
                        </w:rPr>
                        <w:t>こと</w:t>
                      </w:r>
                    </w:p>
                    <w:p w14:paraId="531121AB" w14:textId="3F2394BF" w:rsid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　が初動として必須です。</w:t>
                      </w:r>
                    </w:p>
                    <w:p w14:paraId="530E2B8B" w14:textId="61A94A43" w:rsidR="009C45D0" w:rsidRDefault="009C45D0" w:rsidP="00570CAD">
                      <w:pPr>
                        <w:spacing w:line="200" w:lineRule="exact"/>
                        <w:jc w:val="left"/>
                        <w:rPr>
                          <w:rFonts w:ascii="ＭＳ ゴシック" w:eastAsia="ＭＳ ゴシック" w:hAnsi="ＭＳ ゴシック"/>
                          <w:color w:val="000000" w:themeColor="text1"/>
                          <w:sz w:val="18"/>
                          <w:szCs w:val="18"/>
                        </w:rPr>
                      </w:pPr>
                    </w:p>
                    <w:p w14:paraId="3692D338" w14:textId="2FF903AA" w:rsidR="009C45D0" w:rsidRPr="009C45D0" w:rsidRDefault="009C45D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また、損壊建物の公費解体などが必要となる中長期には</w:t>
                      </w:r>
                      <w:r w:rsidR="00C70484">
                        <w:rPr>
                          <w:rFonts w:ascii="ＭＳ ゴシック" w:eastAsia="ＭＳ ゴシック" w:hAnsi="ＭＳ ゴシック" w:hint="eastAsia"/>
                          <w:color w:val="000000" w:themeColor="text1"/>
                          <w:sz w:val="18"/>
                          <w:szCs w:val="18"/>
                        </w:rPr>
                        <w:t>、土木建築系の技術職、財務に詳しい事務職を含んだ体制を</w:t>
                      </w:r>
                      <w:r>
                        <w:rPr>
                          <w:rFonts w:ascii="ＭＳ ゴシック" w:eastAsia="ＭＳ ゴシック" w:hAnsi="ＭＳ ゴシック" w:hint="eastAsia"/>
                          <w:color w:val="000000" w:themeColor="text1"/>
                          <w:sz w:val="18"/>
                          <w:szCs w:val="18"/>
                        </w:rPr>
                        <w:t>市町村内で整備</w:t>
                      </w:r>
                      <w:r w:rsidR="00C70484">
                        <w:rPr>
                          <w:rFonts w:ascii="ＭＳ ゴシック" w:eastAsia="ＭＳ ゴシック" w:hAnsi="ＭＳ ゴシック" w:hint="eastAsia"/>
                          <w:color w:val="000000" w:themeColor="text1"/>
                          <w:sz w:val="18"/>
                          <w:szCs w:val="18"/>
                        </w:rPr>
                        <w:t>する必要があります。従って、他課から</w:t>
                      </w:r>
                      <w:r>
                        <w:rPr>
                          <w:rFonts w:ascii="ＭＳ ゴシック" w:eastAsia="ＭＳ ゴシック" w:hAnsi="ＭＳ ゴシック" w:hint="eastAsia"/>
                          <w:color w:val="000000" w:themeColor="text1"/>
                          <w:sz w:val="18"/>
                          <w:szCs w:val="18"/>
                        </w:rPr>
                        <w:t>災害廃棄物対策に専属で当たる職員を</w:t>
                      </w:r>
                      <w:r w:rsidR="00174189">
                        <w:rPr>
                          <w:rFonts w:ascii="ＭＳ ゴシック" w:eastAsia="ＭＳ ゴシック" w:hAnsi="ＭＳ ゴシック" w:hint="eastAsia"/>
                          <w:color w:val="000000" w:themeColor="text1"/>
                          <w:sz w:val="18"/>
                          <w:szCs w:val="18"/>
                        </w:rPr>
                        <w:t>相当数確保するか、他自治体等の人的支援</w:t>
                      </w:r>
                      <w:r w:rsidR="00E6395E">
                        <w:rPr>
                          <w:rFonts w:ascii="ＭＳ ゴシック" w:eastAsia="ＭＳ ゴシック" w:hAnsi="ＭＳ ゴシック" w:hint="eastAsia"/>
                          <w:color w:val="000000" w:themeColor="text1"/>
                          <w:sz w:val="18"/>
                          <w:szCs w:val="18"/>
                        </w:rPr>
                        <w:t>を得て処理体制を構築すること</w:t>
                      </w:r>
                      <w:r w:rsidR="00174189">
                        <w:rPr>
                          <w:rFonts w:ascii="ＭＳ ゴシック" w:eastAsia="ＭＳ ゴシック" w:hAnsi="ＭＳ ゴシック" w:hint="eastAsia"/>
                          <w:color w:val="000000" w:themeColor="text1"/>
                          <w:sz w:val="18"/>
                          <w:szCs w:val="18"/>
                        </w:rPr>
                        <w:t>が必要となります。</w:t>
                      </w:r>
                    </w:p>
                    <w:p w14:paraId="04ECEBE4" w14:textId="15C52645" w:rsidR="009C45D0" w:rsidRDefault="00174189"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事前に他市町村と支援協定を結び協定を発動することや、発災の早期から</w:t>
                      </w:r>
                      <w:r w:rsidR="00583FEB">
                        <w:rPr>
                          <w:rFonts w:ascii="ＭＳ ゴシック" w:eastAsia="ＭＳ ゴシック" w:hAnsi="ＭＳ ゴシック" w:hint="eastAsia"/>
                          <w:color w:val="000000" w:themeColor="text1"/>
                          <w:sz w:val="18"/>
                          <w:szCs w:val="18"/>
                        </w:rPr>
                        <w:t>貴</w:t>
                      </w:r>
                      <w:r>
                        <w:rPr>
                          <w:rFonts w:ascii="ＭＳ ゴシック" w:eastAsia="ＭＳ ゴシック" w:hAnsi="ＭＳ ゴシック" w:hint="eastAsia"/>
                          <w:color w:val="000000" w:themeColor="text1"/>
                          <w:sz w:val="18"/>
                          <w:szCs w:val="18"/>
                        </w:rPr>
                        <w:t>市町村災害対策本部を通じて道の災害対策本部に支援要請するなどの対応をお願いします。</w:t>
                      </w:r>
                    </w:p>
                    <w:p w14:paraId="4759EE1F" w14:textId="6010F8EC" w:rsidR="00A8058D" w:rsidRDefault="00A8058D" w:rsidP="00570CAD">
                      <w:pPr>
                        <w:spacing w:line="200" w:lineRule="exact"/>
                        <w:jc w:val="left"/>
                        <w:rPr>
                          <w:rFonts w:ascii="ＭＳ ゴシック" w:eastAsia="ＭＳ ゴシック" w:hAnsi="ＭＳ ゴシック"/>
                          <w:color w:val="000000" w:themeColor="text1"/>
                          <w:sz w:val="18"/>
                          <w:szCs w:val="18"/>
                        </w:rPr>
                      </w:pPr>
                    </w:p>
                    <w:p w14:paraId="062A5186" w14:textId="2E051A91" w:rsidR="00A8058D" w:rsidRDefault="00A8058D"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当初はこのワークシートで処理計画を作成し、研修や全国での対応事例を参考に加除を行い、実効性が高く、初任者にも活用できる計画に発展させるベースとしてご利用いただければと思います。</w:t>
                      </w:r>
                    </w:p>
                  </w:txbxContent>
                </v:textbox>
                <w10:wrap anchorx="margin"/>
              </v:shape>
            </w:pict>
          </mc:Fallback>
        </mc:AlternateContent>
      </w:r>
    </w:p>
    <w:p w14:paraId="27AEF250" w14:textId="20CB7AB1" w:rsidR="00923729" w:rsidRDefault="00923729">
      <w:pPr>
        <w:rPr>
          <w:rFonts w:ascii="ＭＳ 明朝" w:eastAsia="ＭＳ 明朝" w:hAnsi="ＭＳ 明朝"/>
        </w:rPr>
      </w:pPr>
    </w:p>
    <w:p w14:paraId="392EA03C" w14:textId="4CC5DFA9" w:rsidR="00923729" w:rsidRDefault="00923729">
      <w:pPr>
        <w:rPr>
          <w:rFonts w:ascii="ＭＳ 明朝" w:eastAsia="ＭＳ 明朝" w:hAnsi="ＭＳ 明朝"/>
        </w:rPr>
      </w:pPr>
    </w:p>
    <w:p w14:paraId="5E222345" w14:textId="5EAFF5D7" w:rsidR="00923729" w:rsidRDefault="00923729">
      <w:pPr>
        <w:rPr>
          <w:rFonts w:ascii="ＭＳ 明朝" w:eastAsia="ＭＳ 明朝" w:hAnsi="ＭＳ 明朝"/>
        </w:rPr>
      </w:pPr>
    </w:p>
    <w:p w14:paraId="1F7728E7" w14:textId="3968D9B2" w:rsidR="00923729" w:rsidRDefault="00923729">
      <w:pPr>
        <w:rPr>
          <w:rFonts w:ascii="ＭＳ 明朝" w:eastAsia="ＭＳ 明朝" w:hAnsi="ＭＳ 明朝"/>
        </w:rPr>
      </w:pPr>
    </w:p>
    <w:p w14:paraId="067448DA" w14:textId="361B75BD" w:rsidR="00923729" w:rsidRPr="00564BCA" w:rsidRDefault="00923729">
      <w:pPr>
        <w:rPr>
          <w:rFonts w:ascii="ＭＳ 明朝" w:eastAsia="ＭＳ 明朝" w:hAnsi="ＭＳ 明朝"/>
        </w:rPr>
      </w:pPr>
    </w:p>
    <w:p w14:paraId="5680A362" w14:textId="2008CAA2" w:rsidR="00923729" w:rsidRDefault="00923729">
      <w:pPr>
        <w:rPr>
          <w:rFonts w:ascii="ＭＳ 明朝" w:eastAsia="ＭＳ 明朝" w:hAnsi="ＭＳ 明朝"/>
        </w:rPr>
      </w:pPr>
    </w:p>
    <w:p w14:paraId="0C526F23" w14:textId="517E53BA" w:rsidR="00923729" w:rsidRDefault="00923729">
      <w:pPr>
        <w:rPr>
          <w:rFonts w:ascii="ＭＳ 明朝" w:eastAsia="ＭＳ 明朝" w:hAnsi="ＭＳ 明朝"/>
        </w:rPr>
      </w:pPr>
    </w:p>
    <w:p w14:paraId="765EE161" w14:textId="30F94C23" w:rsidR="00923729" w:rsidRDefault="00923729">
      <w:pPr>
        <w:rPr>
          <w:rFonts w:ascii="ＭＳ 明朝" w:eastAsia="ＭＳ 明朝" w:hAnsi="ＭＳ 明朝"/>
        </w:rPr>
      </w:pPr>
    </w:p>
    <w:p w14:paraId="66EAA4F7" w14:textId="52C79828" w:rsidR="00923729" w:rsidRDefault="00923729">
      <w:pPr>
        <w:rPr>
          <w:rFonts w:ascii="ＭＳ 明朝" w:eastAsia="ＭＳ 明朝" w:hAnsi="ＭＳ 明朝"/>
        </w:rPr>
      </w:pPr>
    </w:p>
    <w:p w14:paraId="4E251D1C" w14:textId="00DA8834" w:rsidR="00923729" w:rsidRDefault="00923729">
      <w:pPr>
        <w:rPr>
          <w:rFonts w:ascii="ＭＳ 明朝" w:eastAsia="ＭＳ 明朝" w:hAnsi="ＭＳ 明朝"/>
        </w:rPr>
      </w:pPr>
    </w:p>
    <w:p w14:paraId="5AA7DBE0" w14:textId="74AB07ED" w:rsidR="00923729" w:rsidRDefault="00923729">
      <w:pPr>
        <w:rPr>
          <w:rFonts w:ascii="ＭＳ 明朝" w:eastAsia="ＭＳ 明朝" w:hAnsi="ＭＳ 明朝"/>
        </w:rPr>
      </w:pPr>
    </w:p>
    <w:p w14:paraId="605BF573" w14:textId="42E41B69" w:rsidR="00923729" w:rsidRDefault="00923729">
      <w:pPr>
        <w:rPr>
          <w:rFonts w:ascii="ＭＳ 明朝" w:eastAsia="ＭＳ 明朝" w:hAnsi="ＭＳ 明朝"/>
        </w:rPr>
      </w:pPr>
    </w:p>
    <w:p w14:paraId="43FC74CB" w14:textId="47196DEE" w:rsidR="00923729" w:rsidRDefault="00923729">
      <w:pPr>
        <w:rPr>
          <w:rFonts w:ascii="ＭＳ 明朝" w:eastAsia="ＭＳ 明朝" w:hAnsi="ＭＳ 明朝"/>
        </w:rPr>
      </w:pPr>
    </w:p>
    <w:p w14:paraId="359B29AA" w14:textId="1C9A2F4F" w:rsidR="00923729" w:rsidRDefault="00923729">
      <w:pPr>
        <w:rPr>
          <w:rFonts w:ascii="ＭＳ 明朝" w:eastAsia="ＭＳ 明朝" w:hAnsi="ＭＳ 明朝"/>
        </w:rPr>
      </w:pPr>
    </w:p>
    <w:p w14:paraId="6215A74A" w14:textId="73BFA78F" w:rsidR="00923729" w:rsidRDefault="00923729">
      <w:pPr>
        <w:rPr>
          <w:rFonts w:ascii="ＭＳ 明朝" w:eastAsia="ＭＳ 明朝" w:hAnsi="ＭＳ 明朝"/>
        </w:rPr>
      </w:pPr>
    </w:p>
    <w:p w14:paraId="1A8C0573" w14:textId="08B9C0DB" w:rsidR="00923729" w:rsidRDefault="00923729">
      <w:pPr>
        <w:rPr>
          <w:rFonts w:ascii="ＭＳ 明朝" w:eastAsia="ＭＳ 明朝" w:hAnsi="ＭＳ 明朝"/>
        </w:rPr>
      </w:pPr>
    </w:p>
    <w:p w14:paraId="59284E40" w14:textId="77777777" w:rsidR="00923729" w:rsidRDefault="00923729">
      <w:pPr>
        <w:rPr>
          <w:rFonts w:ascii="ＭＳ 明朝" w:eastAsia="ＭＳ 明朝" w:hAnsi="ＭＳ 明朝"/>
        </w:rPr>
      </w:pPr>
    </w:p>
    <w:p w14:paraId="013E9842" w14:textId="5963D6A5" w:rsidR="00923729" w:rsidRDefault="00923729">
      <w:pPr>
        <w:rPr>
          <w:rFonts w:ascii="ＭＳ 明朝" w:eastAsia="ＭＳ 明朝" w:hAnsi="ＭＳ 明朝"/>
        </w:rPr>
      </w:pPr>
    </w:p>
    <w:p w14:paraId="7BDE7159" w14:textId="3264F5E4" w:rsidR="00923729" w:rsidRPr="00923729" w:rsidRDefault="00923729" w:rsidP="00923729">
      <w:pPr>
        <w:jc w:val="center"/>
        <w:rPr>
          <w:rFonts w:ascii="ＭＳ ゴシック" w:eastAsia="ＭＳ ゴシック" w:hAnsi="ＭＳ ゴシック"/>
          <w:color w:val="FF0000"/>
          <w:sz w:val="32"/>
          <w:szCs w:val="32"/>
        </w:rPr>
      </w:pPr>
      <w:r w:rsidRPr="00923729">
        <w:rPr>
          <w:rFonts w:ascii="ＭＳ ゴシック" w:eastAsia="ＭＳ ゴシック" w:hAnsi="ＭＳ ゴシック" w:hint="eastAsia"/>
          <w:color w:val="FF0000"/>
          <w:sz w:val="32"/>
          <w:szCs w:val="32"/>
        </w:rPr>
        <w:t>令和〇年〇月</w:t>
      </w:r>
    </w:p>
    <w:p w14:paraId="361EF93E" w14:textId="144A279D" w:rsidR="008F1605" w:rsidRPr="009B3FA4" w:rsidRDefault="00C64016" w:rsidP="009B3FA4">
      <w:pPr>
        <w:spacing w:line="240" w:lineRule="exact"/>
        <w:rPr>
          <w:rFonts w:ascii="ＭＳ 明朝" w:eastAsia="ＭＳ 明朝" w:hAnsi="ＭＳ 明朝"/>
          <w:sz w:val="20"/>
          <w:szCs w:val="20"/>
        </w:rPr>
      </w:pPr>
      <w:r w:rsidRPr="009B3FA4">
        <w:rPr>
          <w:rFonts w:ascii="ＭＳ 明朝" w:eastAsia="ＭＳ 明朝" w:hAnsi="ＭＳ 明朝" w:hint="eastAsia"/>
          <w:sz w:val="20"/>
          <w:szCs w:val="20"/>
        </w:rPr>
        <w:lastRenderedPageBreak/>
        <w:t>第１</w:t>
      </w:r>
      <w:r w:rsidR="00AB3C63" w:rsidRPr="009B3FA4">
        <w:rPr>
          <w:rFonts w:ascii="ＭＳ 明朝" w:eastAsia="ＭＳ 明朝" w:hAnsi="ＭＳ 明朝" w:hint="eastAsia"/>
          <w:sz w:val="20"/>
          <w:szCs w:val="20"/>
        </w:rPr>
        <w:t>章</w:t>
      </w:r>
      <w:r w:rsidRPr="009B3FA4">
        <w:rPr>
          <w:rFonts w:ascii="ＭＳ 明朝" w:eastAsia="ＭＳ 明朝" w:hAnsi="ＭＳ 明朝" w:hint="eastAsia"/>
          <w:sz w:val="20"/>
          <w:szCs w:val="20"/>
        </w:rPr>
        <w:t xml:space="preserve">　総論</w:t>
      </w:r>
    </w:p>
    <w:p w14:paraId="5D70788A" w14:textId="2FA53D4B" w:rsidR="00C64016" w:rsidRPr="009B3FA4" w:rsidRDefault="00C64016" w:rsidP="009B3FA4">
      <w:pPr>
        <w:spacing w:line="240" w:lineRule="exact"/>
        <w:ind w:firstLineChars="100" w:firstLine="200"/>
        <w:rPr>
          <w:rFonts w:ascii="ＭＳ 明朝" w:eastAsia="ＭＳ 明朝" w:hAnsi="ＭＳ 明朝" w:cs="ＭＳ明朝ｩ"/>
          <w:kern w:val="0"/>
          <w:sz w:val="20"/>
          <w:szCs w:val="20"/>
        </w:rPr>
      </w:pPr>
      <w:r w:rsidRPr="009B3FA4">
        <w:rPr>
          <w:rFonts w:ascii="ＭＳ 明朝" w:eastAsia="ＭＳ 明朝" w:hAnsi="ＭＳ 明朝" w:cs="ＭＳ明朝ｩ" w:hint="eastAsia"/>
          <w:kern w:val="0"/>
          <w:sz w:val="20"/>
          <w:szCs w:val="20"/>
        </w:rPr>
        <w:t>第１</w:t>
      </w:r>
      <w:r w:rsidR="00AB3C63" w:rsidRPr="009B3FA4">
        <w:rPr>
          <w:rFonts w:ascii="ＭＳ 明朝" w:eastAsia="ＭＳ 明朝" w:hAnsi="ＭＳ 明朝" w:cs="ＭＳ明朝ｩ" w:hint="eastAsia"/>
          <w:kern w:val="0"/>
          <w:sz w:val="20"/>
          <w:szCs w:val="20"/>
        </w:rPr>
        <w:t>節</w:t>
      </w:r>
      <w:r w:rsidRPr="009B3FA4">
        <w:rPr>
          <w:rFonts w:ascii="ＭＳ 明朝" w:eastAsia="ＭＳ 明朝" w:hAnsi="ＭＳ 明朝" w:cs="ＭＳ明朝ｩ" w:hint="eastAsia"/>
          <w:kern w:val="0"/>
          <w:sz w:val="20"/>
          <w:szCs w:val="20"/>
        </w:rPr>
        <w:t xml:space="preserve">　目的</w:t>
      </w:r>
    </w:p>
    <w:p w14:paraId="1C97F400" w14:textId="7789F3E1" w:rsidR="00BE7424" w:rsidRPr="009B3FA4" w:rsidRDefault="00B96FFE" w:rsidP="009B3FA4">
      <w:pPr>
        <w:spacing w:line="240" w:lineRule="exact"/>
        <w:ind w:leftChars="400" w:left="840"/>
        <w:rPr>
          <w:rFonts w:ascii="ＭＳ 明朝" w:eastAsia="ＭＳ 明朝" w:hAnsi="ＭＳ 明朝"/>
          <w:sz w:val="20"/>
          <w:szCs w:val="20"/>
        </w:rPr>
      </w:pPr>
      <w:r w:rsidRPr="009B3FA4">
        <w:rPr>
          <w:rFonts w:ascii="ＭＳ 明朝" w:eastAsia="ＭＳ 明朝" w:hAnsi="ＭＳ 明朝" w:cs="ＭＳ明朝ｩ" w:hint="eastAsia"/>
          <w:kern w:val="0"/>
          <w:sz w:val="20"/>
          <w:szCs w:val="20"/>
        </w:rPr>
        <w:t xml:space="preserve">　</w:t>
      </w:r>
      <w:r w:rsidR="00BE7424" w:rsidRPr="009B3FA4">
        <w:rPr>
          <w:rFonts w:ascii="ＭＳ 明朝" w:eastAsia="ＭＳ 明朝" w:hAnsi="ＭＳ 明朝" w:hint="eastAsia"/>
          <w:sz w:val="20"/>
          <w:szCs w:val="20"/>
        </w:rPr>
        <w:t>本計画は、</w:t>
      </w:r>
      <w:r w:rsidR="00BE7424" w:rsidRPr="009B3FA4">
        <w:rPr>
          <w:rFonts w:ascii="ＭＳ 明朝" w:eastAsia="ＭＳ 明朝" w:hAnsi="ＭＳ 明朝" w:hint="eastAsia"/>
          <w:color w:val="FF0000"/>
          <w:sz w:val="20"/>
          <w:szCs w:val="20"/>
          <w:u w:val="single"/>
        </w:rPr>
        <w:t>○○村</w:t>
      </w:r>
      <w:r w:rsidR="00BE7424" w:rsidRPr="009B3FA4">
        <w:rPr>
          <w:rFonts w:ascii="ＭＳ 明朝" w:eastAsia="ＭＳ 明朝" w:hAnsi="ＭＳ 明朝" w:hint="eastAsia"/>
          <w:sz w:val="20"/>
          <w:szCs w:val="20"/>
        </w:rPr>
        <w:t>おいて非常災害が</w:t>
      </w:r>
      <w:r w:rsidR="00EB2A14">
        <w:rPr>
          <w:rFonts w:ascii="ＭＳ 明朝" w:eastAsia="ＭＳ 明朝" w:hAnsi="ＭＳ 明朝" w:hint="eastAsia"/>
          <w:sz w:val="20"/>
          <w:szCs w:val="20"/>
        </w:rPr>
        <w:t>発生</w:t>
      </w:r>
      <w:r w:rsidR="00BE7424" w:rsidRPr="009B3FA4">
        <w:rPr>
          <w:rFonts w:ascii="ＭＳ 明朝" w:eastAsia="ＭＳ 明朝" w:hAnsi="ＭＳ 明朝" w:hint="eastAsia"/>
          <w:sz w:val="20"/>
          <w:szCs w:val="20"/>
        </w:rPr>
        <w:t>した場合の備えとして、</w:t>
      </w:r>
      <w:r w:rsidR="00255001" w:rsidRPr="009B3FA4">
        <w:rPr>
          <w:rFonts w:ascii="ＭＳ 明朝" w:eastAsia="ＭＳ 明朝" w:hAnsi="ＭＳ 明朝" w:hint="eastAsia"/>
          <w:sz w:val="20"/>
          <w:szCs w:val="20"/>
        </w:rPr>
        <w:t>最低限の</w:t>
      </w:r>
      <w:r w:rsidR="00BE7424" w:rsidRPr="009B3FA4">
        <w:rPr>
          <w:rFonts w:ascii="ＭＳ 明朝" w:eastAsia="ＭＳ 明朝" w:hAnsi="ＭＳ 明朝" w:hint="eastAsia"/>
          <w:sz w:val="20"/>
          <w:szCs w:val="20"/>
        </w:rPr>
        <w:t>業務内容を定め、災害廃棄物の適正かつ円滑な処理の実施を目指すものである。</w:t>
      </w:r>
      <w:r w:rsidR="00133F9A" w:rsidRPr="009B3FA4">
        <w:rPr>
          <w:rFonts w:ascii="ＭＳ 明朝" w:eastAsia="ＭＳ 明朝" w:hAnsi="ＭＳ 明朝" w:hint="eastAsia"/>
          <w:sz w:val="20"/>
          <w:szCs w:val="20"/>
        </w:rPr>
        <w:t>不足する部分は平時の研修等で補うほか、発災時には</w:t>
      </w:r>
      <w:r w:rsidR="00062D31" w:rsidRPr="009B3FA4">
        <w:rPr>
          <w:rFonts w:ascii="ＭＳ 明朝" w:eastAsia="ＭＳ 明朝" w:hAnsi="ＭＳ 明朝" w:hint="eastAsia"/>
          <w:sz w:val="20"/>
          <w:szCs w:val="20"/>
        </w:rPr>
        <w:t>他市町村、</w:t>
      </w:r>
      <w:r w:rsidR="00133F9A" w:rsidRPr="009B3FA4">
        <w:rPr>
          <w:rFonts w:ascii="ＭＳ 明朝" w:eastAsia="ＭＳ 明朝" w:hAnsi="ＭＳ 明朝" w:hint="eastAsia"/>
          <w:sz w:val="20"/>
          <w:szCs w:val="20"/>
        </w:rPr>
        <w:t>北海道、国等の</w:t>
      </w:r>
      <w:r w:rsidR="00610CC0" w:rsidRPr="009B3FA4">
        <w:rPr>
          <w:rFonts w:ascii="ＭＳ 明朝" w:eastAsia="ＭＳ 明朝" w:hAnsi="ＭＳ 明朝" w:hint="eastAsia"/>
          <w:sz w:val="20"/>
          <w:szCs w:val="20"/>
        </w:rPr>
        <w:t>支援や</w:t>
      </w:r>
      <w:r w:rsidR="00133F9A" w:rsidRPr="009B3FA4">
        <w:rPr>
          <w:rFonts w:ascii="ＭＳ 明朝" w:eastAsia="ＭＳ 明朝" w:hAnsi="ＭＳ 明朝" w:hint="eastAsia"/>
          <w:sz w:val="20"/>
          <w:szCs w:val="20"/>
        </w:rPr>
        <w:t>指導を仰ぎ対応する。</w:t>
      </w:r>
    </w:p>
    <w:p w14:paraId="0938DE96" w14:textId="77777777" w:rsidR="00BE7424" w:rsidRPr="009B3FA4" w:rsidRDefault="00BE7424" w:rsidP="009B3FA4">
      <w:pPr>
        <w:spacing w:line="240" w:lineRule="exact"/>
        <w:rPr>
          <w:rFonts w:ascii="ＭＳ 明朝" w:eastAsia="ＭＳ 明朝" w:hAnsi="ＭＳ 明朝" w:cs="ＭＳ明朝ｩ"/>
          <w:kern w:val="0"/>
          <w:sz w:val="20"/>
          <w:szCs w:val="20"/>
        </w:rPr>
      </w:pPr>
    </w:p>
    <w:p w14:paraId="54CE7961" w14:textId="7C912330" w:rsidR="00C64016" w:rsidRPr="009B3FA4" w:rsidRDefault="00C64016" w:rsidP="009B3FA4">
      <w:pPr>
        <w:spacing w:line="240" w:lineRule="exact"/>
        <w:ind w:firstLineChars="100" w:firstLine="200"/>
        <w:rPr>
          <w:rFonts w:ascii="ＭＳ 明朝" w:eastAsia="ＭＳ 明朝" w:hAnsi="ＭＳ 明朝" w:cs="ＭＳ明朝ｩ"/>
          <w:kern w:val="0"/>
          <w:sz w:val="20"/>
          <w:szCs w:val="20"/>
        </w:rPr>
      </w:pPr>
      <w:r w:rsidRPr="009B3FA4">
        <w:rPr>
          <w:rFonts w:ascii="ＭＳ 明朝" w:eastAsia="ＭＳ 明朝" w:hAnsi="ＭＳ 明朝" w:cs="ＭＳ明朝ｩ" w:hint="eastAsia"/>
          <w:kern w:val="0"/>
          <w:sz w:val="20"/>
          <w:szCs w:val="20"/>
        </w:rPr>
        <w:t>第２</w:t>
      </w:r>
      <w:r w:rsidR="00AB3C63" w:rsidRPr="009B3FA4">
        <w:rPr>
          <w:rFonts w:ascii="ＭＳ 明朝" w:eastAsia="ＭＳ 明朝" w:hAnsi="ＭＳ 明朝" w:cs="ＭＳ明朝ｩ" w:hint="eastAsia"/>
          <w:kern w:val="0"/>
          <w:sz w:val="20"/>
          <w:szCs w:val="20"/>
        </w:rPr>
        <w:t>節</w:t>
      </w:r>
      <w:r w:rsidRPr="009B3FA4">
        <w:rPr>
          <w:rFonts w:ascii="ＭＳ 明朝" w:eastAsia="ＭＳ 明朝" w:hAnsi="ＭＳ 明朝" w:cs="ＭＳ明朝ｩ" w:hint="eastAsia"/>
          <w:kern w:val="0"/>
          <w:sz w:val="20"/>
          <w:szCs w:val="20"/>
        </w:rPr>
        <w:t xml:space="preserve">　計画の位置付け</w:t>
      </w:r>
    </w:p>
    <w:p w14:paraId="754B5548" w14:textId="2F5170D8" w:rsidR="00BE7424" w:rsidRPr="009B3FA4" w:rsidRDefault="00BE7424" w:rsidP="009B3FA4">
      <w:pPr>
        <w:spacing w:line="240" w:lineRule="exact"/>
        <w:ind w:left="800" w:hangingChars="400" w:hanging="800"/>
        <w:rPr>
          <w:rFonts w:ascii="ＭＳ 明朝" w:eastAsia="ＭＳ 明朝" w:hAnsi="ＭＳ 明朝"/>
          <w:sz w:val="20"/>
          <w:szCs w:val="20"/>
        </w:rPr>
      </w:pPr>
      <w:r w:rsidRPr="009B3FA4">
        <w:rPr>
          <w:rFonts w:ascii="ＭＳ 明朝" w:eastAsia="ＭＳ 明朝" w:hAnsi="ＭＳ 明朝" w:cs="ＭＳ明朝ｩ" w:hint="eastAsia"/>
          <w:kern w:val="0"/>
          <w:sz w:val="20"/>
          <w:szCs w:val="20"/>
        </w:rPr>
        <w:t xml:space="preserve">　　　　　</w:t>
      </w:r>
      <w:r w:rsidRPr="009B3FA4">
        <w:rPr>
          <w:rFonts w:ascii="ＭＳ 明朝" w:eastAsia="ＭＳ 明朝" w:hAnsi="ＭＳ 明朝" w:hint="eastAsia"/>
          <w:color w:val="000000" w:themeColor="text1"/>
          <w:sz w:val="20"/>
          <w:szCs w:val="20"/>
        </w:rPr>
        <w:t>本計画は、環境省の定め</w:t>
      </w:r>
      <w:r w:rsidRPr="009B3FA4">
        <w:rPr>
          <w:rFonts w:ascii="ＭＳ 明朝" w:eastAsia="ＭＳ 明朝" w:hAnsi="ＭＳ 明朝" w:hint="eastAsia"/>
          <w:sz w:val="20"/>
          <w:szCs w:val="20"/>
        </w:rPr>
        <w:t>る災害廃棄物対策指針</w:t>
      </w:r>
      <w:r w:rsidRPr="009B3FA4">
        <w:rPr>
          <w:rFonts w:ascii="ＭＳ 明朝" w:eastAsia="ＭＳ 明朝" w:hAnsi="ＭＳ 明朝"/>
          <w:sz w:val="20"/>
          <w:szCs w:val="20"/>
        </w:rPr>
        <w:t>(平成30年改定)に基づき策定するものであり、</w:t>
      </w:r>
      <w:r w:rsidRPr="009B3FA4">
        <w:rPr>
          <w:rFonts w:ascii="ＭＳ 明朝" w:eastAsia="ＭＳ 明朝" w:hAnsi="ＭＳ 明朝"/>
          <w:color w:val="FF0000"/>
          <w:sz w:val="20"/>
          <w:szCs w:val="20"/>
          <w:u w:val="single"/>
        </w:rPr>
        <w:t>○○</w:t>
      </w:r>
      <w:r w:rsidRPr="009B3FA4">
        <w:rPr>
          <w:rFonts w:ascii="ＭＳ 明朝" w:eastAsia="ＭＳ 明朝" w:hAnsi="ＭＳ 明朝" w:hint="eastAsia"/>
          <w:color w:val="FF0000"/>
          <w:sz w:val="20"/>
          <w:szCs w:val="20"/>
          <w:u w:val="single"/>
        </w:rPr>
        <w:t>村</w:t>
      </w:r>
      <w:r w:rsidRPr="009B3FA4">
        <w:rPr>
          <w:rFonts w:ascii="ＭＳ 明朝" w:eastAsia="ＭＳ 明朝" w:hAnsi="ＭＳ 明朝"/>
          <w:sz w:val="20"/>
          <w:szCs w:val="20"/>
        </w:rPr>
        <w:t>地域防災計画</w:t>
      </w:r>
      <w:r w:rsidRPr="009B3FA4">
        <w:rPr>
          <w:rFonts w:ascii="ＭＳ 明朝" w:eastAsia="ＭＳ 明朝" w:hAnsi="ＭＳ 明朝" w:hint="eastAsia"/>
          <w:sz w:val="20"/>
          <w:szCs w:val="20"/>
        </w:rPr>
        <w:t>や既存計画等と整合を図るものである。</w:t>
      </w:r>
    </w:p>
    <w:p w14:paraId="66139B2C" w14:textId="16AB4C72" w:rsidR="00BE7424" w:rsidRDefault="00BE7424"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hint="eastAsia"/>
          <w:color w:val="FF0000"/>
          <w:sz w:val="20"/>
          <w:szCs w:val="20"/>
          <w:u w:val="single"/>
        </w:rPr>
        <w:t>本村</w:t>
      </w:r>
      <w:r w:rsidRPr="009B3FA4">
        <w:rPr>
          <w:rFonts w:ascii="ＭＳ 明朝" w:eastAsia="ＭＳ 明朝" w:hAnsi="ＭＳ 明朝"/>
          <w:sz w:val="20"/>
          <w:szCs w:val="20"/>
        </w:rPr>
        <w:t>で災害が発生した際、災害廃棄物等の処理は、本計画</w:t>
      </w:r>
      <w:r w:rsidR="00322650">
        <w:rPr>
          <w:rFonts w:ascii="ＭＳ 明朝" w:eastAsia="ＭＳ 明朝" w:hAnsi="ＭＳ 明朝" w:hint="eastAsia"/>
          <w:sz w:val="20"/>
          <w:szCs w:val="20"/>
        </w:rPr>
        <w:t>の</w:t>
      </w:r>
      <w:r w:rsidRPr="009B3FA4">
        <w:rPr>
          <w:rFonts w:ascii="ＭＳ 明朝" w:eastAsia="ＭＳ 明朝" w:hAnsi="ＭＳ 明朝"/>
          <w:sz w:val="20"/>
          <w:szCs w:val="20"/>
        </w:rPr>
        <w:t>内容を踏まえて進めるが、実際の被害状況等により柔軟に運用するものとする。</w:t>
      </w:r>
    </w:p>
    <w:p w14:paraId="53C88A52" w14:textId="506A9F68" w:rsidR="00E14EEB" w:rsidRDefault="009215D5"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g">
            <w:drawing>
              <wp:anchor distT="0" distB="0" distL="114300" distR="114300" simplePos="0" relativeHeight="251950080" behindDoc="0" locked="0" layoutInCell="1" allowOverlap="1" wp14:anchorId="4CAA54E3" wp14:editId="257240EF">
                <wp:simplePos x="0" y="0"/>
                <wp:positionH relativeFrom="column">
                  <wp:posOffset>2832735</wp:posOffset>
                </wp:positionH>
                <wp:positionV relativeFrom="paragraph">
                  <wp:posOffset>146685</wp:posOffset>
                </wp:positionV>
                <wp:extent cx="1605890" cy="276225"/>
                <wp:effectExtent l="0" t="0" r="13970" b="28575"/>
                <wp:wrapNone/>
                <wp:docPr id="100" name="グループ化 100"/>
                <wp:cNvGraphicFramePr/>
                <a:graphic xmlns:a="http://schemas.openxmlformats.org/drawingml/2006/main">
                  <a:graphicData uri="http://schemas.microsoft.com/office/word/2010/wordprocessingGroup">
                    <wpg:wgp>
                      <wpg:cNvGrpSpPr/>
                      <wpg:grpSpPr>
                        <a:xfrm>
                          <a:off x="0" y="0"/>
                          <a:ext cx="1605890" cy="276225"/>
                          <a:chOff x="0" y="0"/>
                          <a:chExt cx="1419225" cy="276225"/>
                        </a:xfrm>
                      </wpg:grpSpPr>
                      <wps:wsp>
                        <wps:cNvPr id="98" name="テキスト ボックス 98"/>
                        <wps:cNvSpPr txBox="1"/>
                        <wps:spPr>
                          <a:xfrm>
                            <a:off x="28575" y="19050"/>
                            <a:ext cx="1362075" cy="257175"/>
                          </a:xfrm>
                          <a:prstGeom prst="rect">
                            <a:avLst/>
                          </a:prstGeom>
                          <a:noFill/>
                          <a:ln w="6350">
                            <a:noFill/>
                          </a:ln>
                        </wps:spPr>
                        <wps:txbx>
                          <w:txbxContent>
                            <w:p w14:paraId="3B6FCCD3" w14:textId="0CD68B64" w:rsidR="00BD58A7" w:rsidRPr="003E1320" w:rsidRDefault="00BD58A7" w:rsidP="00BD58A7">
                              <w:pPr>
                                <w:jc w:val="center"/>
                                <w:rPr>
                                  <w:rFonts w:ascii="ＭＳ 明朝" w:eastAsia="ＭＳ 明朝" w:hAnsi="ＭＳ 明朝"/>
                                  <w:sz w:val="18"/>
                                  <w:szCs w:val="18"/>
                                </w:rPr>
                              </w:pPr>
                              <w:r>
                                <w:rPr>
                                  <w:rFonts w:ascii="ＭＳ 明朝" w:eastAsia="ＭＳ 明朝" w:hAnsi="ＭＳ 明朝" w:hint="eastAsia"/>
                                  <w:sz w:val="18"/>
                                  <w:szCs w:val="18"/>
                                </w:rPr>
                                <w:t>廃棄物処理</w:t>
                              </w:r>
                              <w:r w:rsidRPr="003E1320">
                                <w:rPr>
                                  <w:rFonts w:ascii="ＭＳ 明朝" w:eastAsia="ＭＳ 明朝" w:hAnsi="ＭＳ 明朝" w:hint="eastAsia"/>
                                  <w:sz w:val="18"/>
                                  <w:szCs w:val="18"/>
                                </w:rPr>
                                <w:t>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四角形: 角を丸くする 99"/>
                        <wps:cNvSpPr/>
                        <wps:spPr>
                          <a:xfrm>
                            <a:off x="0" y="0"/>
                            <a:ext cx="1419225" cy="276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AA54E3" id="グループ化 100" o:spid="_x0000_s1027" style="position:absolute;left:0;text-align:left;margin-left:223.05pt;margin-top:11.55pt;width:126.45pt;height:21.75pt;z-index:251950080;mso-width-relative:margin" coordsize="1419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">
                <v:shapetype id="_x0000_t202" coordsize="21600,21600" o:spt="202" path="m,l,21600r21600,l21600,xe">
                  <v:stroke joinstyle="miter"/>
                  <v:path gradientshapeok="t" o:connecttype="rect"/>
                </v:shapetype>
                <v:shape id="テキスト ボックス 98" o:spid="_x0000_s1028" type="#_x0000_t202" style="position:absolute;left:285;top:190;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3B6FCCD3" w14:textId="0CD68B64" w:rsidR="00BD58A7" w:rsidRPr="003E1320" w:rsidRDefault="00BD58A7" w:rsidP="00BD58A7">
                        <w:pPr>
                          <w:jc w:val="center"/>
                          <w:rPr>
                            <w:rFonts w:ascii="ＭＳ 明朝" w:eastAsia="ＭＳ 明朝" w:hAnsi="ＭＳ 明朝"/>
                            <w:sz w:val="18"/>
                            <w:szCs w:val="18"/>
                          </w:rPr>
                        </w:pPr>
                        <w:r>
                          <w:rPr>
                            <w:rFonts w:ascii="ＭＳ 明朝" w:eastAsia="ＭＳ 明朝" w:hAnsi="ＭＳ 明朝" w:hint="eastAsia"/>
                            <w:sz w:val="18"/>
                            <w:szCs w:val="18"/>
                          </w:rPr>
                          <w:t>廃棄物処理</w:t>
                        </w:r>
                        <w:r w:rsidRPr="003E1320">
                          <w:rPr>
                            <w:rFonts w:ascii="ＭＳ 明朝" w:eastAsia="ＭＳ 明朝" w:hAnsi="ＭＳ 明朝" w:hint="eastAsia"/>
                            <w:sz w:val="18"/>
                            <w:szCs w:val="18"/>
                          </w:rPr>
                          <w:t>法</w:t>
                        </w:r>
                      </w:p>
                    </w:txbxContent>
                  </v:textbox>
                </v:shape>
                <v:roundrect id="四角形: 角を丸くする 99" o:spid="_x0000_s1029" style="position:absolute;width:14192;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" filled="f" strokecolor="#1f3763 [1604]" strokeweight="1pt">
                  <v:stroke joinstyle="miter"/>
                </v:roundrect>
              </v:group>
            </w:pict>
          </mc:Fallback>
        </mc:AlternateContent>
      </w:r>
    </w:p>
    <w:p w14:paraId="7B41FDFC" w14:textId="22FC1C04" w:rsidR="00E14EEB" w:rsidRDefault="00BD58A7"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41888" behindDoc="1" locked="0" layoutInCell="1" allowOverlap="1" wp14:anchorId="07B549F1" wp14:editId="43B3B1AE">
                <wp:simplePos x="0" y="0"/>
                <wp:positionH relativeFrom="column">
                  <wp:posOffset>727710</wp:posOffset>
                </wp:positionH>
                <wp:positionV relativeFrom="paragraph">
                  <wp:posOffset>13335</wp:posOffset>
                </wp:positionV>
                <wp:extent cx="1171575" cy="257175"/>
                <wp:effectExtent l="0" t="0" r="28575" b="28575"/>
                <wp:wrapTight wrapText="bothSides">
                  <wp:wrapPolygon edited="0">
                    <wp:start x="0" y="0"/>
                    <wp:lineTo x="0" y="22400"/>
                    <wp:lineTo x="21776" y="22400"/>
                    <wp:lineTo x="21776" y="0"/>
                    <wp:lineTo x="0" y="0"/>
                  </wp:wrapPolygon>
                </wp:wrapTight>
                <wp:docPr id="95" name="テキスト ボックス 95"/>
                <wp:cNvGraphicFramePr/>
                <a:graphic xmlns:a="http://schemas.openxmlformats.org/drawingml/2006/main">
                  <a:graphicData uri="http://schemas.microsoft.com/office/word/2010/wordprocessingShape">
                    <wps:wsp>
                      <wps:cNvSpPr txBox="1"/>
                      <wps:spPr>
                        <a:xfrm>
                          <a:off x="0" y="0"/>
                          <a:ext cx="1171575" cy="257175"/>
                        </a:xfrm>
                        <a:prstGeom prst="rect">
                          <a:avLst/>
                        </a:prstGeom>
                        <a:solidFill>
                          <a:schemeClr val="lt1"/>
                        </a:solidFill>
                        <a:ln w="6350">
                          <a:solidFill>
                            <a:prstClr val="black"/>
                          </a:solidFill>
                        </a:ln>
                      </wps:spPr>
                      <wps:txbx>
                        <w:txbxContent>
                          <w:p w14:paraId="1189F1DA" w14:textId="77777777" w:rsidR="003E1320" w:rsidRPr="003E1320" w:rsidRDefault="003E1320" w:rsidP="003E1320">
                            <w:pPr>
                              <w:jc w:val="center"/>
                              <w:rPr>
                                <w:rFonts w:ascii="ＭＳ 明朝" w:eastAsia="ＭＳ 明朝" w:hAnsi="ＭＳ 明朝"/>
                                <w:sz w:val="18"/>
                                <w:szCs w:val="18"/>
                              </w:rPr>
                            </w:pPr>
                            <w:r w:rsidRPr="003E1320">
                              <w:rPr>
                                <w:rFonts w:ascii="ＭＳ 明朝" w:eastAsia="ＭＳ 明朝" w:hAnsi="ＭＳ 明朝" w:hint="eastAsia"/>
                                <w:sz w:val="18"/>
                                <w:szCs w:val="18"/>
                              </w:rPr>
                              <w:t>災害対策基本法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549F1" id="テキスト ボックス 95" o:spid="_x0000_s1030" type="#_x0000_t202" style="position:absolute;left:0;text-align:left;margin-left:57.3pt;margin-top:1.05pt;width:92.25pt;height:20.2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" fillcolor="white [3201]" strokeweight=".5pt">
                <v:textbox inset="0,0,0,0">
                  <w:txbxContent>
                    <w:p w14:paraId="1189F1DA" w14:textId="77777777" w:rsidR="003E1320" w:rsidRPr="003E1320" w:rsidRDefault="003E1320" w:rsidP="003E1320">
                      <w:pPr>
                        <w:jc w:val="center"/>
                        <w:rPr>
                          <w:rFonts w:ascii="ＭＳ 明朝" w:eastAsia="ＭＳ 明朝" w:hAnsi="ＭＳ 明朝"/>
                          <w:sz w:val="18"/>
                          <w:szCs w:val="18"/>
                        </w:rPr>
                      </w:pPr>
                      <w:r w:rsidRPr="003E1320">
                        <w:rPr>
                          <w:rFonts w:ascii="ＭＳ 明朝" w:eastAsia="ＭＳ 明朝" w:hAnsi="ＭＳ 明朝" w:hint="eastAsia"/>
                          <w:sz w:val="18"/>
                          <w:szCs w:val="18"/>
                        </w:rPr>
                        <w:t>災害対策基本法</w:t>
                      </w:r>
                    </w:p>
                  </w:txbxContent>
                </v:textbox>
                <w10:wrap type="tight"/>
              </v:shape>
            </w:pict>
          </mc:Fallback>
        </mc:AlternateContent>
      </w:r>
    </w:p>
    <w:p w14:paraId="70752D8A" w14:textId="0AA3C394" w:rsidR="003E1320" w:rsidRDefault="00BD58A7"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63392" behindDoc="0" locked="0" layoutInCell="1" allowOverlap="1" wp14:anchorId="2D4B5D54" wp14:editId="4792C49B">
                <wp:simplePos x="0" y="0"/>
                <wp:positionH relativeFrom="column">
                  <wp:posOffset>3556635</wp:posOffset>
                </wp:positionH>
                <wp:positionV relativeFrom="paragraph">
                  <wp:posOffset>123190</wp:posOffset>
                </wp:positionV>
                <wp:extent cx="123825" cy="144000"/>
                <wp:effectExtent l="19050" t="0" r="47625" b="46990"/>
                <wp:wrapNone/>
                <wp:docPr id="125" name="矢印: 下 125"/>
                <wp:cNvGraphicFramePr/>
                <a:graphic xmlns:a="http://schemas.openxmlformats.org/drawingml/2006/main">
                  <a:graphicData uri="http://schemas.microsoft.com/office/word/2010/wordprocessingShape">
                    <wps:wsp>
                      <wps:cNvSpPr/>
                      <wps:spPr>
                        <a:xfrm>
                          <a:off x="0" y="0"/>
                          <a:ext cx="123825" cy="14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5F0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25" o:spid="_x0000_s1026" type="#_x0000_t67" style="position:absolute;left:0;text-align:left;margin-left:280.05pt;margin-top:9.7pt;width:9.75pt;height:11.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" adj="12313" fillcolor="#4472c4 [3204]" strokecolor="#1f3763 [1604]" strokeweight="1pt"/>
            </w:pict>
          </mc:Fallback>
        </mc:AlternateContent>
      </w:r>
    </w:p>
    <w:p w14:paraId="55B9D321" w14:textId="615BD6F7" w:rsidR="003E1320" w:rsidRDefault="001C2ECD"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59296" behindDoc="0" locked="0" layoutInCell="1" allowOverlap="1" wp14:anchorId="449E716B" wp14:editId="272EC536">
                <wp:simplePos x="0" y="0"/>
                <wp:positionH relativeFrom="column">
                  <wp:posOffset>1251585</wp:posOffset>
                </wp:positionH>
                <wp:positionV relativeFrom="paragraph">
                  <wp:posOffset>32385</wp:posOffset>
                </wp:positionV>
                <wp:extent cx="123825" cy="1028700"/>
                <wp:effectExtent l="19050" t="0" r="47625" b="38100"/>
                <wp:wrapNone/>
                <wp:docPr id="123" name="矢印: 下 123"/>
                <wp:cNvGraphicFramePr/>
                <a:graphic xmlns:a="http://schemas.openxmlformats.org/drawingml/2006/main">
                  <a:graphicData uri="http://schemas.microsoft.com/office/word/2010/wordprocessingShape">
                    <wps:wsp>
                      <wps:cNvSpPr/>
                      <wps:spPr>
                        <a:xfrm>
                          <a:off x="0" y="0"/>
                          <a:ext cx="123825" cy="1028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4BA977" id="矢印: 下 123" o:spid="_x0000_s1026" type="#_x0000_t67" style="position:absolute;left:0;text-align:left;margin-left:98.55pt;margin-top:2.55pt;width:9.75pt;height:81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" adj="20300" fillcolor="#4472c4 [3204]" strokecolor="#1f3763 [1604]" strokeweight="1pt"/>
            </w:pict>
          </mc:Fallback>
        </mc:AlternateContent>
      </w:r>
    </w:p>
    <w:p w14:paraId="01D79C2A" w14:textId="0BDC8B7F" w:rsidR="003E1320" w:rsidRDefault="00BD58A7"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g">
            <w:drawing>
              <wp:anchor distT="0" distB="0" distL="114300" distR="114300" simplePos="0" relativeHeight="251952128" behindDoc="0" locked="0" layoutInCell="1" allowOverlap="1" wp14:anchorId="15F2A28A" wp14:editId="72710BC5">
                <wp:simplePos x="0" y="0"/>
                <wp:positionH relativeFrom="column">
                  <wp:posOffset>2832735</wp:posOffset>
                </wp:positionH>
                <wp:positionV relativeFrom="paragraph">
                  <wp:posOffset>13335</wp:posOffset>
                </wp:positionV>
                <wp:extent cx="1676400" cy="276225"/>
                <wp:effectExtent l="0" t="0" r="0" b="28575"/>
                <wp:wrapNone/>
                <wp:docPr id="103" name="グループ化 103"/>
                <wp:cNvGraphicFramePr/>
                <a:graphic xmlns:a="http://schemas.openxmlformats.org/drawingml/2006/main">
                  <a:graphicData uri="http://schemas.microsoft.com/office/word/2010/wordprocessingGroup">
                    <wpg:wgp>
                      <wpg:cNvGrpSpPr/>
                      <wpg:grpSpPr>
                        <a:xfrm>
                          <a:off x="0" y="0"/>
                          <a:ext cx="1676400" cy="276225"/>
                          <a:chOff x="0" y="0"/>
                          <a:chExt cx="1456957" cy="276225"/>
                        </a:xfrm>
                      </wpg:grpSpPr>
                      <wps:wsp>
                        <wps:cNvPr id="104" name="テキスト ボックス 104"/>
                        <wps:cNvSpPr txBox="1"/>
                        <wps:spPr>
                          <a:xfrm>
                            <a:off x="28564" y="19050"/>
                            <a:ext cx="1428393" cy="257175"/>
                          </a:xfrm>
                          <a:prstGeom prst="rect">
                            <a:avLst/>
                          </a:prstGeom>
                          <a:noFill/>
                          <a:ln w="6350">
                            <a:noFill/>
                          </a:ln>
                        </wps:spPr>
                        <wps:txbx>
                          <w:txbxContent>
                            <w:p w14:paraId="2A208D40" w14:textId="39D0BFE3" w:rsidR="00BD58A7" w:rsidRPr="003E1320" w:rsidRDefault="00BD58A7" w:rsidP="00BD58A7">
                              <w:pPr>
                                <w:jc w:val="center"/>
                                <w:rPr>
                                  <w:rFonts w:ascii="ＭＳ 明朝" w:eastAsia="ＭＳ 明朝" w:hAnsi="ＭＳ 明朝"/>
                                  <w:sz w:val="18"/>
                                  <w:szCs w:val="18"/>
                                </w:rPr>
                              </w:pPr>
                              <w:r>
                                <w:rPr>
                                  <w:rFonts w:ascii="ＭＳ 明朝" w:eastAsia="ＭＳ 明朝" w:hAnsi="ＭＳ 明朝" w:hint="eastAsia"/>
                                  <w:sz w:val="18"/>
                                  <w:szCs w:val="18"/>
                                </w:rPr>
                                <w:t>災害廃棄物対策指針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四角形: 角を丸くする 105"/>
                        <wps:cNvSpPr/>
                        <wps:spPr>
                          <a:xfrm>
                            <a:off x="0" y="0"/>
                            <a:ext cx="1419225" cy="276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F2A28A" id="グループ化 103" o:spid="_x0000_s1031" style="position:absolute;left:0;text-align:left;margin-left:223.05pt;margin-top:1.05pt;width:132pt;height:21.75pt;z-index:251952128;mso-width-relative:margin" coordsize="14569,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">
                <v:shape id="テキスト ボックス 104" o:spid="_x0000_s1032" type="#_x0000_t202" style="position:absolute;left:285;top:190;width:1428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2A208D40" w14:textId="39D0BFE3" w:rsidR="00BD58A7" w:rsidRPr="003E1320" w:rsidRDefault="00BD58A7" w:rsidP="00BD58A7">
                        <w:pPr>
                          <w:jc w:val="center"/>
                          <w:rPr>
                            <w:rFonts w:ascii="ＭＳ 明朝" w:eastAsia="ＭＳ 明朝" w:hAnsi="ＭＳ 明朝"/>
                            <w:sz w:val="18"/>
                            <w:szCs w:val="18"/>
                          </w:rPr>
                        </w:pPr>
                        <w:r>
                          <w:rPr>
                            <w:rFonts w:ascii="ＭＳ 明朝" w:eastAsia="ＭＳ 明朝" w:hAnsi="ＭＳ 明朝" w:hint="eastAsia"/>
                            <w:sz w:val="18"/>
                            <w:szCs w:val="18"/>
                          </w:rPr>
                          <w:t>災害廃棄物対策指針</w:t>
                        </w:r>
                      </w:p>
                    </w:txbxContent>
                  </v:textbox>
                </v:shape>
                <v:roundrect id="四角形: 角を丸くする 105" o:spid="_x0000_s1033" style="position:absolute;width:14192;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" filled="f" strokecolor="#1f3763 [1604]" strokeweight="1pt">
                  <v:stroke joinstyle="miter"/>
                </v:roundrect>
              </v:group>
            </w:pict>
          </mc:Fallback>
        </mc:AlternateContent>
      </w:r>
    </w:p>
    <w:p w14:paraId="488910D7" w14:textId="1637C908" w:rsidR="003E1320" w:rsidRDefault="003E1320" w:rsidP="009B3FA4">
      <w:pPr>
        <w:spacing w:line="240" w:lineRule="exact"/>
        <w:ind w:leftChars="400" w:left="840" w:firstLineChars="100" w:firstLine="200"/>
        <w:rPr>
          <w:rFonts w:ascii="ＭＳ 明朝" w:eastAsia="ＭＳ 明朝" w:hAnsi="ＭＳ 明朝"/>
          <w:sz w:val="20"/>
          <w:szCs w:val="20"/>
        </w:rPr>
      </w:pPr>
    </w:p>
    <w:p w14:paraId="455EE7EE" w14:textId="7DAF9660" w:rsidR="00E14EEB" w:rsidRDefault="00BD58A7"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65440" behindDoc="0" locked="0" layoutInCell="1" allowOverlap="1" wp14:anchorId="4E11F28A" wp14:editId="5405D227">
                <wp:simplePos x="0" y="0"/>
                <wp:positionH relativeFrom="column">
                  <wp:posOffset>3575685</wp:posOffset>
                </wp:positionH>
                <wp:positionV relativeFrom="paragraph">
                  <wp:posOffset>22225</wp:posOffset>
                </wp:positionV>
                <wp:extent cx="123825" cy="144000"/>
                <wp:effectExtent l="19050" t="0" r="47625" b="46990"/>
                <wp:wrapNone/>
                <wp:docPr id="126" name="矢印: 下 126"/>
                <wp:cNvGraphicFramePr/>
                <a:graphic xmlns:a="http://schemas.openxmlformats.org/drawingml/2006/main">
                  <a:graphicData uri="http://schemas.microsoft.com/office/word/2010/wordprocessingShape">
                    <wps:wsp>
                      <wps:cNvSpPr/>
                      <wps:spPr>
                        <a:xfrm>
                          <a:off x="0" y="0"/>
                          <a:ext cx="123825" cy="14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887D8" id="矢印: 下 126" o:spid="_x0000_s1026" type="#_x0000_t67" style="position:absolute;left:0;text-align:left;margin-left:281.55pt;margin-top:1.75pt;width:9.75pt;height:1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" adj="12313" fillcolor="#4472c4 [3204]" strokecolor="#1f3763 [1604]" strokeweight="1pt"/>
            </w:pict>
          </mc:Fallback>
        </mc:AlternateContent>
      </w:r>
    </w:p>
    <w:p w14:paraId="11308535" w14:textId="212DB653" w:rsidR="00E14EEB" w:rsidRDefault="00BD58A7"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g">
            <w:drawing>
              <wp:anchor distT="0" distB="0" distL="114300" distR="114300" simplePos="0" relativeHeight="251954176" behindDoc="0" locked="0" layoutInCell="1" allowOverlap="1" wp14:anchorId="1E780EBA" wp14:editId="191FE66F">
                <wp:simplePos x="0" y="0"/>
                <wp:positionH relativeFrom="column">
                  <wp:posOffset>2832735</wp:posOffset>
                </wp:positionH>
                <wp:positionV relativeFrom="paragraph">
                  <wp:posOffset>13335</wp:posOffset>
                </wp:positionV>
                <wp:extent cx="1609725" cy="276225"/>
                <wp:effectExtent l="0" t="0" r="28575" b="28575"/>
                <wp:wrapNone/>
                <wp:docPr id="108" name="グループ化 108"/>
                <wp:cNvGraphicFramePr/>
                <a:graphic xmlns:a="http://schemas.openxmlformats.org/drawingml/2006/main">
                  <a:graphicData uri="http://schemas.microsoft.com/office/word/2010/wordprocessingGroup">
                    <wpg:wgp>
                      <wpg:cNvGrpSpPr/>
                      <wpg:grpSpPr>
                        <a:xfrm>
                          <a:off x="0" y="0"/>
                          <a:ext cx="1609725" cy="276225"/>
                          <a:chOff x="0" y="0"/>
                          <a:chExt cx="1419225" cy="276225"/>
                        </a:xfrm>
                      </wpg:grpSpPr>
                      <wps:wsp>
                        <wps:cNvPr id="109" name="テキスト ボックス 109"/>
                        <wps:cNvSpPr txBox="1"/>
                        <wps:spPr>
                          <a:xfrm>
                            <a:off x="28575" y="19050"/>
                            <a:ext cx="1362075" cy="257175"/>
                          </a:xfrm>
                          <a:prstGeom prst="rect">
                            <a:avLst/>
                          </a:prstGeom>
                          <a:noFill/>
                          <a:ln w="6350">
                            <a:noFill/>
                          </a:ln>
                        </wps:spPr>
                        <wps:txbx>
                          <w:txbxContent>
                            <w:p w14:paraId="593E898C" w14:textId="3A892EC1" w:rsidR="00BD58A7" w:rsidRPr="003E1320" w:rsidRDefault="00BD58A7" w:rsidP="00BD58A7">
                              <w:pPr>
                                <w:jc w:val="center"/>
                                <w:rPr>
                                  <w:rFonts w:ascii="ＭＳ 明朝" w:eastAsia="ＭＳ 明朝" w:hAnsi="ＭＳ 明朝"/>
                                  <w:sz w:val="18"/>
                                  <w:szCs w:val="18"/>
                                </w:rPr>
                              </w:pPr>
                              <w:r>
                                <w:rPr>
                                  <w:rFonts w:ascii="ＭＳ 明朝" w:eastAsia="ＭＳ 明朝" w:hAnsi="ＭＳ 明朝" w:hint="eastAsia"/>
                                  <w:sz w:val="18"/>
                                  <w:szCs w:val="18"/>
                                </w:rPr>
                                <w:t>北海道ブロック行動計画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四角形: 角を丸くする 110"/>
                        <wps:cNvSpPr/>
                        <wps:spPr>
                          <a:xfrm>
                            <a:off x="0" y="0"/>
                            <a:ext cx="1419225" cy="276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780EBA" id="グループ化 108" o:spid="_x0000_s1034" style="position:absolute;left:0;text-align:left;margin-left:223.05pt;margin-top:1.05pt;width:126.75pt;height:21.75pt;z-index:251954176;mso-width-relative:margin" coordsize="1419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">
                <v:shape id="テキスト ボックス 109" o:spid="_x0000_s1035" type="#_x0000_t202" style="position:absolute;left:285;top:190;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593E898C" w14:textId="3A892EC1" w:rsidR="00BD58A7" w:rsidRPr="003E1320" w:rsidRDefault="00BD58A7" w:rsidP="00BD58A7">
                        <w:pPr>
                          <w:jc w:val="center"/>
                          <w:rPr>
                            <w:rFonts w:ascii="ＭＳ 明朝" w:eastAsia="ＭＳ 明朝" w:hAnsi="ＭＳ 明朝"/>
                            <w:sz w:val="18"/>
                            <w:szCs w:val="18"/>
                          </w:rPr>
                        </w:pPr>
                        <w:r>
                          <w:rPr>
                            <w:rFonts w:ascii="ＭＳ 明朝" w:eastAsia="ＭＳ 明朝" w:hAnsi="ＭＳ 明朝" w:hint="eastAsia"/>
                            <w:sz w:val="18"/>
                            <w:szCs w:val="18"/>
                          </w:rPr>
                          <w:t>北海道ブロック行動計画</w:t>
                        </w:r>
                      </w:p>
                    </w:txbxContent>
                  </v:textbox>
                </v:shape>
                <v:roundrect id="四角形: 角を丸くする 110" o:spid="_x0000_s1036" style="position:absolute;width:14192;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" filled="f" strokecolor="#1f3763 [1604]" strokeweight="1pt">
                  <v:stroke joinstyle="miter"/>
                </v:roundrect>
              </v:group>
            </w:pict>
          </mc:Fallback>
        </mc:AlternateContent>
      </w:r>
    </w:p>
    <w:p w14:paraId="0F216EE9" w14:textId="7E3FC621" w:rsidR="00E14EEB" w:rsidRDefault="00E14EEB" w:rsidP="009B3FA4">
      <w:pPr>
        <w:spacing w:line="240" w:lineRule="exact"/>
        <w:ind w:leftChars="400" w:left="840" w:firstLineChars="100" w:firstLine="200"/>
        <w:rPr>
          <w:rFonts w:ascii="ＭＳ 明朝" w:eastAsia="ＭＳ 明朝" w:hAnsi="ＭＳ 明朝"/>
          <w:sz w:val="20"/>
          <w:szCs w:val="20"/>
        </w:rPr>
      </w:pPr>
    </w:p>
    <w:p w14:paraId="2DE29F76" w14:textId="4639F2E5" w:rsidR="00E14EEB" w:rsidRDefault="00BD58A7"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67488" behindDoc="0" locked="0" layoutInCell="1" allowOverlap="1" wp14:anchorId="587CA4A6" wp14:editId="6CB59820">
                <wp:simplePos x="0" y="0"/>
                <wp:positionH relativeFrom="column">
                  <wp:posOffset>3575685</wp:posOffset>
                </wp:positionH>
                <wp:positionV relativeFrom="paragraph">
                  <wp:posOffset>20320</wp:posOffset>
                </wp:positionV>
                <wp:extent cx="123825" cy="144000"/>
                <wp:effectExtent l="19050" t="0" r="47625" b="46990"/>
                <wp:wrapNone/>
                <wp:docPr id="127" name="矢印: 下 127"/>
                <wp:cNvGraphicFramePr/>
                <a:graphic xmlns:a="http://schemas.openxmlformats.org/drawingml/2006/main">
                  <a:graphicData uri="http://schemas.microsoft.com/office/word/2010/wordprocessingShape">
                    <wps:wsp>
                      <wps:cNvSpPr/>
                      <wps:spPr>
                        <a:xfrm>
                          <a:off x="0" y="0"/>
                          <a:ext cx="123825" cy="14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A925" id="矢印: 下 127" o:spid="_x0000_s1026" type="#_x0000_t67" style="position:absolute;left:0;text-align:left;margin-left:281.55pt;margin-top:1.6pt;width:9.75pt;height:1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" adj="12313" fillcolor="#4472c4 [3204]" strokecolor="#1f3763 [1604]" strokeweight="1pt"/>
            </w:pict>
          </mc:Fallback>
        </mc:AlternateContent>
      </w:r>
    </w:p>
    <w:p w14:paraId="734E611B" w14:textId="2D1D4D83" w:rsidR="00E14EEB" w:rsidRDefault="00BD58A7"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43936" behindDoc="1" locked="0" layoutInCell="1" allowOverlap="1" wp14:anchorId="3BDCAA85" wp14:editId="018B2DF8">
                <wp:simplePos x="0" y="0"/>
                <wp:positionH relativeFrom="column">
                  <wp:posOffset>723900</wp:posOffset>
                </wp:positionH>
                <wp:positionV relativeFrom="paragraph">
                  <wp:posOffset>8890</wp:posOffset>
                </wp:positionV>
                <wp:extent cx="1171575" cy="257175"/>
                <wp:effectExtent l="0" t="0" r="28575" b="28575"/>
                <wp:wrapTight wrapText="bothSides">
                  <wp:wrapPolygon edited="0">
                    <wp:start x="0" y="0"/>
                    <wp:lineTo x="0" y="22400"/>
                    <wp:lineTo x="21776" y="22400"/>
                    <wp:lineTo x="21776" y="0"/>
                    <wp:lineTo x="0" y="0"/>
                  </wp:wrapPolygon>
                </wp:wrapTight>
                <wp:docPr id="96" name="テキスト ボックス 96"/>
                <wp:cNvGraphicFramePr/>
                <a:graphic xmlns:a="http://schemas.openxmlformats.org/drawingml/2006/main">
                  <a:graphicData uri="http://schemas.microsoft.com/office/word/2010/wordprocessingShape">
                    <wps:wsp>
                      <wps:cNvSpPr txBox="1"/>
                      <wps:spPr>
                        <a:xfrm>
                          <a:off x="0" y="0"/>
                          <a:ext cx="1171575" cy="257175"/>
                        </a:xfrm>
                        <a:prstGeom prst="rect">
                          <a:avLst/>
                        </a:prstGeom>
                        <a:solidFill>
                          <a:schemeClr val="lt1"/>
                        </a:solidFill>
                        <a:ln w="6350">
                          <a:solidFill>
                            <a:prstClr val="black"/>
                          </a:solidFill>
                        </a:ln>
                      </wps:spPr>
                      <wps:txbx>
                        <w:txbxContent>
                          <w:p w14:paraId="7980831A" w14:textId="74537B43" w:rsidR="003E1320" w:rsidRPr="003E1320" w:rsidRDefault="00BD58A7" w:rsidP="003E1320">
                            <w:pPr>
                              <w:jc w:val="center"/>
                              <w:rPr>
                                <w:rFonts w:ascii="ＭＳ 明朝" w:eastAsia="ＭＳ 明朝" w:hAnsi="ＭＳ 明朝"/>
                                <w:sz w:val="18"/>
                                <w:szCs w:val="18"/>
                              </w:rPr>
                            </w:pPr>
                            <w:r>
                              <w:rPr>
                                <w:rFonts w:ascii="ＭＳ 明朝" w:eastAsia="ＭＳ 明朝" w:hAnsi="ＭＳ 明朝" w:hint="eastAsia"/>
                                <w:sz w:val="18"/>
                                <w:szCs w:val="18"/>
                              </w:rPr>
                              <w:t>北海道地域防災計画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CAA85" id="テキスト ボックス 96" o:spid="_x0000_s1037" type="#_x0000_t202" style="position:absolute;left:0;text-align:left;margin-left:57pt;margin-top:.7pt;width:92.25pt;height:20.2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" fillcolor="white [3201]" strokeweight=".5pt">
                <v:textbox inset="0,0,0,0">
                  <w:txbxContent>
                    <w:p w14:paraId="7980831A" w14:textId="74537B43" w:rsidR="003E1320" w:rsidRPr="003E1320" w:rsidRDefault="00BD58A7" w:rsidP="003E1320">
                      <w:pPr>
                        <w:jc w:val="center"/>
                        <w:rPr>
                          <w:rFonts w:ascii="ＭＳ 明朝" w:eastAsia="ＭＳ 明朝" w:hAnsi="ＭＳ 明朝"/>
                          <w:sz w:val="18"/>
                          <w:szCs w:val="18"/>
                        </w:rPr>
                      </w:pPr>
                      <w:r>
                        <w:rPr>
                          <w:rFonts w:ascii="ＭＳ 明朝" w:eastAsia="ＭＳ 明朝" w:hAnsi="ＭＳ 明朝" w:hint="eastAsia"/>
                          <w:sz w:val="18"/>
                          <w:szCs w:val="18"/>
                        </w:rPr>
                        <w:t>北海道地域防災計画</w:t>
                      </w:r>
                    </w:p>
                  </w:txbxContent>
                </v:textbox>
                <w10:wrap type="tight"/>
              </v:shape>
            </w:pict>
          </mc:Fallback>
        </mc:AlternateContent>
      </w:r>
      <w:r>
        <w:rPr>
          <w:rFonts w:ascii="ＭＳ 明朝" w:eastAsia="ＭＳ 明朝" w:hAnsi="ＭＳ 明朝"/>
          <w:noProof/>
          <w:sz w:val="20"/>
          <w:szCs w:val="20"/>
        </w:rPr>
        <mc:AlternateContent>
          <mc:Choice Requires="wpg">
            <w:drawing>
              <wp:anchor distT="0" distB="0" distL="114300" distR="114300" simplePos="0" relativeHeight="251956224" behindDoc="0" locked="0" layoutInCell="1" allowOverlap="1" wp14:anchorId="7D1AC43D" wp14:editId="43BAF91B">
                <wp:simplePos x="0" y="0"/>
                <wp:positionH relativeFrom="column">
                  <wp:posOffset>2832735</wp:posOffset>
                </wp:positionH>
                <wp:positionV relativeFrom="paragraph">
                  <wp:posOffset>13335</wp:posOffset>
                </wp:positionV>
                <wp:extent cx="1609725" cy="276225"/>
                <wp:effectExtent l="0" t="0" r="28575" b="28575"/>
                <wp:wrapNone/>
                <wp:docPr id="112" name="グループ化 112"/>
                <wp:cNvGraphicFramePr/>
                <a:graphic xmlns:a="http://schemas.openxmlformats.org/drawingml/2006/main">
                  <a:graphicData uri="http://schemas.microsoft.com/office/word/2010/wordprocessingGroup">
                    <wpg:wgp>
                      <wpg:cNvGrpSpPr/>
                      <wpg:grpSpPr>
                        <a:xfrm>
                          <a:off x="0" y="0"/>
                          <a:ext cx="1609725" cy="276225"/>
                          <a:chOff x="0" y="0"/>
                          <a:chExt cx="1419225" cy="276225"/>
                        </a:xfrm>
                      </wpg:grpSpPr>
                      <wps:wsp>
                        <wps:cNvPr id="113" name="テキスト ボックス 113"/>
                        <wps:cNvSpPr txBox="1"/>
                        <wps:spPr>
                          <a:xfrm>
                            <a:off x="28575" y="19050"/>
                            <a:ext cx="1362075" cy="257175"/>
                          </a:xfrm>
                          <a:prstGeom prst="rect">
                            <a:avLst/>
                          </a:prstGeom>
                          <a:noFill/>
                          <a:ln w="6350">
                            <a:noFill/>
                          </a:ln>
                        </wps:spPr>
                        <wps:txbx>
                          <w:txbxContent>
                            <w:p w14:paraId="187F35A0" w14:textId="3D7536E6" w:rsidR="00BD58A7" w:rsidRPr="003E1320" w:rsidRDefault="00BD58A7" w:rsidP="00BD58A7">
                              <w:pPr>
                                <w:jc w:val="center"/>
                                <w:rPr>
                                  <w:rFonts w:ascii="ＭＳ 明朝" w:eastAsia="ＭＳ 明朝" w:hAnsi="ＭＳ 明朝"/>
                                  <w:sz w:val="18"/>
                                  <w:szCs w:val="18"/>
                                </w:rPr>
                              </w:pPr>
                              <w:r>
                                <w:rPr>
                                  <w:rFonts w:ascii="ＭＳ 明朝" w:eastAsia="ＭＳ 明朝" w:hAnsi="ＭＳ 明朝" w:hint="eastAsia"/>
                                  <w:sz w:val="18"/>
                                  <w:szCs w:val="18"/>
                                </w:rPr>
                                <w:t>北海道災害廃棄物処理計画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四角形: 角を丸くする 114"/>
                        <wps:cNvSpPr/>
                        <wps:spPr>
                          <a:xfrm>
                            <a:off x="0" y="0"/>
                            <a:ext cx="1419225" cy="276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1AC43D" id="グループ化 112" o:spid="_x0000_s1038" style="position:absolute;left:0;text-align:left;margin-left:223.05pt;margin-top:1.05pt;width:126.75pt;height:21.75pt;z-index:251956224;mso-width-relative:margin" coordsize="1419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">
                <v:shape id="テキスト ボックス 113" o:spid="_x0000_s1039" type="#_x0000_t202" style="position:absolute;left:285;top:190;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187F35A0" w14:textId="3D7536E6" w:rsidR="00BD58A7" w:rsidRPr="003E1320" w:rsidRDefault="00BD58A7" w:rsidP="00BD58A7">
                        <w:pPr>
                          <w:jc w:val="center"/>
                          <w:rPr>
                            <w:rFonts w:ascii="ＭＳ 明朝" w:eastAsia="ＭＳ 明朝" w:hAnsi="ＭＳ 明朝"/>
                            <w:sz w:val="18"/>
                            <w:szCs w:val="18"/>
                          </w:rPr>
                        </w:pPr>
                        <w:r>
                          <w:rPr>
                            <w:rFonts w:ascii="ＭＳ 明朝" w:eastAsia="ＭＳ 明朝" w:hAnsi="ＭＳ 明朝" w:hint="eastAsia"/>
                            <w:sz w:val="18"/>
                            <w:szCs w:val="18"/>
                          </w:rPr>
                          <w:t>北海道災害廃棄物処理計画</w:t>
                        </w:r>
                      </w:p>
                    </w:txbxContent>
                  </v:textbox>
                </v:shape>
                <v:roundrect id="四角形: 角を丸くする 114" o:spid="_x0000_s1040" style="position:absolute;width:14192;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" filled="f" strokecolor="#1f3763 [1604]" strokeweight="1pt">
                  <v:stroke joinstyle="miter"/>
                </v:roundrect>
              </v:group>
            </w:pict>
          </mc:Fallback>
        </mc:AlternateContent>
      </w:r>
    </w:p>
    <w:p w14:paraId="3C4AB3FB" w14:textId="1074C7A1" w:rsidR="00E14EEB" w:rsidRDefault="001C2ECD"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71584" behindDoc="0" locked="0" layoutInCell="1" allowOverlap="1" wp14:anchorId="348502A4" wp14:editId="3B10F94D">
                <wp:simplePos x="0" y="0"/>
                <wp:positionH relativeFrom="column">
                  <wp:posOffset>2310448</wp:posOffset>
                </wp:positionH>
                <wp:positionV relativeFrom="paragraph">
                  <wp:posOffset>80964</wp:posOffset>
                </wp:positionV>
                <wp:extent cx="123825" cy="756000"/>
                <wp:effectExtent l="0" t="11112" r="0" b="36513"/>
                <wp:wrapNone/>
                <wp:docPr id="193" name="矢印: 下 193"/>
                <wp:cNvGraphicFramePr/>
                <a:graphic xmlns:a="http://schemas.openxmlformats.org/drawingml/2006/main">
                  <a:graphicData uri="http://schemas.microsoft.com/office/word/2010/wordprocessingShape">
                    <wps:wsp>
                      <wps:cNvSpPr/>
                      <wps:spPr>
                        <a:xfrm rot="16200000">
                          <a:off x="0" y="0"/>
                          <a:ext cx="123825" cy="756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C517" id="矢印: 下 193" o:spid="_x0000_s1026" type="#_x0000_t67" style="position:absolute;left:0;text-align:left;margin-left:181.95pt;margin-top:6.4pt;width:9.75pt;height:59.55pt;rotation:-9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" adj="19831" fillcolor="#4472c4 [3204]" strokecolor="#1f3763 [1604]" strokeweight="1pt"/>
            </w:pict>
          </mc:Fallback>
        </mc:AlternateContent>
      </w:r>
    </w:p>
    <w:p w14:paraId="3983C59E" w14:textId="6B1B149F" w:rsidR="00BD58A7" w:rsidRDefault="009215D5"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69536" behindDoc="0" locked="0" layoutInCell="1" allowOverlap="1" wp14:anchorId="3C29EF8C" wp14:editId="1854DCB5">
                <wp:simplePos x="0" y="0"/>
                <wp:positionH relativeFrom="column">
                  <wp:posOffset>3575685</wp:posOffset>
                </wp:positionH>
                <wp:positionV relativeFrom="paragraph">
                  <wp:posOffset>13335</wp:posOffset>
                </wp:positionV>
                <wp:extent cx="123825" cy="144000"/>
                <wp:effectExtent l="19050" t="0" r="47625" b="46990"/>
                <wp:wrapNone/>
                <wp:docPr id="192" name="矢印: 下 192"/>
                <wp:cNvGraphicFramePr/>
                <a:graphic xmlns:a="http://schemas.openxmlformats.org/drawingml/2006/main">
                  <a:graphicData uri="http://schemas.microsoft.com/office/word/2010/wordprocessingShape">
                    <wps:wsp>
                      <wps:cNvSpPr/>
                      <wps:spPr>
                        <a:xfrm>
                          <a:off x="0" y="0"/>
                          <a:ext cx="123825" cy="14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1B7D3" id="矢印: 下 192" o:spid="_x0000_s1026" type="#_x0000_t67" style="position:absolute;left:0;text-align:left;margin-left:281.55pt;margin-top:1.05pt;width:9.75pt;height:1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" adj="12313" fillcolor="#4472c4 [3204]" strokecolor="#1f3763 [1604]" strokeweight="1pt"/>
            </w:pict>
          </mc:Fallback>
        </mc:AlternateContent>
      </w:r>
      <w:r w:rsidR="00BD58A7">
        <w:rPr>
          <w:rFonts w:ascii="ＭＳ 明朝" w:eastAsia="ＭＳ 明朝" w:hAnsi="ＭＳ 明朝"/>
          <w:noProof/>
          <w:sz w:val="20"/>
          <w:szCs w:val="20"/>
        </w:rPr>
        <mc:AlternateContent>
          <mc:Choice Requires="wps">
            <w:drawing>
              <wp:anchor distT="0" distB="0" distL="114300" distR="114300" simplePos="0" relativeHeight="251961344" behindDoc="0" locked="0" layoutInCell="1" allowOverlap="1" wp14:anchorId="7F20C6F3" wp14:editId="2ADBAC7E">
                <wp:simplePos x="0" y="0"/>
                <wp:positionH relativeFrom="column">
                  <wp:posOffset>1251585</wp:posOffset>
                </wp:positionH>
                <wp:positionV relativeFrom="paragraph">
                  <wp:posOffset>13335</wp:posOffset>
                </wp:positionV>
                <wp:extent cx="123825" cy="144000"/>
                <wp:effectExtent l="19050" t="0" r="47625" b="46990"/>
                <wp:wrapNone/>
                <wp:docPr id="124" name="矢印: 下 124"/>
                <wp:cNvGraphicFramePr/>
                <a:graphic xmlns:a="http://schemas.openxmlformats.org/drawingml/2006/main">
                  <a:graphicData uri="http://schemas.microsoft.com/office/word/2010/wordprocessingShape">
                    <wps:wsp>
                      <wps:cNvSpPr/>
                      <wps:spPr>
                        <a:xfrm>
                          <a:off x="0" y="0"/>
                          <a:ext cx="123825" cy="14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BB70" id="矢印: 下 124" o:spid="_x0000_s1026" type="#_x0000_t67" style="position:absolute;left:0;text-align:left;margin-left:98.55pt;margin-top:1.05pt;width:9.75pt;height:11.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" adj="12313" fillcolor="#4472c4 [3204]" strokecolor="#1f3763 [1604]" strokeweight="1pt"/>
            </w:pict>
          </mc:Fallback>
        </mc:AlternateContent>
      </w:r>
    </w:p>
    <w:p w14:paraId="4E741788" w14:textId="2096BFEA" w:rsidR="00BD58A7" w:rsidRDefault="009215D5"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noProof/>
          <w:sz w:val="20"/>
          <w:szCs w:val="20"/>
        </w:rPr>
        <mc:AlternateContent>
          <mc:Choice Requires="wps">
            <w:drawing>
              <wp:anchor distT="0" distB="0" distL="114300" distR="114300" simplePos="0" relativeHeight="251945984" behindDoc="1" locked="0" layoutInCell="1" allowOverlap="1" wp14:anchorId="449C5B90" wp14:editId="6DEEE0CD">
                <wp:simplePos x="0" y="0"/>
                <wp:positionH relativeFrom="column">
                  <wp:posOffset>723900</wp:posOffset>
                </wp:positionH>
                <wp:positionV relativeFrom="paragraph">
                  <wp:posOffset>8890</wp:posOffset>
                </wp:positionV>
                <wp:extent cx="1171575" cy="257175"/>
                <wp:effectExtent l="0" t="0" r="28575" b="28575"/>
                <wp:wrapTight wrapText="bothSides">
                  <wp:wrapPolygon edited="0">
                    <wp:start x="0" y="0"/>
                    <wp:lineTo x="0" y="22400"/>
                    <wp:lineTo x="21776" y="22400"/>
                    <wp:lineTo x="21776" y="0"/>
                    <wp:lineTo x="0" y="0"/>
                  </wp:wrapPolygon>
                </wp:wrapTight>
                <wp:docPr id="97" name="テキスト ボックス 97"/>
                <wp:cNvGraphicFramePr/>
                <a:graphic xmlns:a="http://schemas.openxmlformats.org/drawingml/2006/main">
                  <a:graphicData uri="http://schemas.microsoft.com/office/word/2010/wordprocessingShape">
                    <wps:wsp>
                      <wps:cNvSpPr txBox="1"/>
                      <wps:spPr>
                        <a:xfrm>
                          <a:off x="0" y="0"/>
                          <a:ext cx="1171575" cy="257175"/>
                        </a:xfrm>
                        <a:prstGeom prst="rect">
                          <a:avLst/>
                        </a:prstGeom>
                        <a:solidFill>
                          <a:schemeClr val="lt1"/>
                        </a:solidFill>
                        <a:ln w="6350">
                          <a:solidFill>
                            <a:prstClr val="black"/>
                          </a:solidFill>
                        </a:ln>
                      </wps:spPr>
                      <wps:txbx>
                        <w:txbxContent>
                          <w:p w14:paraId="3FF03B5D" w14:textId="06ED5A5F" w:rsidR="00BD58A7" w:rsidRPr="003E1320" w:rsidRDefault="00BD58A7" w:rsidP="00BD58A7">
                            <w:pPr>
                              <w:jc w:val="center"/>
                              <w:rPr>
                                <w:rFonts w:ascii="ＭＳ 明朝" w:eastAsia="ＭＳ 明朝" w:hAnsi="ＭＳ 明朝"/>
                                <w:sz w:val="18"/>
                                <w:szCs w:val="18"/>
                              </w:rPr>
                            </w:pPr>
                            <w:r w:rsidRPr="00AC579F">
                              <w:rPr>
                                <w:rFonts w:ascii="ＭＳ 明朝" w:eastAsia="ＭＳ 明朝" w:hAnsi="ＭＳ 明朝" w:hint="eastAsia"/>
                                <w:color w:val="FF0000"/>
                                <w:sz w:val="18"/>
                                <w:szCs w:val="18"/>
                              </w:rPr>
                              <w:t>○○村</w:t>
                            </w:r>
                            <w:r>
                              <w:rPr>
                                <w:rFonts w:ascii="ＭＳ 明朝" w:eastAsia="ＭＳ 明朝" w:hAnsi="ＭＳ 明朝" w:hint="eastAsia"/>
                                <w:sz w:val="18"/>
                                <w:szCs w:val="18"/>
                              </w:rPr>
                              <w:t>地域防災計画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5B90" id="テキスト ボックス 97" o:spid="_x0000_s1041" type="#_x0000_t202" style="position:absolute;left:0;text-align:left;margin-left:57pt;margin-top:.7pt;width:92.25pt;height:20.2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" fillcolor="white [3201]" strokeweight=".5pt">
                <v:textbox inset="0,0,0,0">
                  <w:txbxContent>
                    <w:p w14:paraId="3FF03B5D" w14:textId="06ED5A5F" w:rsidR="00BD58A7" w:rsidRPr="003E1320" w:rsidRDefault="00BD58A7" w:rsidP="00BD58A7">
                      <w:pPr>
                        <w:jc w:val="center"/>
                        <w:rPr>
                          <w:rFonts w:ascii="ＭＳ 明朝" w:eastAsia="ＭＳ 明朝" w:hAnsi="ＭＳ 明朝"/>
                          <w:sz w:val="18"/>
                          <w:szCs w:val="18"/>
                        </w:rPr>
                      </w:pPr>
                      <w:r w:rsidRPr="00AC579F">
                        <w:rPr>
                          <w:rFonts w:ascii="ＭＳ 明朝" w:eastAsia="ＭＳ 明朝" w:hAnsi="ＭＳ 明朝" w:hint="eastAsia"/>
                          <w:color w:val="FF0000"/>
                          <w:sz w:val="18"/>
                          <w:szCs w:val="18"/>
                        </w:rPr>
                        <w:t>○○村</w:t>
                      </w:r>
                      <w:r>
                        <w:rPr>
                          <w:rFonts w:ascii="ＭＳ 明朝" w:eastAsia="ＭＳ 明朝" w:hAnsi="ＭＳ 明朝" w:hint="eastAsia"/>
                          <w:sz w:val="18"/>
                          <w:szCs w:val="18"/>
                        </w:rPr>
                        <w:t>地域防災計画</w:t>
                      </w:r>
                    </w:p>
                  </w:txbxContent>
                </v:textbox>
                <w10:wrap type="tight"/>
              </v:shape>
            </w:pict>
          </mc:Fallback>
        </mc:AlternateContent>
      </w:r>
      <w:r w:rsidR="00BD58A7">
        <w:rPr>
          <w:rFonts w:ascii="ＭＳ 明朝" w:eastAsia="ＭＳ 明朝" w:hAnsi="ＭＳ 明朝"/>
          <w:noProof/>
          <w:sz w:val="20"/>
          <w:szCs w:val="20"/>
        </w:rPr>
        <mc:AlternateContent>
          <mc:Choice Requires="wpg">
            <w:drawing>
              <wp:anchor distT="0" distB="0" distL="114300" distR="114300" simplePos="0" relativeHeight="251958272" behindDoc="0" locked="0" layoutInCell="1" allowOverlap="1" wp14:anchorId="7E7C7CFE" wp14:editId="0C43EA0C">
                <wp:simplePos x="0" y="0"/>
                <wp:positionH relativeFrom="column">
                  <wp:posOffset>2835275</wp:posOffset>
                </wp:positionH>
                <wp:positionV relativeFrom="paragraph">
                  <wp:posOffset>13335</wp:posOffset>
                </wp:positionV>
                <wp:extent cx="1609725" cy="276225"/>
                <wp:effectExtent l="0" t="0" r="28575" b="28575"/>
                <wp:wrapNone/>
                <wp:docPr id="115" name="グループ化 115"/>
                <wp:cNvGraphicFramePr/>
                <a:graphic xmlns:a="http://schemas.openxmlformats.org/drawingml/2006/main">
                  <a:graphicData uri="http://schemas.microsoft.com/office/word/2010/wordprocessingGroup">
                    <wpg:wgp>
                      <wpg:cNvGrpSpPr/>
                      <wpg:grpSpPr>
                        <a:xfrm>
                          <a:off x="0" y="0"/>
                          <a:ext cx="1609725" cy="276225"/>
                          <a:chOff x="0" y="0"/>
                          <a:chExt cx="1419225" cy="276225"/>
                        </a:xfrm>
                      </wpg:grpSpPr>
                      <wps:wsp>
                        <wps:cNvPr id="116" name="テキスト ボックス 116"/>
                        <wps:cNvSpPr txBox="1"/>
                        <wps:spPr>
                          <a:xfrm>
                            <a:off x="28575" y="19050"/>
                            <a:ext cx="1362075" cy="257175"/>
                          </a:xfrm>
                          <a:prstGeom prst="rect">
                            <a:avLst/>
                          </a:prstGeom>
                          <a:noFill/>
                          <a:ln w="6350">
                            <a:noFill/>
                          </a:ln>
                        </wps:spPr>
                        <wps:txbx>
                          <w:txbxContent>
                            <w:p w14:paraId="38A9D7BF" w14:textId="3259D9B1" w:rsidR="00BD58A7" w:rsidRPr="003E1320" w:rsidRDefault="00BD58A7" w:rsidP="00BD58A7">
                              <w:pPr>
                                <w:jc w:val="center"/>
                                <w:rPr>
                                  <w:rFonts w:ascii="ＭＳ 明朝" w:eastAsia="ＭＳ 明朝" w:hAnsi="ＭＳ 明朝"/>
                                  <w:sz w:val="18"/>
                                  <w:szCs w:val="18"/>
                                </w:rPr>
                              </w:pPr>
                              <w:r w:rsidRPr="00AC579F">
                                <w:rPr>
                                  <w:rFonts w:ascii="ＭＳ 明朝" w:eastAsia="ＭＳ 明朝" w:hAnsi="ＭＳ 明朝" w:hint="eastAsia"/>
                                  <w:color w:val="FF0000"/>
                                  <w:sz w:val="18"/>
                                  <w:szCs w:val="18"/>
                                </w:rPr>
                                <w:t>○○村</w:t>
                              </w:r>
                              <w:r>
                                <w:rPr>
                                  <w:rFonts w:ascii="ＭＳ 明朝" w:eastAsia="ＭＳ 明朝" w:hAnsi="ＭＳ 明朝" w:hint="eastAsia"/>
                                  <w:sz w:val="18"/>
                                  <w:szCs w:val="18"/>
                                </w:rPr>
                                <w:t>災害廃棄物処理計画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四角形: 角を丸くする 120"/>
                        <wps:cNvSpPr/>
                        <wps:spPr>
                          <a:xfrm>
                            <a:off x="0" y="0"/>
                            <a:ext cx="1419225" cy="276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7C7CFE" id="グループ化 115" o:spid="_x0000_s1042" style="position:absolute;left:0;text-align:left;margin-left:223.25pt;margin-top:1.05pt;width:126.75pt;height:21.75pt;z-index:251958272;mso-width-relative:margin" coordsize="1419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">
                <v:shape id="テキスト ボックス 116" o:spid="_x0000_s1043" type="#_x0000_t202" style="position:absolute;left:285;top:190;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38A9D7BF" w14:textId="3259D9B1" w:rsidR="00BD58A7" w:rsidRPr="003E1320" w:rsidRDefault="00BD58A7" w:rsidP="00BD58A7">
                        <w:pPr>
                          <w:jc w:val="center"/>
                          <w:rPr>
                            <w:rFonts w:ascii="ＭＳ 明朝" w:eastAsia="ＭＳ 明朝" w:hAnsi="ＭＳ 明朝"/>
                            <w:sz w:val="18"/>
                            <w:szCs w:val="18"/>
                          </w:rPr>
                        </w:pPr>
                        <w:r w:rsidRPr="00AC579F">
                          <w:rPr>
                            <w:rFonts w:ascii="ＭＳ 明朝" w:eastAsia="ＭＳ 明朝" w:hAnsi="ＭＳ 明朝" w:hint="eastAsia"/>
                            <w:color w:val="FF0000"/>
                            <w:sz w:val="18"/>
                            <w:szCs w:val="18"/>
                          </w:rPr>
                          <w:t>○○村</w:t>
                        </w:r>
                        <w:r>
                          <w:rPr>
                            <w:rFonts w:ascii="ＭＳ 明朝" w:eastAsia="ＭＳ 明朝" w:hAnsi="ＭＳ 明朝" w:hint="eastAsia"/>
                            <w:sz w:val="18"/>
                            <w:szCs w:val="18"/>
                          </w:rPr>
                          <w:t>災害廃棄物処理計画</w:t>
                        </w:r>
                      </w:p>
                    </w:txbxContent>
                  </v:textbox>
                </v:shape>
                <v:roundrect id="四角形: 角を丸くする 120" o:spid="_x0000_s1044" style="position:absolute;width:14192;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" filled="f" strokecolor="#1f3763 [1604]" strokeweight="1pt">
                  <v:stroke joinstyle="miter"/>
                </v:roundrect>
              </v:group>
            </w:pict>
          </mc:Fallback>
        </mc:AlternateContent>
      </w:r>
    </w:p>
    <w:p w14:paraId="5C4DDD95" w14:textId="6897DE9A" w:rsidR="00BD58A7" w:rsidRDefault="00BD58A7" w:rsidP="009B3FA4">
      <w:pPr>
        <w:spacing w:line="240" w:lineRule="exact"/>
        <w:ind w:leftChars="400" w:left="840" w:firstLineChars="100" w:firstLine="200"/>
        <w:rPr>
          <w:rFonts w:ascii="ＭＳ 明朝" w:eastAsia="ＭＳ 明朝" w:hAnsi="ＭＳ 明朝"/>
          <w:sz w:val="20"/>
          <w:szCs w:val="20"/>
        </w:rPr>
      </w:pPr>
    </w:p>
    <w:p w14:paraId="0AEC977F" w14:textId="59333AE5" w:rsidR="00BD58A7" w:rsidRDefault="001C2ECD" w:rsidP="009B3FA4">
      <w:pPr>
        <w:spacing w:line="240" w:lineRule="exact"/>
        <w:ind w:leftChars="400" w:left="840" w:firstLineChars="100" w:firstLine="200"/>
        <w:rPr>
          <w:rFonts w:ascii="ＭＳ 明朝" w:eastAsia="ＭＳ 明朝" w:hAnsi="ＭＳ 明朝"/>
          <w:sz w:val="20"/>
          <w:szCs w:val="20"/>
        </w:rPr>
      </w:pPr>
      <w:r>
        <w:rPr>
          <w:rFonts w:ascii="ＭＳ 明朝" w:eastAsia="ＭＳ 明朝" w:hAnsi="ＭＳ 明朝" w:hint="eastAsia"/>
          <w:sz w:val="20"/>
          <w:szCs w:val="20"/>
        </w:rPr>
        <w:t xml:space="preserve">　　図１本計画の位置付け</w:t>
      </w:r>
    </w:p>
    <w:p w14:paraId="4B3172DA" w14:textId="430FE704" w:rsidR="00BD58A7" w:rsidRDefault="00BD58A7" w:rsidP="009B3FA4">
      <w:pPr>
        <w:spacing w:line="240" w:lineRule="exact"/>
        <w:ind w:leftChars="400" w:left="840" w:firstLineChars="100" w:firstLine="200"/>
        <w:rPr>
          <w:rFonts w:ascii="ＭＳ 明朝" w:eastAsia="ＭＳ 明朝" w:hAnsi="ＭＳ 明朝"/>
          <w:sz w:val="20"/>
          <w:szCs w:val="20"/>
        </w:rPr>
      </w:pPr>
    </w:p>
    <w:p w14:paraId="5CDAE09E" w14:textId="77777777" w:rsidR="009B3FA4" w:rsidRPr="009B3FA4" w:rsidRDefault="009B3FA4" w:rsidP="00E14EEB">
      <w:pPr>
        <w:spacing w:line="240" w:lineRule="exact"/>
        <w:rPr>
          <w:rFonts w:ascii="ＭＳ 明朝" w:eastAsia="ＭＳ 明朝" w:hAnsi="ＭＳ 明朝" w:cs="ＭＳ明朝ｩ"/>
          <w:kern w:val="0"/>
          <w:sz w:val="20"/>
          <w:szCs w:val="20"/>
        </w:rPr>
      </w:pPr>
    </w:p>
    <w:p w14:paraId="5A07D6C7" w14:textId="5220FBC4" w:rsidR="00C64016" w:rsidRPr="009B3FA4" w:rsidRDefault="00C64016" w:rsidP="009B3FA4">
      <w:pPr>
        <w:spacing w:line="240" w:lineRule="exact"/>
        <w:ind w:firstLineChars="100" w:firstLine="200"/>
        <w:rPr>
          <w:rFonts w:ascii="ＭＳ 明朝" w:eastAsia="ＭＳ 明朝" w:hAnsi="ＭＳ 明朝" w:cs="ＭＳ明朝ｩ"/>
          <w:kern w:val="0"/>
          <w:sz w:val="20"/>
          <w:szCs w:val="20"/>
        </w:rPr>
      </w:pPr>
      <w:r w:rsidRPr="009B3FA4">
        <w:rPr>
          <w:rFonts w:ascii="ＭＳ 明朝" w:eastAsia="ＭＳ 明朝" w:hAnsi="ＭＳ 明朝" w:cs="ＭＳ明朝ｩ" w:hint="eastAsia"/>
          <w:kern w:val="0"/>
          <w:sz w:val="20"/>
          <w:szCs w:val="20"/>
        </w:rPr>
        <w:t>第３</w:t>
      </w:r>
      <w:r w:rsidR="00AB3C63" w:rsidRPr="009B3FA4">
        <w:rPr>
          <w:rFonts w:ascii="ＭＳ 明朝" w:eastAsia="ＭＳ 明朝" w:hAnsi="ＭＳ 明朝" w:cs="ＭＳ明朝ｩ" w:hint="eastAsia"/>
          <w:kern w:val="0"/>
          <w:sz w:val="20"/>
          <w:szCs w:val="20"/>
        </w:rPr>
        <w:t>節</w:t>
      </w:r>
      <w:r w:rsidRPr="009B3FA4">
        <w:rPr>
          <w:rFonts w:ascii="ＭＳ 明朝" w:eastAsia="ＭＳ 明朝" w:hAnsi="ＭＳ 明朝" w:cs="ＭＳ明朝ｩ" w:hint="eastAsia"/>
          <w:kern w:val="0"/>
          <w:sz w:val="20"/>
          <w:szCs w:val="20"/>
        </w:rPr>
        <w:t xml:space="preserve">　想定される災害</w:t>
      </w:r>
    </w:p>
    <w:p w14:paraId="71B37EB4" w14:textId="33CE8166" w:rsidR="000E26BD" w:rsidRPr="009B3FA4" w:rsidRDefault="000E26BD"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hint="eastAsia"/>
          <w:sz w:val="20"/>
          <w:szCs w:val="20"/>
        </w:rPr>
        <w:t>本計画では、地震災害及び水害、その他自然災害を対象とする。</w:t>
      </w:r>
      <w:r w:rsidRPr="009B3FA4">
        <w:rPr>
          <w:rFonts w:ascii="ＭＳ 明朝" w:eastAsia="ＭＳ 明朝" w:hAnsi="ＭＳ 明朝" w:hint="eastAsia"/>
          <w:color w:val="FF0000"/>
          <w:sz w:val="20"/>
          <w:szCs w:val="20"/>
        </w:rPr>
        <w:t>本村</w:t>
      </w:r>
      <w:r w:rsidRPr="009B3FA4">
        <w:rPr>
          <w:rFonts w:ascii="ＭＳ 明朝" w:eastAsia="ＭＳ 明朝" w:hAnsi="ＭＳ 明朝" w:hint="eastAsia"/>
          <w:sz w:val="20"/>
          <w:szCs w:val="20"/>
        </w:rPr>
        <w:t>の地域防災計画では、表１－１、１－２に示す被害が想定されている。</w:t>
      </w:r>
    </w:p>
    <w:p w14:paraId="494BA5CC" w14:textId="77777777" w:rsidR="00133F9A" w:rsidRPr="009B3FA4" w:rsidRDefault="000E26BD" w:rsidP="009B3FA4">
      <w:pPr>
        <w:spacing w:line="240" w:lineRule="exact"/>
        <w:ind w:firstLineChars="400" w:firstLine="800"/>
        <w:rPr>
          <w:rFonts w:ascii="ＭＳ 明朝" w:eastAsia="ＭＳ 明朝" w:hAnsi="ＭＳ 明朝"/>
          <w:color w:val="000000" w:themeColor="text1"/>
          <w:sz w:val="20"/>
          <w:szCs w:val="20"/>
        </w:rPr>
      </w:pPr>
      <w:r w:rsidRPr="009B3FA4">
        <w:rPr>
          <w:rFonts w:ascii="ＭＳ 明朝" w:eastAsia="ＭＳ 明朝" w:hAnsi="ＭＳ 明朝"/>
          <w:color w:val="000000" w:themeColor="text1"/>
          <w:sz w:val="20"/>
          <w:szCs w:val="20"/>
        </w:rPr>
        <w:t>表</w:t>
      </w:r>
      <w:r w:rsidRPr="009B3FA4">
        <w:rPr>
          <w:rFonts w:ascii="ＭＳ 明朝" w:eastAsia="ＭＳ 明朝" w:hAnsi="ＭＳ 明朝" w:hint="eastAsia"/>
          <w:color w:val="000000" w:themeColor="text1"/>
          <w:sz w:val="20"/>
          <w:szCs w:val="20"/>
        </w:rPr>
        <w:t xml:space="preserve">１－１　</w:t>
      </w:r>
      <w:r w:rsidRPr="009B3FA4">
        <w:rPr>
          <w:rFonts w:ascii="ＭＳ 明朝" w:eastAsia="ＭＳ 明朝" w:hAnsi="ＭＳ 明朝"/>
          <w:color w:val="000000" w:themeColor="text1"/>
          <w:sz w:val="20"/>
          <w:szCs w:val="20"/>
        </w:rPr>
        <w:t>想定する災害（地震）</w:t>
      </w:r>
    </w:p>
    <w:tbl>
      <w:tblPr>
        <w:tblStyle w:val="TableNormal"/>
        <w:tblW w:w="779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701"/>
        <w:gridCol w:w="2691"/>
        <w:gridCol w:w="2691"/>
      </w:tblGrid>
      <w:tr w:rsidR="00133F9A" w:rsidRPr="000E26BD" w14:paraId="7017E58E" w14:textId="77777777" w:rsidTr="00133F9A">
        <w:trPr>
          <w:trHeight w:val="70"/>
        </w:trPr>
        <w:tc>
          <w:tcPr>
            <w:tcW w:w="2410" w:type="dxa"/>
            <w:gridSpan w:val="2"/>
            <w:shd w:val="clear" w:color="auto" w:fill="D9D9D9" w:themeFill="background1" w:themeFillShade="D9"/>
            <w:vAlign w:val="center"/>
          </w:tcPr>
          <w:p w14:paraId="76244D5C" w14:textId="77777777" w:rsidR="00133F9A" w:rsidRPr="00133F9A" w:rsidRDefault="00133F9A" w:rsidP="0028273B">
            <w:pPr>
              <w:spacing w:line="200" w:lineRule="exact"/>
              <w:ind w:left="729" w:hangingChars="405" w:hanging="729"/>
              <w:jc w:val="center"/>
              <w:rPr>
                <w:rFonts w:ascii="ＭＳ 明朝" w:eastAsia="ＭＳ 明朝" w:hAnsi="ＭＳ 明朝"/>
                <w:sz w:val="18"/>
                <w:szCs w:val="18"/>
              </w:rPr>
            </w:pPr>
            <w:r w:rsidRPr="00133F9A">
              <w:rPr>
                <w:rFonts w:ascii="ＭＳ 明朝" w:eastAsia="ＭＳ 明朝" w:hAnsi="ＭＳ 明朝" w:hint="eastAsia"/>
                <w:sz w:val="18"/>
                <w:szCs w:val="18"/>
              </w:rPr>
              <w:t>項</w:t>
            </w:r>
            <w:r w:rsidRPr="00133F9A">
              <w:rPr>
                <w:rFonts w:ascii="ＭＳ 明朝" w:eastAsia="ＭＳ 明朝" w:hAnsi="ＭＳ 明朝" w:hint="eastAsia"/>
                <w:sz w:val="18"/>
                <w:szCs w:val="18"/>
                <w:lang w:eastAsia="ja-JP"/>
              </w:rPr>
              <w:t xml:space="preserve">　</w:t>
            </w:r>
            <w:r w:rsidRPr="00133F9A">
              <w:rPr>
                <w:rFonts w:ascii="ＭＳ 明朝" w:eastAsia="ＭＳ 明朝" w:hAnsi="ＭＳ 明朝" w:hint="eastAsia"/>
                <w:sz w:val="18"/>
                <w:szCs w:val="18"/>
              </w:rPr>
              <w:t>目</w:t>
            </w:r>
          </w:p>
        </w:tc>
        <w:tc>
          <w:tcPr>
            <w:tcW w:w="5382" w:type="dxa"/>
            <w:gridSpan w:val="2"/>
            <w:shd w:val="clear" w:color="auto" w:fill="D9D9D9" w:themeFill="background1" w:themeFillShade="D9"/>
            <w:vAlign w:val="center"/>
          </w:tcPr>
          <w:p w14:paraId="69B8C2D9" w14:textId="77777777" w:rsidR="00133F9A" w:rsidRPr="00133F9A" w:rsidRDefault="00133F9A" w:rsidP="0028273B">
            <w:pPr>
              <w:spacing w:line="200" w:lineRule="exact"/>
              <w:ind w:left="729" w:hangingChars="405" w:hanging="729"/>
              <w:jc w:val="center"/>
              <w:rPr>
                <w:rFonts w:ascii="ＭＳ 明朝" w:eastAsia="ＭＳ 明朝" w:hAnsi="ＭＳ 明朝"/>
                <w:sz w:val="18"/>
                <w:szCs w:val="18"/>
              </w:rPr>
            </w:pPr>
            <w:r w:rsidRPr="00133F9A">
              <w:rPr>
                <w:rFonts w:ascii="ＭＳ 明朝" w:eastAsia="ＭＳ 明朝" w:hAnsi="ＭＳ 明朝" w:hint="eastAsia"/>
                <w:sz w:val="18"/>
                <w:szCs w:val="18"/>
                <w:lang w:eastAsia="ja-JP"/>
              </w:rPr>
              <w:t>内容</w:t>
            </w:r>
          </w:p>
        </w:tc>
      </w:tr>
      <w:tr w:rsidR="00133F9A" w:rsidRPr="000E26BD" w14:paraId="1816EE5F" w14:textId="77777777" w:rsidTr="00133F9A">
        <w:trPr>
          <w:trHeight w:val="70"/>
        </w:trPr>
        <w:tc>
          <w:tcPr>
            <w:tcW w:w="2410" w:type="dxa"/>
            <w:gridSpan w:val="2"/>
            <w:vAlign w:val="center"/>
          </w:tcPr>
          <w:p w14:paraId="5FCE79E9" w14:textId="77777777" w:rsidR="00133F9A" w:rsidRPr="00133F9A" w:rsidRDefault="00133F9A" w:rsidP="0028273B">
            <w:pPr>
              <w:spacing w:line="200" w:lineRule="exact"/>
              <w:ind w:left="729" w:rightChars="136" w:right="286"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想 定 地 震</w:t>
            </w:r>
          </w:p>
        </w:tc>
        <w:tc>
          <w:tcPr>
            <w:tcW w:w="2691" w:type="dxa"/>
            <w:tcBorders>
              <w:right w:val="single" w:sz="4" w:space="0" w:color="auto"/>
            </w:tcBorders>
          </w:tcPr>
          <w:p w14:paraId="0F27CD45"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地震</w:t>
            </w:r>
          </w:p>
        </w:tc>
        <w:tc>
          <w:tcPr>
            <w:tcW w:w="2691" w:type="dxa"/>
            <w:tcBorders>
              <w:left w:val="single" w:sz="4" w:space="0" w:color="auto"/>
            </w:tcBorders>
          </w:tcPr>
          <w:p w14:paraId="04FA7995"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地震</w:t>
            </w:r>
          </w:p>
        </w:tc>
      </w:tr>
      <w:tr w:rsidR="00133F9A" w:rsidRPr="000E26BD" w14:paraId="083B0E23" w14:textId="77777777" w:rsidTr="00133F9A">
        <w:trPr>
          <w:trHeight w:val="70"/>
        </w:trPr>
        <w:tc>
          <w:tcPr>
            <w:tcW w:w="2410" w:type="dxa"/>
            <w:gridSpan w:val="2"/>
            <w:vAlign w:val="center"/>
          </w:tcPr>
          <w:p w14:paraId="42C3708D" w14:textId="77777777" w:rsidR="00133F9A" w:rsidRPr="00133F9A" w:rsidRDefault="00133F9A" w:rsidP="0028273B">
            <w:pPr>
              <w:spacing w:line="200" w:lineRule="exact"/>
              <w:ind w:left="729" w:hangingChars="405" w:hanging="729"/>
              <w:rPr>
                <w:rFonts w:ascii="ＭＳ 明朝" w:eastAsia="ＭＳ 明朝" w:hAnsi="ＭＳ 明朝"/>
                <w:sz w:val="18"/>
                <w:szCs w:val="18"/>
              </w:rPr>
            </w:pPr>
            <w:r w:rsidRPr="00133F9A">
              <w:rPr>
                <w:rFonts w:ascii="ＭＳ 明朝" w:eastAsia="ＭＳ 明朝" w:hAnsi="ＭＳ 明朝" w:hint="eastAsia"/>
                <w:sz w:val="18"/>
                <w:szCs w:val="18"/>
                <w:lang w:eastAsia="ja-JP"/>
              </w:rPr>
              <w:t>最 大 震 度</w:t>
            </w:r>
          </w:p>
        </w:tc>
        <w:tc>
          <w:tcPr>
            <w:tcW w:w="2691" w:type="dxa"/>
            <w:tcBorders>
              <w:right w:val="single" w:sz="4" w:space="0" w:color="auto"/>
            </w:tcBorders>
          </w:tcPr>
          <w:p w14:paraId="5EC1BA58"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lang w:eastAsia="ja-JP"/>
              </w:rPr>
            </w:pPr>
            <w:r w:rsidRPr="00133F9A">
              <w:rPr>
                <w:rFonts w:ascii="ＭＳ 明朝" w:eastAsia="ＭＳ 明朝" w:hAnsi="ＭＳ 明朝" w:hint="eastAsia"/>
                <w:color w:val="FF0000"/>
                <w:sz w:val="18"/>
                <w:szCs w:val="18"/>
                <w:u w:val="single"/>
                <w:lang w:eastAsia="ja-JP"/>
              </w:rPr>
              <w:t>○○</w:t>
            </w:r>
          </w:p>
        </w:tc>
        <w:tc>
          <w:tcPr>
            <w:tcW w:w="2691" w:type="dxa"/>
            <w:tcBorders>
              <w:left w:val="single" w:sz="4" w:space="0" w:color="auto"/>
            </w:tcBorders>
          </w:tcPr>
          <w:p w14:paraId="4916BC1A"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lang w:eastAsia="ja-JP"/>
              </w:rPr>
            </w:pPr>
            <w:r w:rsidRPr="00133F9A">
              <w:rPr>
                <w:rFonts w:ascii="ＭＳ 明朝" w:eastAsia="ＭＳ 明朝" w:hAnsi="ＭＳ 明朝" w:hint="eastAsia"/>
                <w:color w:val="FF0000"/>
                <w:sz w:val="18"/>
                <w:szCs w:val="18"/>
                <w:u w:val="single"/>
                <w:lang w:eastAsia="ja-JP"/>
              </w:rPr>
              <w:t>○○</w:t>
            </w:r>
          </w:p>
        </w:tc>
      </w:tr>
      <w:tr w:rsidR="00133F9A" w:rsidRPr="000E26BD" w14:paraId="4C1AF208" w14:textId="77777777" w:rsidTr="00133F9A">
        <w:trPr>
          <w:trHeight w:val="70"/>
        </w:trPr>
        <w:tc>
          <w:tcPr>
            <w:tcW w:w="709" w:type="dxa"/>
            <w:vMerge w:val="restart"/>
            <w:tcBorders>
              <w:right w:val="single" w:sz="4" w:space="0" w:color="auto"/>
            </w:tcBorders>
            <w:textDirection w:val="tbRlV"/>
            <w:vAlign w:val="center"/>
          </w:tcPr>
          <w:p w14:paraId="5C99FC47"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建物被害</w:t>
            </w:r>
          </w:p>
        </w:tc>
        <w:tc>
          <w:tcPr>
            <w:tcW w:w="1701" w:type="dxa"/>
            <w:tcBorders>
              <w:bottom w:val="single" w:sz="4" w:space="0" w:color="auto"/>
            </w:tcBorders>
            <w:vAlign w:val="center"/>
          </w:tcPr>
          <w:p w14:paraId="1A70060A"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全 壊</w:t>
            </w:r>
          </w:p>
        </w:tc>
        <w:tc>
          <w:tcPr>
            <w:tcW w:w="2691" w:type="dxa"/>
            <w:tcBorders>
              <w:right w:val="single" w:sz="4" w:space="0" w:color="auto"/>
            </w:tcBorders>
            <w:vAlign w:val="center"/>
          </w:tcPr>
          <w:p w14:paraId="56A463BB" w14:textId="33CBBAFC"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○○棟</w:t>
            </w:r>
          </w:p>
        </w:tc>
        <w:tc>
          <w:tcPr>
            <w:tcW w:w="2691" w:type="dxa"/>
            <w:tcBorders>
              <w:left w:val="single" w:sz="4" w:space="0" w:color="auto"/>
            </w:tcBorders>
            <w:vAlign w:val="center"/>
          </w:tcPr>
          <w:p w14:paraId="7B92DC50" w14:textId="550EA8EF"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○○棟</w:t>
            </w:r>
          </w:p>
        </w:tc>
      </w:tr>
      <w:tr w:rsidR="00133F9A" w:rsidRPr="000E26BD" w14:paraId="7C886D02" w14:textId="77777777" w:rsidTr="00133F9A">
        <w:trPr>
          <w:trHeight w:val="70"/>
        </w:trPr>
        <w:tc>
          <w:tcPr>
            <w:tcW w:w="709" w:type="dxa"/>
            <w:vMerge/>
            <w:tcBorders>
              <w:right w:val="single" w:sz="4" w:space="0" w:color="auto"/>
            </w:tcBorders>
            <w:vAlign w:val="center"/>
          </w:tcPr>
          <w:p w14:paraId="40C3F83E"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p>
        </w:tc>
        <w:tc>
          <w:tcPr>
            <w:tcW w:w="1701" w:type="dxa"/>
            <w:tcBorders>
              <w:top w:val="single" w:sz="4" w:space="0" w:color="auto"/>
            </w:tcBorders>
            <w:vAlign w:val="center"/>
          </w:tcPr>
          <w:p w14:paraId="39174C79"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半 壊</w:t>
            </w:r>
          </w:p>
        </w:tc>
        <w:tc>
          <w:tcPr>
            <w:tcW w:w="2691" w:type="dxa"/>
            <w:tcBorders>
              <w:right w:val="single" w:sz="4" w:space="0" w:color="auto"/>
            </w:tcBorders>
            <w:vAlign w:val="center"/>
          </w:tcPr>
          <w:p w14:paraId="4DDD91A7" w14:textId="29D11490"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○○棟</w:t>
            </w:r>
          </w:p>
        </w:tc>
        <w:tc>
          <w:tcPr>
            <w:tcW w:w="2691" w:type="dxa"/>
            <w:tcBorders>
              <w:left w:val="single" w:sz="4" w:space="0" w:color="auto"/>
            </w:tcBorders>
            <w:vAlign w:val="center"/>
          </w:tcPr>
          <w:p w14:paraId="48298963" w14:textId="2E73C3C0"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○○棟</w:t>
            </w:r>
          </w:p>
        </w:tc>
      </w:tr>
      <w:tr w:rsidR="00133F9A" w:rsidRPr="000E26BD" w14:paraId="2C88D1ED" w14:textId="77777777" w:rsidTr="00133F9A">
        <w:trPr>
          <w:trHeight w:val="70"/>
        </w:trPr>
        <w:tc>
          <w:tcPr>
            <w:tcW w:w="709" w:type="dxa"/>
            <w:vMerge/>
            <w:tcBorders>
              <w:right w:val="single" w:sz="4" w:space="0" w:color="auto"/>
            </w:tcBorders>
            <w:vAlign w:val="center"/>
          </w:tcPr>
          <w:p w14:paraId="18CAE1F6"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p>
        </w:tc>
        <w:tc>
          <w:tcPr>
            <w:tcW w:w="1701" w:type="dxa"/>
            <w:tcBorders>
              <w:top w:val="single" w:sz="4" w:space="0" w:color="auto"/>
            </w:tcBorders>
            <w:vAlign w:val="center"/>
          </w:tcPr>
          <w:p w14:paraId="3A4B5423"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床上浸水</w:t>
            </w:r>
          </w:p>
        </w:tc>
        <w:tc>
          <w:tcPr>
            <w:tcW w:w="2691" w:type="dxa"/>
            <w:tcBorders>
              <w:right w:val="single" w:sz="4" w:space="0" w:color="auto"/>
            </w:tcBorders>
            <w:vAlign w:val="center"/>
          </w:tcPr>
          <w:p w14:paraId="76E79E46"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世帯</w:t>
            </w:r>
          </w:p>
        </w:tc>
        <w:tc>
          <w:tcPr>
            <w:tcW w:w="2691" w:type="dxa"/>
            <w:tcBorders>
              <w:left w:val="single" w:sz="4" w:space="0" w:color="auto"/>
            </w:tcBorders>
            <w:vAlign w:val="center"/>
          </w:tcPr>
          <w:p w14:paraId="2EAFE249"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世帯</w:t>
            </w:r>
          </w:p>
        </w:tc>
      </w:tr>
      <w:tr w:rsidR="00133F9A" w:rsidRPr="000E26BD" w14:paraId="200EA332" w14:textId="77777777" w:rsidTr="00133F9A">
        <w:trPr>
          <w:trHeight w:val="70"/>
        </w:trPr>
        <w:tc>
          <w:tcPr>
            <w:tcW w:w="709" w:type="dxa"/>
            <w:vMerge/>
            <w:tcBorders>
              <w:right w:val="single" w:sz="4" w:space="0" w:color="auto"/>
            </w:tcBorders>
            <w:vAlign w:val="center"/>
          </w:tcPr>
          <w:p w14:paraId="17EA4EE9"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p>
        </w:tc>
        <w:tc>
          <w:tcPr>
            <w:tcW w:w="1701" w:type="dxa"/>
            <w:tcBorders>
              <w:top w:val="single" w:sz="4" w:space="0" w:color="auto"/>
            </w:tcBorders>
            <w:vAlign w:val="center"/>
          </w:tcPr>
          <w:p w14:paraId="12E20402"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床下浸水</w:t>
            </w:r>
          </w:p>
        </w:tc>
        <w:tc>
          <w:tcPr>
            <w:tcW w:w="2691" w:type="dxa"/>
            <w:tcBorders>
              <w:right w:val="single" w:sz="4" w:space="0" w:color="auto"/>
            </w:tcBorders>
            <w:vAlign w:val="center"/>
          </w:tcPr>
          <w:p w14:paraId="03C07F85"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世帯</w:t>
            </w:r>
          </w:p>
        </w:tc>
        <w:tc>
          <w:tcPr>
            <w:tcW w:w="2691" w:type="dxa"/>
            <w:tcBorders>
              <w:left w:val="single" w:sz="4" w:space="0" w:color="auto"/>
            </w:tcBorders>
            <w:vAlign w:val="center"/>
          </w:tcPr>
          <w:p w14:paraId="0AE8CD0A"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世帯</w:t>
            </w:r>
          </w:p>
        </w:tc>
      </w:tr>
      <w:tr w:rsidR="00133F9A" w:rsidRPr="000E26BD" w14:paraId="1D6194D8" w14:textId="77777777" w:rsidTr="00133F9A">
        <w:trPr>
          <w:trHeight w:val="70"/>
        </w:trPr>
        <w:tc>
          <w:tcPr>
            <w:tcW w:w="709" w:type="dxa"/>
            <w:vMerge/>
            <w:tcBorders>
              <w:right w:val="single" w:sz="4" w:space="0" w:color="auto"/>
            </w:tcBorders>
            <w:vAlign w:val="center"/>
          </w:tcPr>
          <w:p w14:paraId="6C976F3B"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p>
        </w:tc>
        <w:tc>
          <w:tcPr>
            <w:tcW w:w="1701" w:type="dxa"/>
            <w:tcBorders>
              <w:top w:val="single" w:sz="4" w:space="0" w:color="auto"/>
            </w:tcBorders>
            <w:vAlign w:val="center"/>
          </w:tcPr>
          <w:p w14:paraId="089321DF"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焼失：木造</w:t>
            </w:r>
          </w:p>
        </w:tc>
        <w:tc>
          <w:tcPr>
            <w:tcW w:w="2691" w:type="dxa"/>
            <w:tcBorders>
              <w:right w:val="single" w:sz="4" w:space="0" w:color="auto"/>
            </w:tcBorders>
            <w:vAlign w:val="center"/>
          </w:tcPr>
          <w:p w14:paraId="0F87302C" w14:textId="4C19F72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○○棟</w:t>
            </w:r>
          </w:p>
        </w:tc>
        <w:tc>
          <w:tcPr>
            <w:tcW w:w="2691" w:type="dxa"/>
            <w:tcBorders>
              <w:left w:val="single" w:sz="4" w:space="0" w:color="auto"/>
            </w:tcBorders>
            <w:vAlign w:val="center"/>
          </w:tcPr>
          <w:p w14:paraId="504FB863" w14:textId="2A2957F2"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○○棟</w:t>
            </w:r>
          </w:p>
        </w:tc>
      </w:tr>
      <w:tr w:rsidR="00133F9A" w:rsidRPr="000E26BD" w14:paraId="01E77084" w14:textId="77777777" w:rsidTr="00133F9A">
        <w:trPr>
          <w:trHeight w:val="70"/>
        </w:trPr>
        <w:tc>
          <w:tcPr>
            <w:tcW w:w="709" w:type="dxa"/>
            <w:vMerge/>
            <w:tcBorders>
              <w:bottom w:val="single" w:sz="4" w:space="0" w:color="auto"/>
              <w:right w:val="single" w:sz="4" w:space="0" w:color="auto"/>
            </w:tcBorders>
            <w:vAlign w:val="center"/>
          </w:tcPr>
          <w:p w14:paraId="4397E501"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p>
        </w:tc>
        <w:tc>
          <w:tcPr>
            <w:tcW w:w="1701" w:type="dxa"/>
            <w:tcBorders>
              <w:top w:val="single" w:sz="4" w:space="0" w:color="auto"/>
            </w:tcBorders>
            <w:vAlign w:val="center"/>
          </w:tcPr>
          <w:p w14:paraId="35393C98"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焼失：非木造</w:t>
            </w:r>
          </w:p>
        </w:tc>
        <w:tc>
          <w:tcPr>
            <w:tcW w:w="2691" w:type="dxa"/>
            <w:tcBorders>
              <w:right w:val="single" w:sz="4" w:space="0" w:color="auto"/>
            </w:tcBorders>
            <w:vAlign w:val="center"/>
          </w:tcPr>
          <w:p w14:paraId="6FD655E7" w14:textId="1B2B619F"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○○棟</w:t>
            </w:r>
          </w:p>
        </w:tc>
        <w:tc>
          <w:tcPr>
            <w:tcW w:w="2691" w:type="dxa"/>
            <w:tcBorders>
              <w:left w:val="single" w:sz="4" w:space="0" w:color="auto"/>
            </w:tcBorders>
            <w:vAlign w:val="center"/>
          </w:tcPr>
          <w:p w14:paraId="0CAA7216" w14:textId="0F1FA56D"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○○棟</w:t>
            </w:r>
          </w:p>
        </w:tc>
      </w:tr>
      <w:tr w:rsidR="00133F9A" w:rsidRPr="000E26BD" w14:paraId="67323EA6" w14:textId="77777777" w:rsidTr="00133F9A">
        <w:trPr>
          <w:trHeight w:val="70"/>
        </w:trPr>
        <w:tc>
          <w:tcPr>
            <w:tcW w:w="2410" w:type="dxa"/>
            <w:gridSpan w:val="2"/>
            <w:tcBorders>
              <w:top w:val="single" w:sz="4" w:space="0" w:color="auto"/>
              <w:bottom w:val="single" w:sz="4" w:space="0" w:color="auto"/>
            </w:tcBorders>
            <w:vAlign w:val="center"/>
          </w:tcPr>
          <w:p w14:paraId="26D4261C" w14:textId="77777777" w:rsidR="00133F9A" w:rsidRPr="00133F9A" w:rsidRDefault="00133F9A" w:rsidP="0028273B">
            <w:pPr>
              <w:spacing w:line="200" w:lineRule="exact"/>
              <w:ind w:left="729" w:hangingChars="405" w:hanging="729"/>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津波浸水面積</w:t>
            </w:r>
          </w:p>
        </w:tc>
        <w:tc>
          <w:tcPr>
            <w:tcW w:w="2691" w:type="dxa"/>
            <w:tcBorders>
              <w:right w:val="single" w:sz="4" w:space="0" w:color="auto"/>
            </w:tcBorders>
            <w:vAlign w:val="center"/>
          </w:tcPr>
          <w:p w14:paraId="33C6D5D1"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lang w:eastAsia="ja-JP"/>
              </w:rPr>
              <w:t>○○m</w:t>
            </w:r>
            <w:r w:rsidRPr="00133F9A">
              <w:rPr>
                <w:rFonts w:ascii="ＭＳ 明朝" w:eastAsia="ＭＳ 明朝" w:hAnsi="ＭＳ 明朝" w:cs="Calibri"/>
                <w:color w:val="FF0000"/>
                <w:sz w:val="18"/>
                <w:szCs w:val="18"/>
                <w:u w:val="single"/>
                <w:lang w:eastAsia="ja-JP"/>
              </w:rPr>
              <w:t>²</w:t>
            </w:r>
          </w:p>
        </w:tc>
        <w:tc>
          <w:tcPr>
            <w:tcW w:w="2691" w:type="dxa"/>
            <w:tcBorders>
              <w:left w:val="single" w:sz="4" w:space="0" w:color="auto"/>
            </w:tcBorders>
            <w:vAlign w:val="center"/>
          </w:tcPr>
          <w:p w14:paraId="6E059501"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lang w:eastAsia="ja-JP"/>
              </w:rPr>
              <w:t>○○m</w:t>
            </w:r>
            <w:r w:rsidRPr="00133F9A">
              <w:rPr>
                <w:rFonts w:ascii="ＭＳ 明朝" w:eastAsia="ＭＳ 明朝" w:hAnsi="ＭＳ 明朝" w:cs="Calibri"/>
                <w:color w:val="FF0000"/>
                <w:sz w:val="18"/>
                <w:szCs w:val="18"/>
                <w:u w:val="single"/>
                <w:lang w:eastAsia="ja-JP"/>
              </w:rPr>
              <w:t>²</w:t>
            </w:r>
          </w:p>
        </w:tc>
      </w:tr>
      <w:tr w:rsidR="00133F9A" w:rsidRPr="000E26BD" w14:paraId="5907F63D" w14:textId="77777777" w:rsidTr="00133F9A">
        <w:trPr>
          <w:trHeight w:val="70"/>
        </w:trPr>
        <w:tc>
          <w:tcPr>
            <w:tcW w:w="2410" w:type="dxa"/>
            <w:gridSpan w:val="2"/>
            <w:vAlign w:val="center"/>
          </w:tcPr>
          <w:p w14:paraId="0D9A46BE" w14:textId="77777777" w:rsidR="00133F9A" w:rsidRPr="00133F9A" w:rsidRDefault="00133F9A" w:rsidP="0028273B">
            <w:pPr>
              <w:spacing w:line="200" w:lineRule="exact"/>
              <w:ind w:left="729" w:hangingChars="405" w:hanging="729"/>
              <w:rPr>
                <w:rFonts w:ascii="ＭＳ 明朝" w:eastAsia="ＭＳ 明朝" w:hAnsi="ＭＳ 明朝"/>
                <w:sz w:val="18"/>
                <w:szCs w:val="18"/>
              </w:rPr>
            </w:pPr>
            <w:r w:rsidRPr="00133F9A">
              <w:rPr>
                <w:rFonts w:ascii="ＭＳ 明朝" w:eastAsia="ＭＳ 明朝" w:hAnsi="ＭＳ 明朝" w:hint="eastAsia"/>
                <w:sz w:val="18"/>
                <w:szCs w:val="18"/>
                <w:lang w:eastAsia="ja-JP"/>
              </w:rPr>
              <w:t>避 難 者 数</w:t>
            </w:r>
          </w:p>
        </w:tc>
        <w:tc>
          <w:tcPr>
            <w:tcW w:w="2691" w:type="dxa"/>
            <w:tcBorders>
              <w:right w:val="single" w:sz="4" w:space="0" w:color="auto"/>
            </w:tcBorders>
          </w:tcPr>
          <w:p w14:paraId="729891BB"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○○人</w:t>
            </w:r>
          </w:p>
        </w:tc>
        <w:tc>
          <w:tcPr>
            <w:tcW w:w="2691" w:type="dxa"/>
            <w:tcBorders>
              <w:left w:val="single" w:sz="4" w:space="0" w:color="auto"/>
            </w:tcBorders>
          </w:tcPr>
          <w:p w14:paraId="621BA14D" w14:textId="77777777" w:rsidR="00133F9A" w:rsidRPr="00133F9A" w:rsidRDefault="00133F9A" w:rsidP="0028273B">
            <w:pPr>
              <w:spacing w:line="200" w:lineRule="exact"/>
              <w:ind w:left="729" w:hangingChars="405" w:hanging="729"/>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○○人</w:t>
            </w:r>
          </w:p>
        </w:tc>
      </w:tr>
    </w:tbl>
    <w:p w14:paraId="5D6F50CA" w14:textId="77777777" w:rsidR="000E26BD" w:rsidRPr="009B3FA4" w:rsidRDefault="000E26BD" w:rsidP="009B3FA4">
      <w:pPr>
        <w:spacing w:line="240" w:lineRule="exact"/>
        <w:rPr>
          <w:rFonts w:ascii="ＭＳ 明朝" w:eastAsia="ＭＳ 明朝" w:hAnsi="ＭＳ 明朝"/>
          <w:sz w:val="20"/>
          <w:szCs w:val="20"/>
        </w:rPr>
      </w:pPr>
    </w:p>
    <w:p w14:paraId="127B2C74" w14:textId="5ED80522" w:rsidR="000E26BD" w:rsidRPr="009B3FA4" w:rsidRDefault="00E85A1A" w:rsidP="009B3FA4">
      <w:pPr>
        <w:spacing w:line="240" w:lineRule="exact"/>
        <w:ind w:firstLineChars="400" w:firstLine="800"/>
        <w:rPr>
          <w:rFonts w:ascii="ＭＳ 明朝" w:eastAsia="ＭＳ 明朝" w:hAnsi="ＭＳ 明朝"/>
          <w:color w:val="000000" w:themeColor="text1"/>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20032" behindDoc="0" locked="0" layoutInCell="1" allowOverlap="1" wp14:anchorId="7DA2045C" wp14:editId="38A963D4">
                <wp:simplePos x="0" y="0"/>
                <wp:positionH relativeFrom="margin">
                  <wp:align>right</wp:align>
                </wp:positionH>
                <wp:positionV relativeFrom="paragraph">
                  <wp:posOffset>102235</wp:posOffset>
                </wp:positionV>
                <wp:extent cx="2124075" cy="800100"/>
                <wp:effectExtent l="209550" t="152400" r="28575" b="19050"/>
                <wp:wrapNone/>
                <wp:docPr id="3201" name="吹き出し: 角を丸めた四角形 3201"/>
                <wp:cNvGraphicFramePr/>
                <a:graphic xmlns:a="http://schemas.openxmlformats.org/drawingml/2006/main">
                  <a:graphicData uri="http://schemas.microsoft.com/office/word/2010/wordprocessingShape">
                    <wps:wsp>
                      <wps:cNvSpPr/>
                      <wps:spPr>
                        <a:xfrm>
                          <a:off x="0" y="0"/>
                          <a:ext cx="2124075" cy="800100"/>
                        </a:xfrm>
                        <a:prstGeom prst="wedgeRoundRectCallout">
                          <a:avLst>
                            <a:gd name="adj1" fmla="val -57698"/>
                            <a:gd name="adj2" fmla="val -62737"/>
                            <a:gd name="adj3" fmla="val 16667"/>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4060" w14:textId="31C556F9" w:rsidR="00E85A1A" w:rsidRPr="000E26BD" w:rsidRDefault="00610CC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貴</w:t>
                            </w:r>
                            <w:r w:rsidR="00E85A1A" w:rsidRPr="000E26BD">
                              <w:rPr>
                                <w:rFonts w:ascii="ＭＳ ゴシック" w:eastAsia="ＭＳ ゴシック" w:hAnsi="ＭＳ ゴシック" w:hint="eastAsia"/>
                                <w:color w:val="000000" w:themeColor="text1"/>
                                <w:sz w:val="18"/>
                                <w:szCs w:val="18"/>
                              </w:rPr>
                              <w:t>市町村の</w:t>
                            </w:r>
                            <w:r w:rsidR="00E85A1A">
                              <w:rPr>
                                <w:rFonts w:ascii="ＭＳ ゴシック" w:eastAsia="ＭＳ ゴシック" w:hAnsi="ＭＳ ゴシック" w:hint="eastAsia"/>
                                <w:color w:val="000000" w:themeColor="text1"/>
                                <w:sz w:val="18"/>
                                <w:szCs w:val="18"/>
                              </w:rPr>
                              <w:t>地域防災計画</w:t>
                            </w:r>
                            <w:r w:rsidR="00E85A1A" w:rsidRPr="000E26BD">
                              <w:rPr>
                                <w:rFonts w:ascii="ＭＳ ゴシック" w:eastAsia="ＭＳ ゴシック" w:hAnsi="ＭＳ ゴシック" w:hint="eastAsia"/>
                                <w:color w:val="000000" w:themeColor="text1"/>
                                <w:sz w:val="18"/>
                                <w:szCs w:val="18"/>
                              </w:rPr>
                              <w:t>に合わせて整理して下さい。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2045C" id="吹き出し: 角を丸めた四角形 3201" o:spid="_x0000_s1045" type="#_x0000_t62" style="position:absolute;left:0;text-align:left;margin-left:116.05pt;margin-top:8.05pt;width:167.25pt;height:63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" adj="-1663,-2751" filled="f" strokecolor="red" strokeweight="2.25pt">
                <v:textbox inset="0,0,0,0">
                  <w:txbxContent>
                    <w:p w14:paraId="47B94060" w14:textId="31C556F9" w:rsidR="00E85A1A" w:rsidRPr="000E26BD" w:rsidRDefault="00610CC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貴</w:t>
                      </w:r>
                      <w:r w:rsidR="00E85A1A" w:rsidRPr="000E26BD">
                        <w:rPr>
                          <w:rFonts w:ascii="ＭＳ ゴシック" w:eastAsia="ＭＳ ゴシック" w:hAnsi="ＭＳ ゴシック" w:hint="eastAsia"/>
                          <w:color w:val="000000" w:themeColor="text1"/>
                          <w:sz w:val="18"/>
                          <w:szCs w:val="18"/>
                        </w:rPr>
                        <w:t>市町村の</w:t>
                      </w:r>
                      <w:r w:rsidR="00E85A1A">
                        <w:rPr>
                          <w:rFonts w:ascii="ＭＳ ゴシック" w:eastAsia="ＭＳ ゴシック" w:hAnsi="ＭＳ ゴシック" w:hint="eastAsia"/>
                          <w:color w:val="000000" w:themeColor="text1"/>
                          <w:sz w:val="18"/>
                          <w:szCs w:val="18"/>
                        </w:rPr>
                        <w:t>地域防災計画</w:t>
                      </w:r>
                      <w:r w:rsidR="00E85A1A" w:rsidRPr="000E26BD">
                        <w:rPr>
                          <w:rFonts w:ascii="ＭＳ ゴシック" w:eastAsia="ＭＳ ゴシック" w:hAnsi="ＭＳ ゴシック" w:hint="eastAsia"/>
                          <w:color w:val="000000" w:themeColor="text1"/>
                          <w:sz w:val="18"/>
                          <w:szCs w:val="18"/>
                        </w:rPr>
                        <w:t>に合わせて整理して下さい。</w:t>
                      </w:r>
                    </w:p>
                  </w:txbxContent>
                </v:textbox>
                <w10:wrap anchorx="margin"/>
              </v:shape>
            </w:pict>
          </mc:Fallback>
        </mc:AlternateContent>
      </w:r>
      <w:r w:rsidR="000E26BD" w:rsidRPr="009B3FA4">
        <w:rPr>
          <w:rFonts w:ascii="ＭＳ 明朝" w:eastAsia="ＭＳ 明朝" w:hAnsi="ＭＳ 明朝"/>
          <w:color w:val="000000" w:themeColor="text1"/>
          <w:sz w:val="20"/>
          <w:szCs w:val="20"/>
        </w:rPr>
        <w:t>表</w:t>
      </w:r>
      <w:r w:rsidR="000E26BD" w:rsidRPr="009B3FA4">
        <w:rPr>
          <w:rFonts w:ascii="ＭＳ 明朝" w:eastAsia="ＭＳ 明朝" w:hAnsi="ＭＳ 明朝" w:hint="eastAsia"/>
          <w:color w:val="000000" w:themeColor="text1"/>
          <w:sz w:val="20"/>
          <w:szCs w:val="20"/>
        </w:rPr>
        <w:t>１－２想定する</w:t>
      </w:r>
      <w:r w:rsidR="000E26BD" w:rsidRPr="009B3FA4">
        <w:rPr>
          <w:rFonts w:ascii="ＭＳ 明朝" w:eastAsia="ＭＳ 明朝" w:hAnsi="ＭＳ 明朝"/>
          <w:color w:val="000000" w:themeColor="text1"/>
          <w:sz w:val="20"/>
          <w:szCs w:val="20"/>
        </w:rPr>
        <w:t>災害（水害）</w:t>
      </w:r>
    </w:p>
    <w:tbl>
      <w:tblPr>
        <w:tblStyle w:val="TableNormal"/>
        <w:tblW w:w="5103"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701"/>
        <w:gridCol w:w="2693"/>
      </w:tblGrid>
      <w:tr w:rsidR="000E26BD" w:rsidRPr="000E26BD" w14:paraId="0D6D1837" w14:textId="77777777" w:rsidTr="00133F9A">
        <w:trPr>
          <w:trHeight w:val="70"/>
        </w:trPr>
        <w:tc>
          <w:tcPr>
            <w:tcW w:w="2410" w:type="dxa"/>
            <w:gridSpan w:val="2"/>
            <w:shd w:val="clear" w:color="auto" w:fill="D9D9D9" w:themeFill="background1" w:themeFillShade="D9"/>
            <w:vAlign w:val="center"/>
          </w:tcPr>
          <w:p w14:paraId="1A65142B" w14:textId="77777777" w:rsidR="000E26BD" w:rsidRPr="00133F9A" w:rsidRDefault="000E26BD" w:rsidP="00133F9A">
            <w:pPr>
              <w:spacing w:line="200" w:lineRule="exact"/>
              <w:ind w:firstLineChars="65" w:firstLine="117"/>
              <w:jc w:val="center"/>
              <w:rPr>
                <w:rFonts w:ascii="ＭＳ 明朝" w:eastAsia="ＭＳ 明朝" w:hAnsi="ＭＳ 明朝"/>
                <w:sz w:val="18"/>
                <w:szCs w:val="18"/>
              </w:rPr>
            </w:pPr>
            <w:r w:rsidRPr="00133F9A">
              <w:rPr>
                <w:rFonts w:ascii="ＭＳ 明朝" w:eastAsia="ＭＳ 明朝" w:hAnsi="ＭＳ 明朝" w:hint="eastAsia"/>
                <w:sz w:val="18"/>
                <w:szCs w:val="18"/>
              </w:rPr>
              <w:t>項</w:t>
            </w:r>
            <w:r w:rsidRPr="00133F9A">
              <w:rPr>
                <w:rFonts w:ascii="ＭＳ 明朝" w:eastAsia="ＭＳ 明朝" w:hAnsi="ＭＳ 明朝" w:hint="eastAsia"/>
                <w:sz w:val="18"/>
                <w:szCs w:val="18"/>
                <w:lang w:eastAsia="ja-JP"/>
              </w:rPr>
              <w:t xml:space="preserve">　</w:t>
            </w:r>
            <w:r w:rsidRPr="00133F9A">
              <w:rPr>
                <w:rFonts w:ascii="ＭＳ 明朝" w:eastAsia="ＭＳ 明朝" w:hAnsi="ＭＳ 明朝" w:hint="eastAsia"/>
                <w:sz w:val="18"/>
                <w:szCs w:val="18"/>
              </w:rPr>
              <w:t>目</w:t>
            </w:r>
          </w:p>
        </w:tc>
        <w:tc>
          <w:tcPr>
            <w:tcW w:w="2693" w:type="dxa"/>
            <w:shd w:val="clear" w:color="auto" w:fill="D9D9D9" w:themeFill="background1" w:themeFillShade="D9"/>
            <w:vAlign w:val="center"/>
          </w:tcPr>
          <w:p w14:paraId="32C367AD" w14:textId="77777777" w:rsidR="000E26BD" w:rsidRPr="00133F9A" w:rsidRDefault="000E26BD" w:rsidP="00133F9A">
            <w:pPr>
              <w:spacing w:line="200" w:lineRule="exact"/>
              <w:jc w:val="center"/>
              <w:rPr>
                <w:rFonts w:ascii="ＭＳ 明朝" w:eastAsia="ＭＳ 明朝" w:hAnsi="ＭＳ 明朝"/>
                <w:sz w:val="18"/>
                <w:szCs w:val="18"/>
              </w:rPr>
            </w:pPr>
            <w:r w:rsidRPr="00133F9A">
              <w:rPr>
                <w:rFonts w:ascii="ＭＳ 明朝" w:eastAsia="ＭＳ 明朝" w:hAnsi="ＭＳ 明朝" w:hint="eastAsia"/>
                <w:sz w:val="18"/>
                <w:szCs w:val="18"/>
                <w:lang w:eastAsia="ja-JP"/>
              </w:rPr>
              <w:t>内容</w:t>
            </w:r>
          </w:p>
        </w:tc>
      </w:tr>
      <w:tr w:rsidR="000E26BD" w:rsidRPr="000E26BD" w14:paraId="3AD62F19" w14:textId="77777777" w:rsidTr="00133F9A">
        <w:trPr>
          <w:trHeight w:val="70"/>
        </w:trPr>
        <w:tc>
          <w:tcPr>
            <w:tcW w:w="2410" w:type="dxa"/>
            <w:gridSpan w:val="2"/>
          </w:tcPr>
          <w:p w14:paraId="2D46AA95" w14:textId="77777777" w:rsidR="000E26BD" w:rsidRPr="00133F9A" w:rsidRDefault="000E26BD" w:rsidP="00133F9A">
            <w:pPr>
              <w:spacing w:line="200" w:lineRule="exact"/>
              <w:ind w:firstLineChars="100" w:firstLine="180"/>
              <w:rPr>
                <w:rFonts w:ascii="ＭＳ 明朝" w:eastAsia="ＭＳ 明朝" w:hAnsi="ＭＳ 明朝"/>
                <w:sz w:val="18"/>
                <w:szCs w:val="18"/>
              </w:rPr>
            </w:pPr>
            <w:r w:rsidRPr="00133F9A">
              <w:rPr>
                <w:rFonts w:ascii="ＭＳ 明朝" w:eastAsia="ＭＳ 明朝" w:hAnsi="ＭＳ 明朝" w:hint="eastAsia"/>
                <w:sz w:val="18"/>
                <w:szCs w:val="18"/>
                <w:lang w:eastAsia="ja-JP"/>
              </w:rPr>
              <w:t>想 定 水 害</w:t>
            </w:r>
          </w:p>
        </w:tc>
        <w:tc>
          <w:tcPr>
            <w:tcW w:w="2693" w:type="dxa"/>
          </w:tcPr>
          <w:p w14:paraId="0B0ADD3D" w14:textId="5D213AC2" w:rsidR="000E26BD" w:rsidRPr="00133F9A" w:rsidRDefault="000E26BD" w:rsidP="00133F9A">
            <w:pPr>
              <w:spacing w:line="200" w:lineRule="exact"/>
              <w:rPr>
                <w:rFonts w:ascii="ＭＳ 明朝" w:eastAsia="ＭＳ 明朝" w:hAnsi="ＭＳ 明朝"/>
                <w:color w:val="FF0000"/>
                <w:sz w:val="18"/>
                <w:szCs w:val="18"/>
                <w:u w:val="single"/>
                <w:lang w:eastAsia="ja-JP"/>
              </w:rPr>
            </w:pPr>
            <w:r w:rsidRPr="00133F9A">
              <w:rPr>
                <w:rFonts w:ascii="ＭＳ 明朝" w:eastAsia="ＭＳ 明朝" w:hAnsi="ＭＳ 明朝" w:hint="eastAsia"/>
                <w:color w:val="FF0000"/>
                <w:sz w:val="18"/>
                <w:szCs w:val="18"/>
                <w:u w:val="single"/>
                <w:lang w:eastAsia="ja-JP"/>
              </w:rPr>
              <w:t>○○川</w:t>
            </w:r>
          </w:p>
        </w:tc>
      </w:tr>
      <w:tr w:rsidR="000E26BD" w:rsidRPr="000E26BD" w14:paraId="7D68E6FC" w14:textId="77777777" w:rsidTr="00133F9A">
        <w:trPr>
          <w:trHeight w:val="70"/>
        </w:trPr>
        <w:tc>
          <w:tcPr>
            <w:tcW w:w="709" w:type="dxa"/>
            <w:vMerge w:val="restart"/>
            <w:tcBorders>
              <w:right w:val="single" w:sz="4" w:space="0" w:color="auto"/>
            </w:tcBorders>
            <w:textDirection w:val="tbRlV"/>
            <w:vAlign w:val="center"/>
          </w:tcPr>
          <w:p w14:paraId="45D9A5ED" w14:textId="77777777" w:rsidR="000E26BD" w:rsidRPr="00133F9A" w:rsidRDefault="000E26BD" w:rsidP="00133F9A">
            <w:pPr>
              <w:spacing w:line="200" w:lineRule="exact"/>
              <w:jc w:val="center"/>
              <w:rPr>
                <w:rFonts w:ascii="ＭＳ 明朝" w:eastAsia="ＭＳ 明朝" w:hAnsi="ＭＳ 明朝"/>
                <w:sz w:val="18"/>
                <w:szCs w:val="18"/>
              </w:rPr>
            </w:pPr>
            <w:r w:rsidRPr="00133F9A">
              <w:rPr>
                <w:rFonts w:ascii="ＭＳ 明朝" w:eastAsia="ＭＳ 明朝" w:hAnsi="ＭＳ 明朝" w:hint="eastAsia"/>
                <w:sz w:val="18"/>
                <w:szCs w:val="18"/>
                <w:lang w:eastAsia="ja-JP"/>
              </w:rPr>
              <w:t>建物被害</w:t>
            </w:r>
          </w:p>
        </w:tc>
        <w:tc>
          <w:tcPr>
            <w:tcW w:w="1701" w:type="dxa"/>
            <w:tcBorders>
              <w:left w:val="single" w:sz="4" w:space="0" w:color="auto"/>
            </w:tcBorders>
            <w:vAlign w:val="center"/>
          </w:tcPr>
          <w:p w14:paraId="49BF58C1" w14:textId="77777777" w:rsidR="000E26BD" w:rsidRPr="00133F9A" w:rsidRDefault="000E26BD" w:rsidP="00133F9A">
            <w:pPr>
              <w:spacing w:line="200" w:lineRule="exact"/>
              <w:ind w:leftChars="-256" w:left="-538" w:firstLineChars="367" w:firstLine="661"/>
              <w:rPr>
                <w:rFonts w:ascii="ＭＳ 明朝" w:eastAsia="ＭＳ 明朝" w:hAnsi="ＭＳ 明朝"/>
                <w:sz w:val="18"/>
                <w:szCs w:val="18"/>
              </w:rPr>
            </w:pPr>
            <w:r w:rsidRPr="00133F9A">
              <w:rPr>
                <w:rFonts w:ascii="ＭＳ 明朝" w:eastAsia="ＭＳ 明朝" w:hAnsi="ＭＳ 明朝" w:hint="eastAsia"/>
                <w:sz w:val="18"/>
                <w:szCs w:val="18"/>
                <w:lang w:eastAsia="ja-JP"/>
              </w:rPr>
              <w:t>全 壊</w:t>
            </w:r>
          </w:p>
        </w:tc>
        <w:tc>
          <w:tcPr>
            <w:tcW w:w="2693" w:type="dxa"/>
          </w:tcPr>
          <w:p w14:paraId="4CBCADEB" w14:textId="77777777" w:rsidR="000E26BD" w:rsidRPr="00133F9A" w:rsidRDefault="000E26BD" w:rsidP="00133F9A">
            <w:pPr>
              <w:spacing w:line="200" w:lineRule="exact"/>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棟</w:t>
            </w:r>
          </w:p>
        </w:tc>
      </w:tr>
      <w:tr w:rsidR="000E26BD" w:rsidRPr="000E26BD" w14:paraId="7C397BCE" w14:textId="77777777" w:rsidTr="00133F9A">
        <w:trPr>
          <w:trHeight w:val="70"/>
        </w:trPr>
        <w:tc>
          <w:tcPr>
            <w:tcW w:w="709" w:type="dxa"/>
            <w:vMerge/>
            <w:tcBorders>
              <w:right w:val="single" w:sz="4" w:space="0" w:color="auto"/>
            </w:tcBorders>
          </w:tcPr>
          <w:p w14:paraId="3C7250DA" w14:textId="77777777" w:rsidR="000E26BD" w:rsidRPr="00133F9A" w:rsidRDefault="000E26BD" w:rsidP="00133F9A">
            <w:pPr>
              <w:spacing w:line="200" w:lineRule="exact"/>
              <w:rPr>
                <w:rFonts w:ascii="ＭＳ 明朝" w:eastAsia="ＭＳ 明朝" w:hAnsi="ＭＳ 明朝"/>
                <w:sz w:val="18"/>
                <w:szCs w:val="18"/>
              </w:rPr>
            </w:pPr>
          </w:p>
        </w:tc>
        <w:tc>
          <w:tcPr>
            <w:tcW w:w="1701" w:type="dxa"/>
            <w:tcBorders>
              <w:left w:val="single" w:sz="4" w:space="0" w:color="auto"/>
            </w:tcBorders>
            <w:vAlign w:val="center"/>
          </w:tcPr>
          <w:p w14:paraId="0894860D" w14:textId="77777777" w:rsidR="000E26BD" w:rsidRPr="00133F9A" w:rsidRDefault="000E26BD" w:rsidP="00133F9A">
            <w:pPr>
              <w:spacing w:line="200" w:lineRule="exact"/>
              <w:ind w:firstLineChars="100" w:firstLine="180"/>
              <w:rPr>
                <w:rFonts w:ascii="ＭＳ 明朝" w:eastAsia="ＭＳ 明朝" w:hAnsi="ＭＳ 明朝"/>
                <w:sz w:val="18"/>
                <w:szCs w:val="18"/>
              </w:rPr>
            </w:pPr>
            <w:r w:rsidRPr="00133F9A">
              <w:rPr>
                <w:rFonts w:ascii="ＭＳ 明朝" w:eastAsia="ＭＳ 明朝" w:hAnsi="ＭＳ 明朝" w:hint="eastAsia"/>
                <w:sz w:val="18"/>
                <w:szCs w:val="18"/>
                <w:lang w:eastAsia="ja-JP"/>
              </w:rPr>
              <w:t>半 壊</w:t>
            </w:r>
          </w:p>
        </w:tc>
        <w:tc>
          <w:tcPr>
            <w:tcW w:w="2693" w:type="dxa"/>
          </w:tcPr>
          <w:p w14:paraId="44E765CE" w14:textId="77777777" w:rsidR="000E26BD" w:rsidRPr="00133F9A" w:rsidRDefault="000E26BD" w:rsidP="00133F9A">
            <w:pPr>
              <w:spacing w:line="200" w:lineRule="exact"/>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棟</w:t>
            </w:r>
          </w:p>
        </w:tc>
      </w:tr>
      <w:tr w:rsidR="000E26BD" w:rsidRPr="000E26BD" w14:paraId="2CE3C73C" w14:textId="77777777" w:rsidTr="00133F9A">
        <w:trPr>
          <w:trHeight w:val="70"/>
        </w:trPr>
        <w:tc>
          <w:tcPr>
            <w:tcW w:w="709" w:type="dxa"/>
            <w:vMerge/>
            <w:tcBorders>
              <w:right w:val="single" w:sz="4" w:space="0" w:color="auto"/>
            </w:tcBorders>
          </w:tcPr>
          <w:p w14:paraId="444F8439" w14:textId="77777777" w:rsidR="000E26BD" w:rsidRPr="00133F9A" w:rsidRDefault="000E26BD" w:rsidP="00133F9A">
            <w:pPr>
              <w:spacing w:line="200" w:lineRule="exact"/>
              <w:rPr>
                <w:rFonts w:ascii="ＭＳ 明朝" w:eastAsia="ＭＳ 明朝" w:hAnsi="ＭＳ 明朝"/>
                <w:sz w:val="18"/>
                <w:szCs w:val="18"/>
              </w:rPr>
            </w:pPr>
          </w:p>
        </w:tc>
        <w:tc>
          <w:tcPr>
            <w:tcW w:w="1701" w:type="dxa"/>
            <w:tcBorders>
              <w:left w:val="single" w:sz="4" w:space="0" w:color="auto"/>
            </w:tcBorders>
            <w:vAlign w:val="center"/>
          </w:tcPr>
          <w:p w14:paraId="3990583F" w14:textId="77777777" w:rsidR="000E26BD" w:rsidRPr="00133F9A" w:rsidRDefault="000E26BD" w:rsidP="00133F9A">
            <w:pPr>
              <w:spacing w:line="200" w:lineRule="exact"/>
              <w:ind w:leftChars="-966" w:left="-2029" w:firstLineChars="100" w:firstLine="180"/>
              <w:rPr>
                <w:rFonts w:ascii="ＭＳ 明朝" w:eastAsia="ＭＳ 明朝" w:hAnsi="ＭＳ 明朝"/>
                <w:sz w:val="18"/>
                <w:szCs w:val="18"/>
              </w:rPr>
            </w:pPr>
            <w:r w:rsidRPr="00133F9A">
              <w:rPr>
                <w:rFonts w:ascii="ＭＳ 明朝" w:eastAsia="ＭＳ 明朝" w:hAnsi="ＭＳ 明朝" w:hint="eastAsia"/>
                <w:sz w:val="18"/>
                <w:szCs w:val="18"/>
                <w:lang w:eastAsia="ja-JP"/>
              </w:rPr>
              <w:t>床上浸水</w:t>
            </w:r>
          </w:p>
        </w:tc>
        <w:tc>
          <w:tcPr>
            <w:tcW w:w="2693" w:type="dxa"/>
          </w:tcPr>
          <w:p w14:paraId="7196450C" w14:textId="77777777" w:rsidR="000E26BD" w:rsidRPr="00133F9A" w:rsidRDefault="000E26BD" w:rsidP="00133F9A">
            <w:pPr>
              <w:spacing w:line="200" w:lineRule="exact"/>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世帯</w:t>
            </w:r>
          </w:p>
        </w:tc>
      </w:tr>
      <w:tr w:rsidR="000E26BD" w:rsidRPr="000E26BD" w14:paraId="3A92BD81" w14:textId="77777777" w:rsidTr="00133F9A">
        <w:trPr>
          <w:trHeight w:val="138"/>
        </w:trPr>
        <w:tc>
          <w:tcPr>
            <w:tcW w:w="709" w:type="dxa"/>
            <w:vMerge/>
            <w:tcBorders>
              <w:right w:val="single" w:sz="4" w:space="0" w:color="auto"/>
            </w:tcBorders>
          </w:tcPr>
          <w:p w14:paraId="395F1599" w14:textId="77777777" w:rsidR="000E26BD" w:rsidRPr="00133F9A" w:rsidRDefault="000E26BD" w:rsidP="00133F9A">
            <w:pPr>
              <w:spacing w:line="200" w:lineRule="exact"/>
              <w:rPr>
                <w:rFonts w:ascii="ＭＳ 明朝" w:eastAsia="ＭＳ 明朝" w:hAnsi="ＭＳ 明朝"/>
                <w:sz w:val="18"/>
                <w:szCs w:val="18"/>
              </w:rPr>
            </w:pPr>
          </w:p>
        </w:tc>
        <w:tc>
          <w:tcPr>
            <w:tcW w:w="1701" w:type="dxa"/>
            <w:tcBorders>
              <w:left w:val="single" w:sz="4" w:space="0" w:color="auto"/>
            </w:tcBorders>
            <w:vAlign w:val="center"/>
          </w:tcPr>
          <w:p w14:paraId="0FCC6F65" w14:textId="77777777" w:rsidR="000E26BD" w:rsidRPr="00133F9A" w:rsidRDefault="000E26BD" w:rsidP="00133F9A">
            <w:pPr>
              <w:spacing w:line="200" w:lineRule="exact"/>
              <w:ind w:firstLineChars="100" w:firstLine="180"/>
              <w:rPr>
                <w:rFonts w:ascii="ＭＳ 明朝" w:eastAsia="ＭＳ 明朝" w:hAnsi="ＭＳ 明朝"/>
                <w:sz w:val="18"/>
                <w:szCs w:val="18"/>
              </w:rPr>
            </w:pPr>
            <w:r w:rsidRPr="00133F9A">
              <w:rPr>
                <w:rFonts w:ascii="ＭＳ 明朝" w:eastAsia="ＭＳ 明朝" w:hAnsi="ＭＳ 明朝" w:hint="eastAsia"/>
                <w:sz w:val="18"/>
                <w:szCs w:val="18"/>
                <w:lang w:eastAsia="ja-JP"/>
              </w:rPr>
              <w:t>床下浸水</w:t>
            </w:r>
          </w:p>
        </w:tc>
        <w:tc>
          <w:tcPr>
            <w:tcW w:w="2693" w:type="dxa"/>
          </w:tcPr>
          <w:p w14:paraId="30DA1CE1" w14:textId="77777777" w:rsidR="000E26BD" w:rsidRPr="00133F9A" w:rsidRDefault="000E26BD" w:rsidP="00133F9A">
            <w:pPr>
              <w:spacing w:line="200" w:lineRule="exact"/>
              <w:rPr>
                <w:rFonts w:ascii="ＭＳ 明朝" w:eastAsia="ＭＳ 明朝" w:hAnsi="ＭＳ 明朝"/>
                <w:color w:val="FF0000"/>
                <w:sz w:val="18"/>
                <w:szCs w:val="18"/>
                <w:u w:val="single"/>
              </w:rPr>
            </w:pPr>
            <w:r w:rsidRPr="00133F9A">
              <w:rPr>
                <w:rFonts w:ascii="ＭＳ 明朝" w:eastAsia="ＭＳ 明朝" w:hAnsi="ＭＳ 明朝" w:hint="eastAsia"/>
                <w:color w:val="FF0000"/>
                <w:sz w:val="18"/>
                <w:szCs w:val="18"/>
                <w:u w:val="single"/>
              </w:rPr>
              <w:t>○○</w:t>
            </w:r>
            <w:r w:rsidRPr="00133F9A">
              <w:rPr>
                <w:rFonts w:ascii="ＭＳ 明朝" w:eastAsia="ＭＳ 明朝" w:hAnsi="ＭＳ 明朝" w:hint="eastAsia"/>
                <w:color w:val="FF0000"/>
                <w:sz w:val="18"/>
                <w:szCs w:val="18"/>
                <w:u w:val="single"/>
                <w:lang w:eastAsia="ja-JP"/>
              </w:rPr>
              <w:t>世帯</w:t>
            </w:r>
          </w:p>
        </w:tc>
      </w:tr>
    </w:tbl>
    <w:p w14:paraId="473FEE8B" w14:textId="77777777" w:rsidR="001C2ECD" w:rsidRDefault="001C2ECD" w:rsidP="009B3FA4">
      <w:pPr>
        <w:spacing w:line="240" w:lineRule="exact"/>
        <w:ind w:left="800" w:hangingChars="400" w:hanging="800"/>
        <w:rPr>
          <w:rFonts w:ascii="ＭＳ 明朝" w:eastAsia="ＭＳ 明朝" w:hAnsi="ＭＳ 明朝"/>
          <w:sz w:val="20"/>
          <w:szCs w:val="20"/>
        </w:rPr>
      </w:pPr>
    </w:p>
    <w:p w14:paraId="2D7638E1" w14:textId="77777777" w:rsidR="001C2ECD" w:rsidRDefault="001C2ECD" w:rsidP="009B3FA4">
      <w:pPr>
        <w:spacing w:line="240" w:lineRule="exact"/>
        <w:ind w:left="800" w:hangingChars="400" w:hanging="800"/>
        <w:rPr>
          <w:rFonts w:ascii="ＭＳ 明朝" w:eastAsia="ＭＳ 明朝" w:hAnsi="ＭＳ 明朝"/>
          <w:sz w:val="20"/>
          <w:szCs w:val="20"/>
        </w:rPr>
      </w:pPr>
    </w:p>
    <w:p w14:paraId="23DABA2B" w14:textId="77777777" w:rsidR="001C2ECD" w:rsidRDefault="001C2ECD" w:rsidP="009B3FA4">
      <w:pPr>
        <w:spacing w:line="240" w:lineRule="exact"/>
        <w:ind w:left="800" w:hangingChars="400" w:hanging="800"/>
        <w:rPr>
          <w:rFonts w:ascii="ＭＳ 明朝" w:eastAsia="ＭＳ 明朝" w:hAnsi="ＭＳ 明朝"/>
          <w:sz w:val="20"/>
          <w:szCs w:val="20"/>
        </w:rPr>
      </w:pPr>
    </w:p>
    <w:p w14:paraId="30C4C96D" w14:textId="77777777" w:rsidR="001C2ECD" w:rsidRDefault="001C2ECD" w:rsidP="009B3FA4">
      <w:pPr>
        <w:spacing w:line="240" w:lineRule="exact"/>
        <w:ind w:left="800" w:hangingChars="400" w:hanging="800"/>
        <w:rPr>
          <w:rFonts w:ascii="ＭＳ 明朝" w:eastAsia="ＭＳ 明朝" w:hAnsi="ＭＳ 明朝"/>
          <w:sz w:val="20"/>
          <w:szCs w:val="20"/>
        </w:rPr>
      </w:pPr>
    </w:p>
    <w:p w14:paraId="53E8FABD" w14:textId="77777777" w:rsidR="001C2ECD" w:rsidRDefault="001C2ECD" w:rsidP="009B3FA4">
      <w:pPr>
        <w:spacing w:line="240" w:lineRule="exact"/>
        <w:ind w:left="800" w:hangingChars="400" w:hanging="800"/>
        <w:rPr>
          <w:rFonts w:ascii="ＭＳ 明朝" w:eastAsia="ＭＳ 明朝" w:hAnsi="ＭＳ 明朝"/>
          <w:sz w:val="20"/>
          <w:szCs w:val="20"/>
        </w:rPr>
      </w:pPr>
    </w:p>
    <w:p w14:paraId="7DFE8776" w14:textId="77777777" w:rsidR="001C2ECD" w:rsidRDefault="001C2ECD" w:rsidP="009B3FA4">
      <w:pPr>
        <w:spacing w:line="240" w:lineRule="exact"/>
        <w:ind w:left="800" w:hangingChars="400" w:hanging="800"/>
        <w:rPr>
          <w:rFonts w:ascii="ＭＳ 明朝" w:eastAsia="ＭＳ 明朝" w:hAnsi="ＭＳ 明朝"/>
          <w:sz w:val="20"/>
          <w:szCs w:val="20"/>
        </w:rPr>
      </w:pPr>
    </w:p>
    <w:p w14:paraId="130E1227" w14:textId="77777777" w:rsidR="001C2ECD" w:rsidRDefault="001C2ECD" w:rsidP="009B3FA4">
      <w:pPr>
        <w:spacing w:line="240" w:lineRule="exact"/>
        <w:ind w:left="800" w:hangingChars="400" w:hanging="800"/>
        <w:rPr>
          <w:rFonts w:ascii="ＭＳ 明朝" w:eastAsia="ＭＳ 明朝" w:hAnsi="ＭＳ 明朝"/>
          <w:sz w:val="20"/>
          <w:szCs w:val="20"/>
        </w:rPr>
      </w:pPr>
    </w:p>
    <w:p w14:paraId="77505E54" w14:textId="77777777" w:rsidR="001C2ECD" w:rsidRDefault="001C2ECD" w:rsidP="009B3FA4">
      <w:pPr>
        <w:spacing w:line="240" w:lineRule="exact"/>
        <w:ind w:left="800" w:hangingChars="400" w:hanging="800"/>
        <w:rPr>
          <w:rFonts w:ascii="ＭＳ 明朝" w:eastAsia="ＭＳ 明朝" w:hAnsi="ＭＳ 明朝"/>
          <w:sz w:val="20"/>
          <w:szCs w:val="20"/>
        </w:rPr>
      </w:pPr>
    </w:p>
    <w:p w14:paraId="6385A40B" w14:textId="77777777" w:rsidR="001C2ECD" w:rsidRDefault="001C2ECD" w:rsidP="009B3FA4">
      <w:pPr>
        <w:spacing w:line="240" w:lineRule="exact"/>
        <w:ind w:left="800" w:hangingChars="400" w:hanging="800"/>
        <w:rPr>
          <w:rFonts w:ascii="ＭＳ 明朝" w:eastAsia="ＭＳ 明朝" w:hAnsi="ＭＳ 明朝"/>
          <w:sz w:val="20"/>
          <w:szCs w:val="20"/>
        </w:rPr>
      </w:pPr>
    </w:p>
    <w:p w14:paraId="41805C94" w14:textId="77777777" w:rsidR="001C2ECD" w:rsidRDefault="001C2ECD" w:rsidP="009B3FA4">
      <w:pPr>
        <w:spacing w:line="240" w:lineRule="exact"/>
        <w:ind w:left="800" w:hangingChars="400" w:hanging="800"/>
        <w:rPr>
          <w:rFonts w:ascii="ＭＳ 明朝" w:eastAsia="ＭＳ 明朝" w:hAnsi="ＭＳ 明朝"/>
          <w:sz w:val="20"/>
          <w:szCs w:val="20"/>
        </w:rPr>
      </w:pPr>
    </w:p>
    <w:p w14:paraId="73BC6CA9" w14:textId="18F31BDB" w:rsidR="00C64016" w:rsidRPr="009B3FA4" w:rsidRDefault="00C64016" w:rsidP="009B3FA4">
      <w:pPr>
        <w:spacing w:line="240" w:lineRule="exact"/>
        <w:ind w:left="800" w:hangingChars="400" w:hanging="800"/>
        <w:rPr>
          <w:rFonts w:ascii="ＭＳ 明朝" w:eastAsia="ＭＳ 明朝" w:hAnsi="ＭＳ 明朝"/>
          <w:sz w:val="20"/>
          <w:szCs w:val="20"/>
        </w:rPr>
      </w:pPr>
      <w:r w:rsidRPr="009B3FA4">
        <w:rPr>
          <w:rFonts w:ascii="ＭＳ 明朝" w:eastAsia="ＭＳ 明朝" w:hAnsi="ＭＳ 明朝" w:hint="eastAsia"/>
          <w:sz w:val="20"/>
          <w:szCs w:val="20"/>
        </w:rPr>
        <w:t xml:space="preserve">　第４</w:t>
      </w:r>
      <w:r w:rsidR="00AB3C63" w:rsidRPr="009B3FA4">
        <w:rPr>
          <w:rFonts w:ascii="ＭＳ 明朝" w:eastAsia="ＭＳ 明朝" w:hAnsi="ＭＳ 明朝" w:hint="eastAsia"/>
          <w:sz w:val="20"/>
          <w:szCs w:val="20"/>
        </w:rPr>
        <w:t>節</w:t>
      </w:r>
      <w:r w:rsidRPr="009B3FA4">
        <w:rPr>
          <w:rFonts w:ascii="ＭＳ 明朝" w:eastAsia="ＭＳ 明朝" w:hAnsi="ＭＳ 明朝" w:hint="eastAsia"/>
          <w:sz w:val="20"/>
          <w:szCs w:val="20"/>
        </w:rPr>
        <w:t xml:space="preserve">　災害時に発生する廃棄物</w:t>
      </w:r>
    </w:p>
    <w:p w14:paraId="311630DB" w14:textId="0D2B510F" w:rsidR="000E26BD" w:rsidRPr="009B3FA4" w:rsidRDefault="00C64016" w:rsidP="009B3FA4">
      <w:pPr>
        <w:spacing w:line="240" w:lineRule="exact"/>
        <w:ind w:leftChars="400" w:left="840"/>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0E26BD" w:rsidRPr="009B3FA4">
        <w:rPr>
          <w:rFonts w:ascii="ＭＳ 明朝" w:eastAsia="ＭＳ 明朝" w:hAnsi="ＭＳ 明朝" w:hint="eastAsia"/>
          <w:color w:val="000000" w:themeColor="text1"/>
          <w:sz w:val="20"/>
          <w:szCs w:val="20"/>
        </w:rPr>
        <w:t>災害廃棄物</w:t>
      </w:r>
      <w:r w:rsidR="000E26BD" w:rsidRPr="009B3FA4">
        <w:rPr>
          <w:rFonts w:ascii="ＭＳ 明朝" w:eastAsia="ＭＳ 明朝" w:hAnsi="ＭＳ 明朝" w:hint="eastAsia"/>
          <w:sz w:val="20"/>
          <w:szCs w:val="20"/>
        </w:rPr>
        <w:t>は一般廃棄物であるため、</w:t>
      </w:r>
      <w:r w:rsidR="000E26BD" w:rsidRPr="009B3FA4">
        <w:rPr>
          <w:rFonts w:ascii="ＭＳ 明朝" w:eastAsia="ＭＳ 明朝" w:hAnsi="ＭＳ 明朝" w:hint="eastAsia"/>
          <w:color w:val="FF0000"/>
          <w:sz w:val="20"/>
          <w:szCs w:val="20"/>
          <w:u w:val="single"/>
        </w:rPr>
        <w:t>本村</w:t>
      </w:r>
      <w:r w:rsidR="000E26BD" w:rsidRPr="009B3FA4">
        <w:rPr>
          <w:rFonts w:ascii="ＭＳ 明朝" w:eastAsia="ＭＳ 明朝" w:hAnsi="ＭＳ 明朝" w:hint="eastAsia"/>
          <w:sz w:val="20"/>
          <w:szCs w:val="20"/>
        </w:rPr>
        <w:t>が処理の主体を担う。本計画において対象とする災害時に処理する廃棄物の種類は、表２－１及び２－２のとおりとする。</w:t>
      </w:r>
    </w:p>
    <w:p w14:paraId="3B5D176D" w14:textId="77777777" w:rsidR="000E26BD" w:rsidRPr="009B3FA4" w:rsidRDefault="000E26BD" w:rsidP="009B3FA4">
      <w:pPr>
        <w:spacing w:line="240" w:lineRule="exact"/>
        <w:rPr>
          <w:sz w:val="20"/>
          <w:szCs w:val="20"/>
        </w:rPr>
      </w:pPr>
    </w:p>
    <w:p w14:paraId="7D589094" w14:textId="136C0A9F" w:rsidR="000E26BD" w:rsidRPr="009B3FA4" w:rsidRDefault="000E26BD" w:rsidP="009B3FA4">
      <w:pPr>
        <w:spacing w:line="240" w:lineRule="exact"/>
        <w:ind w:firstLineChars="400" w:firstLine="800"/>
        <w:rPr>
          <w:rFonts w:ascii="ＭＳ 明朝" w:eastAsia="ＭＳ 明朝" w:hAnsi="ＭＳ 明朝"/>
          <w:sz w:val="20"/>
          <w:szCs w:val="20"/>
        </w:rPr>
      </w:pPr>
      <w:r w:rsidRPr="009B3FA4">
        <w:rPr>
          <w:rFonts w:ascii="ＭＳ 明朝" w:eastAsia="ＭＳ 明朝" w:hAnsi="ＭＳ 明朝"/>
          <w:sz w:val="20"/>
          <w:szCs w:val="20"/>
        </w:rPr>
        <w:t>表</w:t>
      </w:r>
      <w:r w:rsidRPr="009B3FA4">
        <w:rPr>
          <w:rFonts w:ascii="ＭＳ 明朝" w:eastAsia="ＭＳ 明朝" w:hAnsi="ＭＳ 明朝" w:hint="eastAsia"/>
          <w:sz w:val="20"/>
          <w:szCs w:val="20"/>
        </w:rPr>
        <w:t>２－１　対象</w:t>
      </w:r>
      <w:r w:rsidRPr="009B3FA4">
        <w:rPr>
          <w:rFonts w:ascii="ＭＳ 明朝" w:eastAsia="ＭＳ 明朝" w:hAnsi="ＭＳ 明朝"/>
          <w:sz w:val="20"/>
          <w:szCs w:val="20"/>
        </w:rPr>
        <w:t>廃棄物の種類</w:t>
      </w:r>
    </w:p>
    <w:tbl>
      <w:tblPr>
        <w:tblStyle w:val="TableNormal"/>
        <w:tblW w:w="878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7092"/>
      </w:tblGrid>
      <w:tr w:rsidR="000E26BD" w:rsidRPr="00133F9A" w14:paraId="5DD1206A" w14:textId="77777777" w:rsidTr="00133F9A">
        <w:trPr>
          <w:trHeight w:hRule="exact" w:val="177"/>
        </w:trPr>
        <w:tc>
          <w:tcPr>
            <w:tcW w:w="1696" w:type="dxa"/>
            <w:shd w:val="clear" w:color="auto" w:fill="D9D9D9" w:themeFill="background1" w:themeFillShade="D9"/>
            <w:vAlign w:val="center"/>
          </w:tcPr>
          <w:p w14:paraId="49AF71C1" w14:textId="77777777" w:rsidR="000E26BD" w:rsidRPr="00133F9A" w:rsidRDefault="000E26BD" w:rsidP="00133F9A">
            <w:pPr>
              <w:spacing w:line="200" w:lineRule="exact"/>
              <w:jc w:val="center"/>
              <w:rPr>
                <w:rFonts w:ascii="ＭＳ 明朝" w:eastAsia="ＭＳ 明朝" w:hAnsi="ＭＳ 明朝"/>
                <w:sz w:val="18"/>
                <w:szCs w:val="18"/>
              </w:rPr>
            </w:pPr>
            <w:r w:rsidRPr="00133F9A">
              <w:rPr>
                <w:rFonts w:ascii="ＭＳ 明朝" w:eastAsia="ＭＳ 明朝" w:hAnsi="ＭＳ 明朝" w:hint="eastAsia"/>
                <w:sz w:val="18"/>
                <w:szCs w:val="18"/>
                <w:lang w:eastAsia="ja-JP"/>
              </w:rPr>
              <w:t>種類</w:t>
            </w:r>
          </w:p>
        </w:tc>
        <w:tc>
          <w:tcPr>
            <w:tcW w:w="7092" w:type="dxa"/>
            <w:shd w:val="clear" w:color="auto" w:fill="D9D9D9" w:themeFill="background1" w:themeFillShade="D9"/>
            <w:vAlign w:val="center"/>
          </w:tcPr>
          <w:p w14:paraId="6AABD9D8" w14:textId="77777777" w:rsidR="000E26BD" w:rsidRPr="00133F9A" w:rsidRDefault="000E26BD" w:rsidP="00133F9A">
            <w:pPr>
              <w:spacing w:line="200" w:lineRule="exact"/>
              <w:jc w:val="center"/>
              <w:rPr>
                <w:rFonts w:ascii="ＭＳ 明朝" w:eastAsia="ＭＳ 明朝" w:hAnsi="ＭＳ 明朝"/>
                <w:sz w:val="18"/>
                <w:szCs w:val="18"/>
              </w:rPr>
            </w:pPr>
            <w:r w:rsidRPr="00133F9A">
              <w:rPr>
                <w:rFonts w:ascii="ＭＳ 明朝" w:eastAsia="ＭＳ 明朝" w:hAnsi="ＭＳ 明朝" w:hint="eastAsia"/>
                <w:sz w:val="18"/>
                <w:szCs w:val="18"/>
                <w:lang w:eastAsia="ja-JP"/>
              </w:rPr>
              <w:t>内　　　容</w:t>
            </w:r>
          </w:p>
        </w:tc>
      </w:tr>
      <w:tr w:rsidR="000E26BD" w:rsidRPr="00133F9A" w14:paraId="72C919D9" w14:textId="77777777" w:rsidTr="00133F9A">
        <w:trPr>
          <w:trHeight w:val="70"/>
        </w:trPr>
        <w:tc>
          <w:tcPr>
            <w:tcW w:w="1696" w:type="dxa"/>
            <w:vAlign w:val="center"/>
          </w:tcPr>
          <w:p w14:paraId="3AD56065" w14:textId="77777777" w:rsidR="000E26BD" w:rsidRPr="00133F9A" w:rsidDel="00B24AE2" w:rsidRDefault="000E26BD" w:rsidP="00133F9A">
            <w:pPr>
              <w:spacing w:line="200" w:lineRule="exact"/>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生活ごみ</w:t>
            </w:r>
          </w:p>
        </w:tc>
        <w:tc>
          <w:tcPr>
            <w:tcW w:w="7092" w:type="dxa"/>
            <w:vAlign w:val="center"/>
          </w:tcPr>
          <w:p w14:paraId="26DFCD06" w14:textId="77777777" w:rsidR="000E26BD" w:rsidRPr="00133F9A" w:rsidDel="00B24AE2" w:rsidRDefault="000E26BD" w:rsidP="00133F9A">
            <w:pPr>
              <w:spacing w:line="200" w:lineRule="exact"/>
              <w:rPr>
                <w:rFonts w:ascii="ＭＳ 明朝" w:eastAsia="ＭＳ 明朝" w:hAnsi="ＭＳ 明朝"/>
                <w:sz w:val="18"/>
                <w:szCs w:val="18"/>
                <w:lang w:eastAsia="ja-JP"/>
              </w:rPr>
            </w:pPr>
            <w:r w:rsidRPr="00133F9A">
              <w:rPr>
                <w:rFonts w:ascii="ＭＳ 明朝" w:eastAsia="ＭＳ 明朝" w:hAnsi="ＭＳ 明朝" w:cs="MS-Mincho" w:hint="eastAsia"/>
                <w:sz w:val="18"/>
                <w:szCs w:val="18"/>
                <w:lang w:eastAsia="ja-JP"/>
              </w:rPr>
              <w:t>家庭から排出される生活ごみ</w:t>
            </w:r>
          </w:p>
        </w:tc>
      </w:tr>
      <w:tr w:rsidR="000E26BD" w:rsidRPr="00133F9A" w14:paraId="27C9AC17" w14:textId="77777777" w:rsidTr="00133F9A">
        <w:trPr>
          <w:trHeight w:val="70"/>
        </w:trPr>
        <w:tc>
          <w:tcPr>
            <w:tcW w:w="1696" w:type="dxa"/>
            <w:vAlign w:val="center"/>
          </w:tcPr>
          <w:p w14:paraId="27F17C4A" w14:textId="77777777" w:rsidR="000E26BD" w:rsidRPr="00133F9A" w:rsidRDefault="000E26BD" w:rsidP="00133F9A">
            <w:pPr>
              <w:spacing w:line="200" w:lineRule="exact"/>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避難所ごみ</w:t>
            </w:r>
          </w:p>
        </w:tc>
        <w:tc>
          <w:tcPr>
            <w:tcW w:w="7092" w:type="dxa"/>
            <w:vAlign w:val="center"/>
          </w:tcPr>
          <w:p w14:paraId="7639F06E" w14:textId="32E0372D" w:rsidR="000E26BD" w:rsidRPr="00133F9A" w:rsidRDefault="00C66DF4" w:rsidP="00133F9A">
            <w:pPr>
              <w:spacing w:line="200" w:lineRule="exact"/>
              <w:rPr>
                <w:rFonts w:ascii="ＭＳ 明朝" w:eastAsia="ＭＳ 明朝" w:hAnsi="ＭＳ 明朝"/>
                <w:sz w:val="18"/>
                <w:szCs w:val="18"/>
                <w:lang w:eastAsia="ja-JP"/>
              </w:rPr>
            </w:pPr>
            <w:r w:rsidRPr="009B3FA4">
              <w:rPr>
                <w:rFonts w:ascii="ＭＳ 明朝" w:eastAsia="ＭＳ 明朝" w:hAnsi="ＭＳ 明朝"/>
                <w:noProof/>
                <w:sz w:val="20"/>
                <w:szCs w:val="20"/>
              </w:rPr>
              <mc:AlternateContent>
                <mc:Choice Requires="wps">
                  <w:drawing>
                    <wp:anchor distT="0" distB="0" distL="114300" distR="114300" simplePos="0" relativeHeight="251658240" behindDoc="0" locked="0" layoutInCell="1" allowOverlap="1" wp14:anchorId="5D88333A" wp14:editId="3EE23ADC">
                      <wp:simplePos x="0" y="0"/>
                      <wp:positionH relativeFrom="margin">
                        <wp:posOffset>1944370</wp:posOffset>
                      </wp:positionH>
                      <wp:positionV relativeFrom="paragraph">
                        <wp:posOffset>62865</wp:posOffset>
                      </wp:positionV>
                      <wp:extent cx="2714625" cy="495300"/>
                      <wp:effectExtent l="19050" t="19050" r="28575" b="190500"/>
                      <wp:wrapNone/>
                      <wp:docPr id="1" name="吹き出し: 角を丸めた四角形 1"/>
                      <wp:cNvGraphicFramePr/>
                      <a:graphic xmlns:a="http://schemas.openxmlformats.org/drawingml/2006/main">
                        <a:graphicData uri="http://schemas.microsoft.com/office/word/2010/wordprocessingShape">
                          <wps:wsp>
                            <wps:cNvSpPr/>
                            <wps:spPr>
                              <a:xfrm>
                                <a:off x="0" y="0"/>
                                <a:ext cx="2714625" cy="495300"/>
                              </a:xfrm>
                              <a:prstGeom prst="wedgeRoundRectCallout">
                                <a:avLst>
                                  <a:gd name="adj1" fmla="val -31239"/>
                                  <a:gd name="adj2" fmla="val 82977"/>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3D5CA" w14:textId="107E1C70" w:rsidR="00564BCA" w:rsidRDefault="00610CC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貴</w:t>
                                  </w:r>
                                  <w:r w:rsidR="000E26BD" w:rsidRPr="000E26BD">
                                    <w:rPr>
                                      <w:rFonts w:ascii="ＭＳ ゴシック" w:eastAsia="ＭＳ ゴシック" w:hAnsi="ＭＳ ゴシック" w:hint="eastAsia"/>
                                      <w:color w:val="000000" w:themeColor="text1"/>
                                      <w:sz w:val="18"/>
                                      <w:szCs w:val="18"/>
                                    </w:rPr>
                                    <w:t>市町村の実情に合わせて整理して下さい。</w:t>
                                  </w:r>
                                </w:p>
                                <w:p w14:paraId="7F2D8270" w14:textId="79CC1C94" w:rsidR="000E26BD" w:rsidRPr="000E26BD" w:rsidRDefault="00564BCA"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区分が少ないほど住民は楽になりますが、後処理が大変になります。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333A" id="吹き出し: 角を丸めた四角形 1" o:spid="_x0000_s1046" type="#_x0000_t62" style="position:absolute;left:0;text-align:left;margin-left:153.1pt;margin-top:4.95pt;width:213.75pt;height: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" adj="4052,28723" fillcolor="white [3212]" strokecolor="red" strokeweight="2.25pt">
                      <v:textbox inset="0,0,0,0">
                        <w:txbxContent>
                          <w:p w14:paraId="02F3D5CA" w14:textId="107E1C70" w:rsidR="00564BCA" w:rsidRDefault="00610CC0"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貴</w:t>
                            </w:r>
                            <w:r w:rsidR="000E26BD" w:rsidRPr="000E26BD">
                              <w:rPr>
                                <w:rFonts w:ascii="ＭＳ ゴシック" w:eastAsia="ＭＳ ゴシック" w:hAnsi="ＭＳ ゴシック" w:hint="eastAsia"/>
                                <w:color w:val="000000" w:themeColor="text1"/>
                                <w:sz w:val="18"/>
                                <w:szCs w:val="18"/>
                              </w:rPr>
                              <w:t>市町村の実情に合わせて整理して下さい。</w:t>
                            </w:r>
                          </w:p>
                          <w:p w14:paraId="7F2D8270" w14:textId="79CC1C94" w:rsidR="000E26BD" w:rsidRPr="000E26BD" w:rsidRDefault="00564BCA"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区分が少ないほど住民は楽になりますが、後処理が大変になります。</w:t>
                            </w:r>
                          </w:p>
                        </w:txbxContent>
                      </v:textbox>
                      <w10:wrap anchorx="margin"/>
                    </v:shape>
                  </w:pict>
                </mc:Fallback>
              </mc:AlternateContent>
            </w:r>
            <w:r w:rsidR="000E26BD" w:rsidRPr="00133F9A">
              <w:rPr>
                <w:rFonts w:ascii="ＭＳ 明朝" w:eastAsia="ＭＳ 明朝" w:hAnsi="ＭＳ 明朝" w:cs="MS-Mincho" w:hint="eastAsia"/>
                <w:sz w:val="18"/>
                <w:szCs w:val="18"/>
                <w:lang w:eastAsia="ja-JP"/>
              </w:rPr>
              <w:t>避難所から排出されるごみ</w:t>
            </w:r>
          </w:p>
        </w:tc>
      </w:tr>
      <w:tr w:rsidR="000E26BD" w:rsidRPr="00133F9A" w14:paraId="637CEC26" w14:textId="77777777" w:rsidTr="00133F9A">
        <w:trPr>
          <w:trHeight w:val="70"/>
        </w:trPr>
        <w:tc>
          <w:tcPr>
            <w:tcW w:w="1696" w:type="dxa"/>
            <w:vAlign w:val="center"/>
          </w:tcPr>
          <w:p w14:paraId="7EDBB935" w14:textId="77777777" w:rsidR="000E26BD" w:rsidRPr="00133F9A" w:rsidRDefault="000E26BD" w:rsidP="00133F9A">
            <w:pPr>
              <w:spacing w:line="200" w:lineRule="exact"/>
              <w:rPr>
                <w:rFonts w:ascii="ＭＳ 明朝" w:eastAsia="ＭＳ 明朝" w:hAnsi="ＭＳ 明朝"/>
                <w:sz w:val="18"/>
                <w:szCs w:val="18"/>
                <w:lang w:eastAsia="ja-JP"/>
              </w:rPr>
            </w:pPr>
            <w:r w:rsidRPr="00133F9A">
              <w:rPr>
                <w:rFonts w:ascii="ＭＳ 明朝" w:eastAsia="ＭＳ 明朝" w:hAnsi="ＭＳ 明朝" w:cs="MS-Mincho" w:hint="eastAsia"/>
                <w:sz w:val="18"/>
                <w:szCs w:val="18"/>
                <w:lang w:eastAsia="ja-JP"/>
              </w:rPr>
              <w:t>し尿</w:t>
            </w:r>
          </w:p>
        </w:tc>
        <w:tc>
          <w:tcPr>
            <w:tcW w:w="7092" w:type="dxa"/>
            <w:vAlign w:val="center"/>
          </w:tcPr>
          <w:p w14:paraId="4E5D11B3" w14:textId="3580ED42" w:rsidR="000E26BD" w:rsidRPr="00133F9A" w:rsidRDefault="000E26BD" w:rsidP="00133F9A">
            <w:pPr>
              <w:spacing w:line="200" w:lineRule="exact"/>
              <w:rPr>
                <w:rFonts w:ascii="ＭＳ 明朝" w:eastAsia="ＭＳ 明朝" w:hAnsi="ＭＳ 明朝" w:cs="MS-Mincho"/>
                <w:sz w:val="18"/>
                <w:szCs w:val="18"/>
                <w:lang w:eastAsia="ja-JP"/>
              </w:rPr>
            </w:pPr>
            <w:r w:rsidRPr="00133F9A">
              <w:rPr>
                <w:rFonts w:ascii="ＭＳ 明朝" w:eastAsia="ＭＳ 明朝" w:hAnsi="ＭＳ 明朝" w:cs="MS-Mincho" w:hint="eastAsia"/>
                <w:sz w:val="18"/>
                <w:szCs w:val="18"/>
                <w:lang w:eastAsia="ja-JP"/>
              </w:rPr>
              <w:t>仮設トイレ等からのくみ取りし尿、便槽に流入した汚水</w:t>
            </w:r>
          </w:p>
        </w:tc>
      </w:tr>
      <w:tr w:rsidR="000E26BD" w:rsidRPr="00133F9A" w14:paraId="70895E69" w14:textId="77777777" w:rsidTr="00133F9A">
        <w:trPr>
          <w:trHeight w:val="70"/>
        </w:trPr>
        <w:tc>
          <w:tcPr>
            <w:tcW w:w="1696" w:type="dxa"/>
            <w:vAlign w:val="center"/>
          </w:tcPr>
          <w:p w14:paraId="4A7C4BC4" w14:textId="77777777" w:rsidR="000E26BD" w:rsidRPr="00133F9A" w:rsidRDefault="000E26BD" w:rsidP="00133F9A">
            <w:pPr>
              <w:spacing w:line="200" w:lineRule="exact"/>
              <w:rPr>
                <w:rFonts w:ascii="ＭＳ 明朝" w:eastAsia="ＭＳ 明朝" w:hAnsi="ＭＳ 明朝"/>
                <w:sz w:val="18"/>
                <w:szCs w:val="18"/>
                <w:lang w:eastAsia="ja-JP"/>
              </w:rPr>
            </w:pPr>
            <w:r w:rsidRPr="00133F9A">
              <w:rPr>
                <w:rFonts w:ascii="ＭＳ 明朝" w:eastAsia="ＭＳ 明朝" w:hAnsi="ＭＳ 明朝" w:cs="MS-Mincho" w:hint="eastAsia"/>
                <w:sz w:val="18"/>
                <w:szCs w:val="18"/>
                <w:lang w:eastAsia="ja-JP"/>
              </w:rPr>
              <w:t>災害廃棄物</w:t>
            </w:r>
          </w:p>
        </w:tc>
        <w:tc>
          <w:tcPr>
            <w:tcW w:w="7092" w:type="dxa"/>
            <w:vAlign w:val="center"/>
          </w:tcPr>
          <w:p w14:paraId="1D736F81" w14:textId="77777777" w:rsidR="000E26BD" w:rsidRPr="00133F9A" w:rsidRDefault="000E26BD" w:rsidP="00133F9A">
            <w:pPr>
              <w:spacing w:line="200" w:lineRule="exact"/>
              <w:rPr>
                <w:rFonts w:ascii="ＭＳ 明朝" w:eastAsia="ＭＳ 明朝" w:hAnsi="ＭＳ 明朝"/>
                <w:sz w:val="18"/>
                <w:szCs w:val="18"/>
                <w:lang w:eastAsia="ja-JP"/>
              </w:rPr>
            </w:pPr>
            <w:r w:rsidRPr="00133F9A">
              <w:rPr>
                <w:rFonts w:ascii="ＭＳ 明朝" w:eastAsia="ＭＳ 明朝" w:hAnsi="ＭＳ 明朝" w:hint="eastAsia"/>
                <w:sz w:val="18"/>
                <w:szCs w:val="18"/>
                <w:lang w:eastAsia="ja-JP"/>
              </w:rPr>
              <w:t>表２－２</w:t>
            </w:r>
          </w:p>
        </w:tc>
      </w:tr>
    </w:tbl>
    <w:p w14:paraId="62EADF05" w14:textId="77777777" w:rsidR="00AB3C63" w:rsidRPr="009B3FA4" w:rsidRDefault="00AB3C63" w:rsidP="009B3FA4">
      <w:pPr>
        <w:spacing w:line="240" w:lineRule="exact"/>
        <w:rPr>
          <w:sz w:val="20"/>
          <w:szCs w:val="20"/>
        </w:rPr>
      </w:pPr>
    </w:p>
    <w:p w14:paraId="1C4C74C7" w14:textId="0749F028" w:rsidR="000E26BD" w:rsidRPr="009B3FA4" w:rsidRDefault="000E26BD" w:rsidP="009B3FA4">
      <w:pPr>
        <w:spacing w:line="240" w:lineRule="exact"/>
        <w:ind w:firstLineChars="400" w:firstLine="800"/>
        <w:rPr>
          <w:rFonts w:ascii="ＭＳ 明朝" w:eastAsia="ＭＳ 明朝" w:hAnsi="ＭＳ 明朝"/>
          <w:color w:val="FF0000"/>
          <w:sz w:val="20"/>
          <w:szCs w:val="20"/>
        </w:rPr>
      </w:pPr>
      <w:r w:rsidRPr="009B3FA4">
        <w:rPr>
          <w:rFonts w:ascii="ＭＳ 明朝" w:eastAsia="ＭＳ 明朝" w:hAnsi="ＭＳ 明朝"/>
          <w:sz w:val="20"/>
          <w:szCs w:val="20"/>
        </w:rPr>
        <w:t>表</w:t>
      </w:r>
      <w:r w:rsidRPr="009B3FA4">
        <w:rPr>
          <w:rFonts w:ascii="ＭＳ 明朝" w:eastAsia="ＭＳ 明朝" w:hAnsi="ＭＳ 明朝" w:hint="eastAsia"/>
          <w:sz w:val="20"/>
          <w:szCs w:val="20"/>
        </w:rPr>
        <w:t xml:space="preserve">２－２　</w:t>
      </w:r>
      <w:r w:rsidRPr="009B3FA4">
        <w:rPr>
          <w:rFonts w:ascii="ＭＳ 明朝" w:eastAsia="ＭＳ 明朝" w:hAnsi="ＭＳ 明朝"/>
          <w:sz w:val="20"/>
          <w:szCs w:val="20"/>
        </w:rPr>
        <w:t>災害廃棄物の種類</w:t>
      </w:r>
      <w:r w:rsidR="00520FD8" w:rsidRPr="009B3FA4">
        <w:rPr>
          <w:rFonts w:ascii="ＭＳ 明朝" w:eastAsia="ＭＳ 明朝" w:hAnsi="ＭＳ 明朝" w:hint="eastAsia"/>
          <w:sz w:val="20"/>
          <w:szCs w:val="20"/>
        </w:rPr>
        <w:t>（</w:t>
      </w:r>
      <w:r w:rsidR="00520FD8" w:rsidRPr="009B3FA4">
        <w:rPr>
          <w:rFonts w:ascii="ＭＳ 明朝" w:eastAsia="ＭＳ 明朝" w:hAnsi="ＭＳ 明朝" w:hint="eastAsia"/>
          <w:color w:val="FF0000"/>
          <w:sz w:val="20"/>
          <w:szCs w:val="20"/>
        </w:rPr>
        <w:t>本村</w:t>
      </w:r>
      <w:r w:rsidR="00520FD8" w:rsidRPr="009B3FA4">
        <w:rPr>
          <w:rFonts w:ascii="ＭＳ 明朝" w:eastAsia="ＭＳ 明朝" w:hAnsi="ＭＳ 明朝" w:hint="eastAsia"/>
          <w:sz w:val="20"/>
          <w:szCs w:val="20"/>
        </w:rPr>
        <w:t>の区分）</w:t>
      </w:r>
    </w:p>
    <w:tbl>
      <w:tblPr>
        <w:tblStyle w:val="a3"/>
        <w:tblW w:w="8788" w:type="dxa"/>
        <w:tblInd w:w="846" w:type="dxa"/>
        <w:tblLook w:val="04A0" w:firstRow="1" w:lastRow="0" w:firstColumn="1" w:lastColumn="0" w:noHBand="0" w:noVBand="1"/>
      </w:tblPr>
      <w:tblGrid>
        <w:gridCol w:w="1843"/>
        <w:gridCol w:w="6945"/>
      </w:tblGrid>
      <w:tr w:rsidR="000E26BD" w:rsidRPr="00133F9A" w14:paraId="33686FEA" w14:textId="77777777" w:rsidTr="00EB2A14">
        <w:tc>
          <w:tcPr>
            <w:tcW w:w="1843" w:type="dxa"/>
            <w:shd w:val="clear" w:color="auto" w:fill="D9D9D9" w:themeFill="background1" w:themeFillShade="D9"/>
            <w:vAlign w:val="center"/>
          </w:tcPr>
          <w:p w14:paraId="3C28B47C" w14:textId="77777777" w:rsidR="000E26BD" w:rsidRPr="00133F9A" w:rsidRDefault="000E26BD" w:rsidP="00133F9A">
            <w:pPr>
              <w:spacing w:line="200" w:lineRule="exact"/>
              <w:ind w:left="34" w:hangingChars="19" w:hanging="34"/>
              <w:jc w:val="center"/>
              <w:rPr>
                <w:rFonts w:ascii="ＭＳ 明朝" w:eastAsia="ＭＳ 明朝" w:hAnsi="ＭＳ 明朝"/>
                <w:sz w:val="18"/>
                <w:szCs w:val="18"/>
              </w:rPr>
            </w:pPr>
            <w:r w:rsidRPr="00133F9A">
              <w:rPr>
                <w:rFonts w:ascii="ＭＳ 明朝" w:eastAsia="ＭＳ 明朝" w:hAnsi="ＭＳ 明朝" w:hint="eastAsia"/>
                <w:sz w:val="18"/>
                <w:szCs w:val="18"/>
              </w:rPr>
              <w:t>種類</w:t>
            </w:r>
          </w:p>
        </w:tc>
        <w:tc>
          <w:tcPr>
            <w:tcW w:w="6945" w:type="dxa"/>
            <w:shd w:val="clear" w:color="auto" w:fill="D9D9D9" w:themeFill="background1" w:themeFillShade="D9"/>
            <w:vAlign w:val="center"/>
          </w:tcPr>
          <w:p w14:paraId="00A0C9C0" w14:textId="54C6F69F" w:rsidR="000E26BD" w:rsidRPr="00133F9A" w:rsidRDefault="000E26BD" w:rsidP="00133F9A">
            <w:pPr>
              <w:spacing w:line="200" w:lineRule="exact"/>
              <w:ind w:left="34" w:hangingChars="19" w:hanging="34"/>
              <w:jc w:val="center"/>
              <w:rPr>
                <w:rFonts w:ascii="ＭＳ 明朝" w:eastAsia="ＭＳ 明朝" w:hAnsi="ＭＳ 明朝"/>
                <w:sz w:val="18"/>
                <w:szCs w:val="18"/>
              </w:rPr>
            </w:pPr>
            <w:r w:rsidRPr="00133F9A">
              <w:rPr>
                <w:rFonts w:ascii="ＭＳ 明朝" w:eastAsia="ＭＳ 明朝" w:hAnsi="ＭＳ 明朝" w:hint="eastAsia"/>
                <w:sz w:val="18"/>
                <w:szCs w:val="18"/>
              </w:rPr>
              <w:t>内　　　容</w:t>
            </w:r>
          </w:p>
        </w:tc>
      </w:tr>
      <w:tr w:rsidR="000E26BD" w:rsidRPr="00133F9A" w14:paraId="24E310DB" w14:textId="77777777" w:rsidTr="00133F9A">
        <w:tc>
          <w:tcPr>
            <w:tcW w:w="1843" w:type="dxa"/>
          </w:tcPr>
          <w:p w14:paraId="489A4172" w14:textId="77777777" w:rsidR="000E26BD" w:rsidRPr="00133F9A" w:rsidRDefault="000E26BD" w:rsidP="00133F9A">
            <w:pPr>
              <w:spacing w:line="200" w:lineRule="exact"/>
              <w:ind w:left="34" w:hangingChars="19" w:hanging="34"/>
              <w:rPr>
                <w:rFonts w:ascii="ＭＳ 明朝" w:eastAsia="ＭＳ 明朝" w:hAnsi="ＭＳ 明朝"/>
                <w:color w:val="FF0000"/>
                <w:sz w:val="18"/>
                <w:szCs w:val="18"/>
              </w:rPr>
            </w:pPr>
            <w:r w:rsidRPr="00133F9A">
              <w:rPr>
                <w:rFonts w:ascii="ＭＳ 明朝" w:eastAsia="ＭＳ 明朝" w:hAnsi="ＭＳ 明朝"/>
                <w:color w:val="FF0000"/>
                <w:sz w:val="18"/>
                <w:szCs w:val="18"/>
              </w:rPr>
              <w:t>可燃物</w:t>
            </w:r>
          </w:p>
          <w:p w14:paraId="60CD84CC" w14:textId="77777777" w:rsidR="000E26BD" w:rsidRPr="00133F9A" w:rsidRDefault="000E26BD" w:rsidP="00133F9A">
            <w:pPr>
              <w:spacing w:line="200" w:lineRule="exact"/>
              <w:ind w:left="34" w:hangingChars="19" w:hanging="34"/>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可燃系混合物</w:t>
            </w:r>
          </w:p>
        </w:tc>
        <w:tc>
          <w:tcPr>
            <w:tcW w:w="6945" w:type="dxa"/>
          </w:tcPr>
          <w:p w14:paraId="476C681E" w14:textId="75F9D3B6" w:rsidR="000E26BD" w:rsidRPr="00133F9A" w:rsidRDefault="000E26BD" w:rsidP="00133F9A">
            <w:pPr>
              <w:spacing w:line="200" w:lineRule="exact"/>
              <w:ind w:left="34" w:hangingChars="19" w:hanging="34"/>
              <w:rPr>
                <w:rFonts w:ascii="ＭＳ 明朝" w:eastAsia="ＭＳ 明朝" w:hAnsi="ＭＳ 明朝"/>
                <w:sz w:val="18"/>
                <w:szCs w:val="18"/>
              </w:rPr>
            </w:pPr>
            <w:r w:rsidRPr="00133F9A">
              <w:rPr>
                <w:rFonts w:ascii="ＭＳ 明朝" w:eastAsia="ＭＳ 明朝" w:hAnsi="ＭＳ 明朝"/>
                <w:sz w:val="18"/>
                <w:szCs w:val="18"/>
              </w:rPr>
              <w:t>繊維類、紙、木くず、プラスチック等が混在した</w:t>
            </w:r>
            <w:r w:rsidRPr="00133F9A">
              <w:rPr>
                <w:rFonts w:ascii="ＭＳ 明朝" w:eastAsia="ＭＳ 明朝" w:hAnsi="ＭＳ 明朝" w:hint="eastAsia"/>
                <w:sz w:val="18"/>
                <w:szCs w:val="18"/>
              </w:rPr>
              <w:t>可燃系</w:t>
            </w:r>
            <w:r w:rsidRPr="00133F9A">
              <w:rPr>
                <w:rFonts w:ascii="ＭＳ 明朝" w:eastAsia="ＭＳ 明朝" w:hAnsi="ＭＳ 明朝"/>
                <w:sz w:val="18"/>
                <w:szCs w:val="18"/>
              </w:rPr>
              <w:t>廃棄物</w:t>
            </w:r>
          </w:p>
        </w:tc>
      </w:tr>
      <w:tr w:rsidR="000E26BD" w:rsidRPr="00133F9A" w14:paraId="1CC51C4F" w14:textId="77777777" w:rsidTr="00133F9A">
        <w:tc>
          <w:tcPr>
            <w:tcW w:w="1843" w:type="dxa"/>
          </w:tcPr>
          <w:p w14:paraId="360A5FC0" w14:textId="77777777" w:rsidR="000E26BD" w:rsidRPr="00133F9A" w:rsidRDefault="000E26BD" w:rsidP="00133F9A">
            <w:pPr>
              <w:spacing w:line="200" w:lineRule="exact"/>
              <w:ind w:left="34" w:hangingChars="19" w:hanging="34"/>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畳・布団</w:t>
            </w:r>
          </w:p>
        </w:tc>
        <w:tc>
          <w:tcPr>
            <w:tcW w:w="6945" w:type="dxa"/>
          </w:tcPr>
          <w:p w14:paraId="47081973" w14:textId="73288E9D" w:rsidR="000E26BD" w:rsidRPr="00133F9A" w:rsidRDefault="000E26BD" w:rsidP="00133F9A">
            <w:pPr>
              <w:spacing w:line="200" w:lineRule="exact"/>
              <w:ind w:left="34" w:hangingChars="19" w:hanging="34"/>
              <w:rPr>
                <w:rFonts w:ascii="ＭＳ 明朝" w:eastAsia="ＭＳ 明朝" w:hAnsi="ＭＳ 明朝"/>
                <w:sz w:val="18"/>
                <w:szCs w:val="18"/>
              </w:rPr>
            </w:pPr>
            <w:r w:rsidRPr="00133F9A">
              <w:rPr>
                <w:rFonts w:ascii="ＭＳ 明朝" w:eastAsia="ＭＳ 明朝" w:hAnsi="ＭＳ 明朝" w:hint="eastAsia"/>
                <w:sz w:val="18"/>
                <w:szCs w:val="18"/>
              </w:rPr>
              <w:t>被災家屋から排出される畳・布団であり、被害を受け使用できなくなったもの</w:t>
            </w:r>
          </w:p>
        </w:tc>
      </w:tr>
      <w:tr w:rsidR="000E26BD" w:rsidRPr="00133F9A" w14:paraId="019CA9F6" w14:textId="77777777" w:rsidTr="00133F9A">
        <w:tc>
          <w:tcPr>
            <w:tcW w:w="1843" w:type="dxa"/>
          </w:tcPr>
          <w:p w14:paraId="50DBB9C5" w14:textId="77777777" w:rsidR="000E26BD" w:rsidRPr="00133F9A" w:rsidRDefault="000E26BD" w:rsidP="00133F9A">
            <w:pPr>
              <w:spacing w:line="200" w:lineRule="exact"/>
              <w:ind w:left="34" w:hangingChars="19" w:hanging="34"/>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木くず</w:t>
            </w:r>
          </w:p>
        </w:tc>
        <w:tc>
          <w:tcPr>
            <w:tcW w:w="6945" w:type="dxa"/>
          </w:tcPr>
          <w:p w14:paraId="1872A7D1" w14:textId="40EF19A6" w:rsidR="000E26BD" w:rsidRPr="00133F9A" w:rsidRDefault="000E26BD" w:rsidP="00133F9A">
            <w:pPr>
              <w:spacing w:line="200" w:lineRule="exact"/>
              <w:ind w:left="34" w:hangingChars="19" w:hanging="34"/>
              <w:rPr>
                <w:rFonts w:ascii="ＭＳ 明朝" w:eastAsia="ＭＳ 明朝" w:hAnsi="ＭＳ 明朝"/>
                <w:sz w:val="18"/>
                <w:szCs w:val="18"/>
              </w:rPr>
            </w:pPr>
            <w:r w:rsidRPr="00133F9A">
              <w:rPr>
                <w:rFonts w:ascii="ＭＳ 明朝" w:eastAsia="ＭＳ 明朝" w:hAnsi="ＭＳ 明朝"/>
                <w:sz w:val="18"/>
                <w:szCs w:val="18"/>
              </w:rPr>
              <w:t>柱・</w:t>
            </w:r>
            <w:r w:rsidRPr="00133F9A">
              <w:rPr>
                <w:rFonts w:ascii="ＭＳ 明朝" w:eastAsia="ＭＳ 明朝" w:hAnsi="ＭＳ 明朝" w:hint="eastAsia"/>
                <w:sz w:val="18"/>
                <w:szCs w:val="18"/>
              </w:rPr>
              <w:t>はり</w:t>
            </w:r>
            <w:r w:rsidRPr="00133F9A">
              <w:rPr>
                <w:rFonts w:ascii="ＭＳ 明朝" w:eastAsia="ＭＳ 明朝" w:hAnsi="ＭＳ 明朝"/>
                <w:sz w:val="18"/>
                <w:szCs w:val="18"/>
              </w:rPr>
              <w:t>・壁材など</w:t>
            </w:r>
            <w:r w:rsidRPr="00133F9A">
              <w:rPr>
                <w:rFonts w:ascii="ＭＳ 明朝" w:eastAsia="ＭＳ 明朝" w:hAnsi="ＭＳ 明朝" w:hint="eastAsia"/>
                <w:sz w:val="18"/>
                <w:szCs w:val="18"/>
              </w:rPr>
              <w:t>の廃木材</w:t>
            </w:r>
          </w:p>
        </w:tc>
      </w:tr>
      <w:tr w:rsidR="000E26BD" w:rsidRPr="00133F9A" w14:paraId="2C4EF603" w14:textId="77777777" w:rsidTr="00133F9A">
        <w:tc>
          <w:tcPr>
            <w:tcW w:w="1843" w:type="dxa"/>
          </w:tcPr>
          <w:p w14:paraId="7230FC36" w14:textId="77777777" w:rsidR="000E26BD" w:rsidRPr="00133F9A" w:rsidRDefault="000E26BD" w:rsidP="00133F9A">
            <w:pPr>
              <w:spacing w:line="200" w:lineRule="exact"/>
              <w:ind w:left="34" w:hangingChars="19" w:hanging="34"/>
              <w:rPr>
                <w:rFonts w:ascii="ＭＳ 明朝" w:eastAsia="ＭＳ 明朝" w:hAnsi="ＭＳ 明朝"/>
                <w:color w:val="FF0000"/>
                <w:sz w:val="18"/>
                <w:szCs w:val="18"/>
              </w:rPr>
            </w:pPr>
            <w:r w:rsidRPr="00133F9A">
              <w:rPr>
                <w:rFonts w:ascii="ＭＳ 明朝" w:eastAsia="ＭＳ 明朝" w:hAnsi="ＭＳ 明朝"/>
                <w:color w:val="FF0000"/>
                <w:sz w:val="18"/>
                <w:szCs w:val="18"/>
              </w:rPr>
              <w:t>不燃物</w:t>
            </w:r>
          </w:p>
          <w:p w14:paraId="5C488626" w14:textId="77777777" w:rsidR="000E26BD" w:rsidRPr="00133F9A" w:rsidRDefault="000E26BD" w:rsidP="00133F9A">
            <w:pPr>
              <w:spacing w:line="200" w:lineRule="exact"/>
              <w:ind w:left="34" w:hangingChars="19" w:hanging="34"/>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不燃系混合物</w:t>
            </w:r>
          </w:p>
        </w:tc>
        <w:tc>
          <w:tcPr>
            <w:tcW w:w="6945" w:type="dxa"/>
          </w:tcPr>
          <w:p w14:paraId="654F3FC9" w14:textId="76C3FCE8" w:rsidR="000E26BD" w:rsidRPr="00133F9A" w:rsidRDefault="000E26BD" w:rsidP="00133F9A">
            <w:pPr>
              <w:spacing w:line="200" w:lineRule="exact"/>
              <w:ind w:left="34" w:hangingChars="19" w:hanging="34"/>
              <w:rPr>
                <w:rFonts w:ascii="ＭＳ 明朝" w:eastAsia="ＭＳ 明朝" w:hAnsi="ＭＳ 明朝"/>
                <w:spacing w:val="-11"/>
                <w:sz w:val="18"/>
                <w:szCs w:val="18"/>
              </w:rPr>
            </w:pPr>
            <w:r w:rsidRPr="00133F9A">
              <w:rPr>
                <w:rFonts w:ascii="ＭＳ 明朝" w:eastAsia="ＭＳ 明朝" w:hAnsi="ＭＳ 明朝"/>
                <w:sz w:val="18"/>
                <w:szCs w:val="18"/>
              </w:rPr>
              <w:t>分別することができない細かなコンクリートや木</w:t>
            </w:r>
            <w:r w:rsidRPr="00133F9A">
              <w:rPr>
                <w:rFonts w:ascii="ＭＳ 明朝" w:eastAsia="ＭＳ 明朝" w:hAnsi="ＭＳ 明朝"/>
                <w:spacing w:val="-11"/>
                <w:sz w:val="18"/>
                <w:szCs w:val="18"/>
              </w:rPr>
              <w:t>くず、プラスチック、ガラス、土砂</w:t>
            </w:r>
            <w:r w:rsidRPr="00133F9A">
              <w:rPr>
                <w:rFonts w:ascii="ＭＳ 明朝" w:eastAsia="ＭＳ 明朝" w:hAnsi="ＭＳ 明朝" w:hint="eastAsia"/>
                <w:spacing w:val="-11"/>
                <w:sz w:val="18"/>
                <w:szCs w:val="18"/>
              </w:rPr>
              <w:t>（土砂崩れにより崩壊した土砂、津波堆積物</w:t>
            </w:r>
            <w:r w:rsidRPr="00133F9A">
              <w:rPr>
                <w:rFonts w:ascii="ＭＳ 明朝" w:eastAsia="ＭＳ 明朝" w:hAnsi="ＭＳ 明朝" w:hint="eastAsia"/>
                <w:spacing w:val="-11"/>
                <w:sz w:val="18"/>
                <w:szCs w:val="18"/>
                <w:vertAlign w:val="superscript"/>
              </w:rPr>
              <w:t>※</w:t>
            </w:r>
            <w:r w:rsidRPr="00133F9A">
              <w:rPr>
                <w:rFonts w:ascii="ＭＳ 明朝" w:eastAsia="ＭＳ 明朝" w:hAnsi="ＭＳ 明朝" w:hint="eastAsia"/>
                <w:spacing w:val="-11"/>
                <w:sz w:val="18"/>
                <w:szCs w:val="18"/>
              </w:rPr>
              <w:t>等）</w:t>
            </w:r>
            <w:r w:rsidRPr="00133F9A">
              <w:rPr>
                <w:rFonts w:ascii="ＭＳ 明朝" w:eastAsia="ＭＳ 明朝" w:hAnsi="ＭＳ 明朝"/>
                <w:spacing w:val="-11"/>
                <w:sz w:val="18"/>
                <w:szCs w:val="18"/>
              </w:rPr>
              <w:t>などが混在し、概ね不燃</w:t>
            </w:r>
            <w:r w:rsidRPr="00133F9A">
              <w:rPr>
                <w:rFonts w:ascii="ＭＳ 明朝" w:eastAsia="ＭＳ 明朝" w:hAnsi="ＭＳ 明朝" w:hint="eastAsia"/>
                <w:spacing w:val="-11"/>
                <w:sz w:val="18"/>
                <w:szCs w:val="18"/>
              </w:rPr>
              <w:t>系</w:t>
            </w:r>
            <w:r w:rsidRPr="00133F9A">
              <w:rPr>
                <w:rFonts w:ascii="ＭＳ 明朝" w:eastAsia="ＭＳ 明朝" w:hAnsi="ＭＳ 明朝"/>
                <w:spacing w:val="-11"/>
                <w:sz w:val="18"/>
                <w:szCs w:val="18"/>
              </w:rPr>
              <w:t>の廃棄物</w:t>
            </w:r>
          </w:p>
        </w:tc>
      </w:tr>
      <w:tr w:rsidR="000E26BD" w:rsidRPr="00133F9A" w14:paraId="54D8BDD0" w14:textId="77777777" w:rsidTr="00133F9A">
        <w:tc>
          <w:tcPr>
            <w:tcW w:w="1843" w:type="dxa"/>
          </w:tcPr>
          <w:p w14:paraId="6C408B75" w14:textId="77777777" w:rsidR="000E26BD" w:rsidRPr="00133F9A" w:rsidRDefault="000E26BD" w:rsidP="00133F9A">
            <w:pPr>
              <w:spacing w:line="200" w:lineRule="exact"/>
              <w:ind w:left="34" w:hangingChars="19" w:hanging="34"/>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コンクリートがら等</w:t>
            </w:r>
          </w:p>
        </w:tc>
        <w:tc>
          <w:tcPr>
            <w:tcW w:w="6945" w:type="dxa"/>
          </w:tcPr>
          <w:p w14:paraId="0332F474" w14:textId="0F689A01" w:rsidR="000E26BD" w:rsidRPr="00133F9A" w:rsidRDefault="000E26BD" w:rsidP="00133F9A">
            <w:pPr>
              <w:spacing w:line="200" w:lineRule="exact"/>
              <w:ind w:left="34" w:hangingChars="19" w:hanging="34"/>
              <w:rPr>
                <w:rFonts w:ascii="ＭＳ 明朝" w:eastAsia="ＭＳ 明朝" w:hAnsi="ＭＳ 明朝"/>
                <w:sz w:val="18"/>
                <w:szCs w:val="18"/>
              </w:rPr>
            </w:pPr>
            <w:r w:rsidRPr="00133F9A">
              <w:rPr>
                <w:rFonts w:ascii="ＭＳ 明朝" w:eastAsia="ＭＳ 明朝" w:hAnsi="ＭＳ 明朝"/>
                <w:sz w:val="18"/>
                <w:szCs w:val="18"/>
              </w:rPr>
              <w:t>コンクリート片やコンクリートブロック、アスファルト</w:t>
            </w:r>
            <w:r w:rsidRPr="00133F9A">
              <w:rPr>
                <w:rFonts w:ascii="ＭＳ 明朝" w:eastAsia="ＭＳ 明朝" w:hAnsi="ＭＳ 明朝" w:hint="eastAsia"/>
                <w:sz w:val="18"/>
                <w:szCs w:val="18"/>
              </w:rPr>
              <w:t>くず</w:t>
            </w:r>
            <w:r w:rsidRPr="00133F9A">
              <w:rPr>
                <w:rFonts w:ascii="ＭＳ 明朝" w:eastAsia="ＭＳ 明朝" w:hAnsi="ＭＳ 明朝"/>
                <w:sz w:val="18"/>
                <w:szCs w:val="18"/>
              </w:rPr>
              <w:t>など</w:t>
            </w:r>
          </w:p>
        </w:tc>
      </w:tr>
      <w:tr w:rsidR="000E26BD" w:rsidRPr="00133F9A" w14:paraId="70CA4F56" w14:textId="77777777" w:rsidTr="00133F9A">
        <w:tc>
          <w:tcPr>
            <w:tcW w:w="1843" w:type="dxa"/>
          </w:tcPr>
          <w:p w14:paraId="19F6ACD5" w14:textId="77777777" w:rsidR="000E26BD" w:rsidRPr="00133F9A" w:rsidRDefault="000E26BD" w:rsidP="00133F9A">
            <w:pPr>
              <w:spacing w:line="200" w:lineRule="exact"/>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金属くず</w:t>
            </w:r>
          </w:p>
        </w:tc>
        <w:tc>
          <w:tcPr>
            <w:tcW w:w="6945" w:type="dxa"/>
          </w:tcPr>
          <w:p w14:paraId="275130CF" w14:textId="5A19FFF9" w:rsidR="000E26BD" w:rsidRPr="00133F9A" w:rsidRDefault="000E26BD" w:rsidP="00133F9A">
            <w:pPr>
              <w:spacing w:line="200" w:lineRule="exact"/>
              <w:rPr>
                <w:rFonts w:ascii="ＭＳ 明朝" w:eastAsia="ＭＳ 明朝" w:hAnsi="ＭＳ 明朝"/>
                <w:sz w:val="18"/>
                <w:szCs w:val="18"/>
              </w:rPr>
            </w:pPr>
            <w:r w:rsidRPr="00133F9A">
              <w:rPr>
                <w:rFonts w:ascii="ＭＳ 明朝" w:eastAsia="ＭＳ 明朝" w:hAnsi="ＭＳ 明朝"/>
                <w:sz w:val="18"/>
                <w:szCs w:val="18"/>
              </w:rPr>
              <w:t>鉄骨や鉄筋、アルミ材など</w:t>
            </w:r>
          </w:p>
        </w:tc>
      </w:tr>
      <w:tr w:rsidR="000E26BD" w:rsidRPr="00133F9A" w14:paraId="6C51684E" w14:textId="77777777" w:rsidTr="00133F9A">
        <w:tc>
          <w:tcPr>
            <w:tcW w:w="1843" w:type="dxa"/>
          </w:tcPr>
          <w:p w14:paraId="1C5283CA" w14:textId="77777777" w:rsidR="000E26BD" w:rsidRPr="00133F9A" w:rsidRDefault="000E26BD" w:rsidP="00133F9A">
            <w:pPr>
              <w:spacing w:line="200" w:lineRule="exact"/>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その他分別回収するもの</w:t>
            </w:r>
          </w:p>
        </w:tc>
        <w:tc>
          <w:tcPr>
            <w:tcW w:w="6945" w:type="dxa"/>
          </w:tcPr>
          <w:p w14:paraId="2496A571" w14:textId="77777777" w:rsidR="000E26BD" w:rsidRPr="00133F9A" w:rsidRDefault="000E26BD"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・家電４品目（</w:t>
            </w:r>
            <w:r w:rsidRPr="00133F9A">
              <w:rPr>
                <w:rFonts w:ascii="ＭＳ 明朝" w:eastAsia="ＭＳ 明朝" w:hAnsi="ＭＳ 明朝"/>
                <w:sz w:val="18"/>
                <w:szCs w:val="18"/>
              </w:rPr>
              <w:t>テレビ、洗濯機</w:t>
            </w:r>
            <w:r w:rsidRPr="00133F9A">
              <w:rPr>
                <w:rFonts w:ascii="ＭＳ 明朝" w:eastAsia="ＭＳ 明朝" w:hAnsi="ＭＳ 明朝" w:hint="eastAsia"/>
                <w:sz w:val="18"/>
                <w:szCs w:val="18"/>
              </w:rPr>
              <w:t>・衣類乾燥機</w:t>
            </w:r>
            <w:r w:rsidRPr="00133F9A">
              <w:rPr>
                <w:rFonts w:ascii="ＭＳ 明朝" w:eastAsia="ＭＳ 明朝" w:hAnsi="ＭＳ 明朝"/>
                <w:sz w:val="18"/>
                <w:szCs w:val="18"/>
              </w:rPr>
              <w:t>、エアコン</w:t>
            </w:r>
            <w:r w:rsidRPr="00133F9A">
              <w:rPr>
                <w:rFonts w:ascii="ＭＳ 明朝" w:eastAsia="ＭＳ 明朝" w:hAnsi="ＭＳ 明朝" w:hint="eastAsia"/>
                <w:sz w:val="18"/>
                <w:szCs w:val="18"/>
              </w:rPr>
              <w:t>、冷蔵庫・冷凍庫）</w:t>
            </w:r>
          </w:p>
          <w:p w14:paraId="42559759" w14:textId="77777777" w:rsidR="000E26BD" w:rsidRPr="00133F9A" w:rsidRDefault="000E26BD"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w:t>
            </w:r>
            <w:r w:rsidRPr="00133F9A">
              <w:rPr>
                <w:rFonts w:ascii="ＭＳ 明朝" w:eastAsia="ＭＳ 明朝" w:hAnsi="ＭＳ 明朝" w:hint="eastAsia"/>
                <w:color w:val="FF0000"/>
                <w:sz w:val="18"/>
                <w:szCs w:val="18"/>
              </w:rPr>
              <w:t>小型家電（家電４品目以外の家電製品）</w:t>
            </w:r>
          </w:p>
          <w:p w14:paraId="5FA3B12E" w14:textId="77777777" w:rsidR="0097382B" w:rsidRDefault="000E26BD" w:rsidP="00133F9A">
            <w:pPr>
              <w:spacing w:line="200" w:lineRule="exact"/>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・腐敗性廃棄物（冷蔵庫等から排出される水産物、</w:t>
            </w:r>
            <w:r w:rsidRPr="00133F9A">
              <w:rPr>
                <w:rFonts w:ascii="ＭＳ 明朝" w:eastAsia="ＭＳ 明朝" w:hAnsi="ＭＳ 明朝"/>
                <w:color w:val="FF0000"/>
                <w:sz w:val="18"/>
                <w:szCs w:val="18"/>
              </w:rPr>
              <w:t>食品、水産加工場や飼肥料工場等</w:t>
            </w:r>
          </w:p>
          <w:p w14:paraId="689C0D1E" w14:textId="709001D8" w:rsidR="000E26BD" w:rsidRPr="00133F9A" w:rsidRDefault="000E26BD" w:rsidP="0097382B">
            <w:pPr>
              <w:spacing w:line="200" w:lineRule="exact"/>
              <w:ind w:firstLineChars="100" w:firstLine="180"/>
              <w:rPr>
                <w:rFonts w:ascii="ＭＳ 明朝" w:eastAsia="ＭＳ 明朝" w:hAnsi="ＭＳ 明朝"/>
                <w:color w:val="FF0000"/>
                <w:sz w:val="18"/>
                <w:szCs w:val="18"/>
              </w:rPr>
            </w:pPr>
            <w:r w:rsidRPr="00133F9A">
              <w:rPr>
                <w:rFonts w:ascii="ＭＳ 明朝" w:eastAsia="ＭＳ 明朝" w:hAnsi="ＭＳ 明朝"/>
                <w:color w:val="FF0000"/>
                <w:sz w:val="18"/>
                <w:szCs w:val="18"/>
              </w:rPr>
              <w:t>から発生する原料及び製品など</w:t>
            </w:r>
            <w:r w:rsidRPr="00133F9A">
              <w:rPr>
                <w:rFonts w:ascii="ＭＳ 明朝" w:eastAsia="ＭＳ 明朝" w:hAnsi="ＭＳ 明朝" w:hint="eastAsia"/>
                <w:color w:val="FF0000"/>
                <w:sz w:val="18"/>
                <w:szCs w:val="18"/>
              </w:rPr>
              <w:t>）</w:t>
            </w:r>
          </w:p>
          <w:p w14:paraId="61C5DA19" w14:textId="77777777" w:rsidR="0097382B" w:rsidRDefault="000E26BD" w:rsidP="00133F9A">
            <w:pPr>
              <w:spacing w:line="200" w:lineRule="exact"/>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・有害廃棄物（</w:t>
            </w:r>
            <w:r w:rsidRPr="00133F9A">
              <w:rPr>
                <w:rFonts w:ascii="ＭＳ 明朝" w:eastAsia="ＭＳ 明朝" w:hAnsi="ＭＳ 明朝"/>
                <w:color w:val="FF0000"/>
                <w:sz w:val="18"/>
                <w:szCs w:val="18"/>
              </w:rPr>
              <w:t>石綿含有廃棄物、ＰＣＢ、感染性廃棄物、化学物質、フロン類、</w:t>
            </w:r>
            <w:r w:rsidRPr="00133F9A">
              <w:rPr>
                <w:rFonts w:ascii="ＭＳ 明朝" w:eastAsia="ＭＳ 明朝" w:hAnsi="ＭＳ 明朝" w:hint="eastAsia"/>
                <w:color w:val="FF0000"/>
                <w:sz w:val="18"/>
                <w:szCs w:val="18"/>
              </w:rPr>
              <w:t>CCA</w:t>
            </w:r>
          </w:p>
          <w:p w14:paraId="45B0254B" w14:textId="25D11957" w:rsidR="000E26BD" w:rsidRPr="00133F9A" w:rsidRDefault="000E26BD" w:rsidP="0097382B">
            <w:pPr>
              <w:spacing w:line="200" w:lineRule="exact"/>
              <w:ind w:leftChars="100" w:left="210"/>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木材（クロム銅砒素系木材保存剤使用廃棄物）・ﾃﾄﾗｸﾛﾛｴﾁﾚﾝ</w:t>
            </w:r>
            <w:r w:rsidRPr="00133F9A">
              <w:rPr>
                <w:rFonts w:ascii="ＭＳ 明朝" w:eastAsia="ＭＳ 明朝" w:hAnsi="ＭＳ 明朝"/>
                <w:color w:val="FF0000"/>
                <w:sz w:val="18"/>
                <w:szCs w:val="18"/>
              </w:rPr>
              <w:t>等の有害物質、医</w:t>
            </w:r>
            <w:r w:rsidRPr="00133F9A">
              <w:rPr>
                <w:rFonts w:ascii="ＭＳ 明朝" w:eastAsia="ＭＳ 明朝" w:hAnsi="ＭＳ 明朝" w:hint="eastAsia"/>
                <w:color w:val="FF0000"/>
                <w:sz w:val="18"/>
                <w:szCs w:val="18"/>
              </w:rPr>
              <w:t>薬</w:t>
            </w:r>
            <w:r w:rsidRPr="00133F9A">
              <w:rPr>
                <w:rFonts w:ascii="ＭＳ 明朝" w:eastAsia="ＭＳ 明朝" w:hAnsi="ＭＳ 明朝"/>
                <w:color w:val="FF0000"/>
                <w:sz w:val="18"/>
                <w:szCs w:val="18"/>
              </w:rPr>
              <w:t>品類、農薬類</w:t>
            </w:r>
            <w:r w:rsidRPr="00133F9A">
              <w:rPr>
                <w:rFonts w:ascii="ＭＳ 明朝" w:eastAsia="ＭＳ 明朝" w:hAnsi="ＭＳ 明朝" w:hint="eastAsia"/>
                <w:color w:val="FF0000"/>
                <w:sz w:val="18"/>
                <w:szCs w:val="18"/>
              </w:rPr>
              <w:t>など）</w:t>
            </w:r>
          </w:p>
          <w:p w14:paraId="11938F95" w14:textId="77777777" w:rsidR="000E26BD" w:rsidRPr="00133F9A" w:rsidRDefault="000E26BD" w:rsidP="00133F9A">
            <w:pPr>
              <w:spacing w:line="200" w:lineRule="exact"/>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・危険物（太陽光パネルや蓄電池、消火器、ボンベ類など）</w:t>
            </w:r>
          </w:p>
          <w:p w14:paraId="645942A9" w14:textId="77777777" w:rsidR="0097382B" w:rsidRDefault="000E26BD" w:rsidP="00133F9A">
            <w:pPr>
              <w:spacing w:line="200" w:lineRule="exact"/>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・廃自動車（</w:t>
            </w:r>
            <w:r w:rsidRPr="00133F9A">
              <w:rPr>
                <w:rFonts w:ascii="ＭＳ 明朝" w:eastAsia="ＭＳ 明朝" w:hAnsi="ＭＳ 明朝"/>
                <w:color w:val="FF0000"/>
                <w:sz w:val="18"/>
                <w:szCs w:val="18"/>
              </w:rPr>
              <w:t>災害により被害を受け使用できなくなった自動車、自動二輪、原付自転</w:t>
            </w:r>
          </w:p>
          <w:p w14:paraId="64F7F8BB" w14:textId="7E4CD376" w:rsidR="000E26BD" w:rsidRPr="00133F9A" w:rsidRDefault="000E26BD" w:rsidP="0097382B">
            <w:pPr>
              <w:spacing w:line="200" w:lineRule="exact"/>
              <w:ind w:firstLineChars="100" w:firstLine="180"/>
              <w:rPr>
                <w:rFonts w:ascii="ＭＳ 明朝" w:eastAsia="ＭＳ 明朝" w:hAnsi="ＭＳ 明朝"/>
                <w:color w:val="FF0000"/>
                <w:sz w:val="18"/>
                <w:szCs w:val="18"/>
              </w:rPr>
            </w:pPr>
            <w:r w:rsidRPr="00133F9A">
              <w:rPr>
                <w:rFonts w:ascii="ＭＳ 明朝" w:eastAsia="ＭＳ 明朝" w:hAnsi="ＭＳ 明朝"/>
                <w:color w:val="FF0000"/>
                <w:sz w:val="18"/>
                <w:szCs w:val="18"/>
              </w:rPr>
              <w:t>車</w:t>
            </w:r>
            <w:r w:rsidRPr="00133F9A">
              <w:rPr>
                <w:rFonts w:ascii="ＭＳ 明朝" w:eastAsia="ＭＳ 明朝" w:hAnsi="ＭＳ 明朝" w:hint="eastAsia"/>
                <w:color w:val="FF0000"/>
                <w:sz w:val="18"/>
                <w:szCs w:val="18"/>
              </w:rPr>
              <w:t>）</w:t>
            </w:r>
          </w:p>
          <w:p w14:paraId="14B54954" w14:textId="77777777" w:rsidR="0097382B" w:rsidRDefault="000E26BD" w:rsidP="00133F9A">
            <w:pPr>
              <w:spacing w:line="200" w:lineRule="exact"/>
              <w:rPr>
                <w:rFonts w:ascii="ＭＳ 明朝" w:eastAsia="ＭＳ 明朝" w:hAnsi="ＭＳ 明朝"/>
                <w:color w:val="FF0000"/>
                <w:sz w:val="18"/>
                <w:szCs w:val="18"/>
              </w:rPr>
            </w:pPr>
            <w:r w:rsidRPr="00133F9A">
              <w:rPr>
                <w:rFonts w:ascii="ＭＳ 明朝" w:eastAsia="ＭＳ 明朝" w:hAnsi="ＭＳ 明朝" w:hint="eastAsia"/>
                <w:color w:val="FF0000"/>
                <w:sz w:val="18"/>
                <w:szCs w:val="18"/>
              </w:rPr>
              <w:t>・適正処理困難物（ピアノ、スプリングマットレス、</w:t>
            </w:r>
            <w:r w:rsidRPr="00133F9A">
              <w:rPr>
                <w:rFonts w:ascii="ＭＳ 明朝" w:eastAsia="ＭＳ 明朝" w:hAnsi="ＭＳ 明朝"/>
                <w:color w:val="FF0000"/>
                <w:sz w:val="18"/>
                <w:szCs w:val="18"/>
              </w:rPr>
              <w:t>漁網、</w:t>
            </w:r>
            <w:r w:rsidRPr="00133F9A">
              <w:rPr>
                <w:rFonts w:ascii="ＭＳ 明朝" w:eastAsia="ＭＳ 明朝" w:hAnsi="ＭＳ 明朝" w:hint="eastAsia"/>
                <w:color w:val="FF0000"/>
                <w:sz w:val="18"/>
                <w:szCs w:val="18"/>
              </w:rPr>
              <w:t>石こう</w:t>
            </w:r>
            <w:r w:rsidRPr="00133F9A">
              <w:rPr>
                <w:rFonts w:ascii="ＭＳ 明朝" w:eastAsia="ＭＳ 明朝" w:hAnsi="ＭＳ 明朝"/>
                <w:color w:val="FF0000"/>
                <w:sz w:val="18"/>
                <w:szCs w:val="18"/>
              </w:rPr>
              <w:t>ボード</w:t>
            </w:r>
            <w:r w:rsidRPr="00133F9A">
              <w:rPr>
                <w:rFonts w:ascii="ＭＳ 明朝" w:eastAsia="ＭＳ 明朝" w:hAnsi="ＭＳ 明朝" w:hint="eastAsia"/>
                <w:color w:val="FF0000"/>
                <w:sz w:val="18"/>
                <w:szCs w:val="18"/>
              </w:rPr>
              <w:t>、廃船舶な</w:t>
            </w:r>
          </w:p>
          <w:p w14:paraId="180E0137" w14:textId="4F5F43B5" w:rsidR="000E26BD" w:rsidRPr="00133F9A" w:rsidRDefault="000E26BD" w:rsidP="0097382B">
            <w:pPr>
              <w:spacing w:line="200" w:lineRule="exact"/>
              <w:ind w:firstLineChars="100" w:firstLine="180"/>
              <w:rPr>
                <w:rFonts w:ascii="ＭＳ 明朝" w:eastAsia="ＭＳ 明朝" w:hAnsi="ＭＳ 明朝"/>
                <w:sz w:val="18"/>
                <w:szCs w:val="18"/>
              </w:rPr>
            </w:pPr>
            <w:r w:rsidRPr="00133F9A">
              <w:rPr>
                <w:rFonts w:ascii="ＭＳ 明朝" w:eastAsia="ＭＳ 明朝" w:hAnsi="ＭＳ 明朝" w:hint="eastAsia"/>
                <w:color w:val="FF0000"/>
                <w:sz w:val="18"/>
                <w:szCs w:val="18"/>
              </w:rPr>
              <w:t>ど</w:t>
            </w:r>
            <w:r w:rsidRPr="00133F9A">
              <w:rPr>
                <w:rFonts w:ascii="ＭＳ 明朝" w:eastAsia="ＭＳ 明朝" w:hAnsi="ＭＳ 明朝" w:hint="eastAsia"/>
                <w:sz w:val="18"/>
                <w:szCs w:val="18"/>
              </w:rPr>
              <w:t>）</w:t>
            </w:r>
          </w:p>
        </w:tc>
      </w:tr>
    </w:tbl>
    <w:p w14:paraId="0A1B6390" w14:textId="77777777" w:rsidR="000E26BD" w:rsidRPr="00133F9A" w:rsidRDefault="000E26BD" w:rsidP="00133F9A">
      <w:pPr>
        <w:spacing w:line="200" w:lineRule="exact"/>
        <w:ind w:leftChars="400" w:left="998" w:hangingChars="100" w:hanging="158"/>
        <w:rPr>
          <w:rFonts w:ascii="ＭＳ 明朝" w:eastAsia="ＭＳ 明朝" w:hAnsi="ＭＳ 明朝"/>
          <w:sz w:val="18"/>
          <w:szCs w:val="18"/>
        </w:rPr>
      </w:pPr>
      <w:r w:rsidRPr="00133F9A">
        <w:rPr>
          <w:rFonts w:ascii="ＭＳ 明朝" w:eastAsia="ＭＳ 明朝" w:hAnsi="ＭＳ 明朝" w:hint="eastAsia"/>
          <w:spacing w:val="-11"/>
          <w:sz w:val="18"/>
          <w:szCs w:val="18"/>
        </w:rPr>
        <w:t>※海底の土砂やヘドロが津波により陸上に打ち上げられ堆積したものや陸上に存在していた農地土壌等が津波に巻き込まれたもの</w:t>
      </w:r>
    </w:p>
    <w:p w14:paraId="57C73C17" w14:textId="69660534" w:rsidR="000E26BD" w:rsidRPr="00133F9A" w:rsidRDefault="000E26BD" w:rsidP="00133F9A">
      <w:pPr>
        <w:spacing w:line="200" w:lineRule="exact"/>
        <w:ind w:firstLineChars="500" w:firstLine="900"/>
        <w:rPr>
          <w:rFonts w:ascii="ＭＳ 明朝" w:eastAsia="ＭＳ 明朝" w:hAnsi="ＭＳ 明朝"/>
          <w:color w:val="000000" w:themeColor="text1"/>
          <w:sz w:val="18"/>
          <w:szCs w:val="18"/>
        </w:rPr>
      </w:pPr>
      <w:bookmarkStart w:id="0" w:name="_Hlk21440749"/>
      <w:r w:rsidRPr="00133F9A">
        <w:rPr>
          <w:rFonts w:ascii="ＭＳ 明朝" w:eastAsia="ＭＳ 明朝" w:hAnsi="ＭＳ 明朝"/>
          <w:color w:val="000000" w:themeColor="text1"/>
          <w:sz w:val="18"/>
          <w:szCs w:val="18"/>
        </w:rPr>
        <w:t>出典：環境省災害廃棄物対策指針（平成 30 年 3 月）</w:t>
      </w:r>
      <w:r w:rsidRPr="00133F9A">
        <w:rPr>
          <w:rFonts w:ascii="ＭＳ 明朝" w:eastAsia="ＭＳ 明朝" w:hAnsi="ＭＳ 明朝"/>
          <w:sz w:val="18"/>
          <w:szCs w:val="18"/>
        </w:rPr>
        <w:t>p.</w:t>
      </w:r>
      <w:r w:rsidRPr="00133F9A">
        <w:rPr>
          <w:rFonts w:ascii="ＭＳ 明朝" w:eastAsia="ＭＳ 明朝" w:hAnsi="ＭＳ 明朝" w:hint="eastAsia"/>
          <w:sz w:val="18"/>
          <w:szCs w:val="18"/>
        </w:rPr>
        <w:t>1</w:t>
      </w:r>
      <w:r w:rsidRPr="00133F9A">
        <w:rPr>
          <w:rFonts w:ascii="ＭＳ 明朝" w:eastAsia="ＭＳ 明朝" w:hAnsi="ＭＳ 明朝"/>
          <w:sz w:val="18"/>
          <w:szCs w:val="18"/>
        </w:rPr>
        <w:t>-</w:t>
      </w:r>
      <w:r w:rsidRPr="00133F9A">
        <w:rPr>
          <w:rFonts w:ascii="ＭＳ 明朝" w:eastAsia="ＭＳ 明朝" w:hAnsi="ＭＳ 明朝" w:hint="eastAsia"/>
          <w:sz w:val="18"/>
          <w:szCs w:val="18"/>
        </w:rPr>
        <w:t>9～1-10</w:t>
      </w:r>
      <w:r w:rsidRPr="00133F9A">
        <w:rPr>
          <w:rFonts w:ascii="ＭＳ 明朝" w:eastAsia="ＭＳ 明朝" w:hAnsi="ＭＳ 明朝"/>
          <w:sz w:val="18"/>
          <w:szCs w:val="18"/>
        </w:rPr>
        <w:t xml:space="preserve"> </w:t>
      </w:r>
      <w:r w:rsidRPr="00133F9A">
        <w:rPr>
          <w:rFonts w:ascii="ＭＳ 明朝" w:eastAsia="ＭＳ 明朝" w:hAnsi="ＭＳ 明朝" w:hint="eastAsia"/>
          <w:sz w:val="18"/>
          <w:szCs w:val="18"/>
        </w:rPr>
        <w:t>を編集</w:t>
      </w:r>
    </w:p>
    <w:bookmarkEnd w:id="0"/>
    <w:p w14:paraId="50CB9A7E" w14:textId="09E29820" w:rsidR="009B3FA4" w:rsidRDefault="0016093C" w:rsidP="009B3FA4">
      <w:pPr>
        <w:spacing w:line="240" w:lineRule="exact"/>
        <w:ind w:left="2800" w:hangingChars="1400" w:hanging="2800"/>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70208" behindDoc="0" locked="0" layoutInCell="1" allowOverlap="1" wp14:anchorId="75777B07" wp14:editId="25F8301D">
                <wp:simplePos x="0" y="0"/>
                <wp:positionH relativeFrom="margin">
                  <wp:posOffset>842010</wp:posOffset>
                </wp:positionH>
                <wp:positionV relativeFrom="paragraph">
                  <wp:posOffset>85090</wp:posOffset>
                </wp:positionV>
                <wp:extent cx="5181600" cy="657225"/>
                <wp:effectExtent l="19050" t="76200" r="19050" b="28575"/>
                <wp:wrapNone/>
                <wp:docPr id="3249" name="吹き出し: 角を丸めた四角形 3249"/>
                <wp:cNvGraphicFramePr/>
                <a:graphic xmlns:a="http://schemas.openxmlformats.org/drawingml/2006/main">
                  <a:graphicData uri="http://schemas.microsoft.com/office/word/2010/wordprocessingShape">
                    <wps:wsp>
                      <wps:cNvSpPr/>
                      <wps:spPr>
                        <a:xfrm>
                          <a:off x="0" y="0"/>
                          <a:ext cx="5181600" cy="657225"/>
                        </a:xfrm>
                        <a:prstGeom prst="wedgeRoundRectCallout">
                          <a:avLst>
                            <a:gd name="adj1" fmla="val -35340"/>
                            <a:gd name="adj2" fmla="val -55485"/>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A1F08" w14:textId="77777777" w:rsidR="00005E36" w:rsidRPr="00005E36" w:rsidRDefault="00005E36" w:rsidP="00570CAD">
                            <w:pPr>
                              <w:spacing w:line="200" w:lineRule="exact"/>
                              <w:jc w:val="left"/>
                              <w:rPr>
                                <w:rFonts w:ascii="ＭＳ ゴシック" w:eastAsia="ＭＳ ゴシック" w:hAnsi="ＭＳ ゴシック"/>
                                <w:color w:val="FF0000"/>
                                <w:sz w:val="18"/>
                                <w:szCs w:val="18"/>
                              </w:rPr>
                            </w:pPr>
                            <w:r w:rsidRPr="00005E36">
                              <w:rPr>
                                <w:rFonts w:ascii="ＭＳ ゴシック" w:eastAsia="ＭＳ ゴシック" w:hAnsi="ＭＳ ゴシック" w:hint="eastAsia"/>
                                <w:color w:val="FF0000"/>
                                <w:sz w:val="18"/>
                                <w:szCs w:val="18"/>
                              </w:rPr>
                              <w:t>参考</w:t>
                            </w:r>
                          </w:p>
                          <w:p w14:paraId="65C7169D" w14:textId="5EB182C7" w:rsidR="00005E36" w:rsidRDefault="00005E36"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胆振東部地震での、厚真、安平、むかわ、日高の分別は、概ね「可燃、不燃、木くず、金属くず、家電、小電」の</w:t>
                            </w:r>
                            <w:r w:rsidRPr="00C66DF4">
                              <w:rPr>
                                <w:rFonts w:ascii="ＭＳ ゴシック" w:eastAsia="ＭＳ ゴシック" w:hAnsi="ＭＳ ゴシック" w:hint="eastAsia"/>
                                <w:color w:val="000000" w:themeColor="text1"/>
                                <w:sz w:val="18"/>
                                <w:szCs w:val="18"/>
                                <w:u w:val="single"/>
                              </w:rPr>
                              <w:t>６種類</w:t>
                            </w:r>
                            <w:r>
                              <w:rPr>
                                <w:rFonts w:ascii="ＭＳ ゴシック" w:eastAsia="ＭＳ ゴシック" w:hAnsi="ＭＳ ゴシック" w:hint="eastAsia"/>
                                <w:color w:val="000000" w:themeColor="text1"/>
                                <w:sz w:val="18"/>
                                <w:szCs w:val="18"/>
                              </w:rPr>
                              <w:t>で、他に倒木、粗大、ガラス陶磁器くずに分けている例がありました。</w:t>
                            </w:r>
                          </w:p>
                          <w:p w14:paraId="3DF0E77D" w14:textId="42902B84" w:rsidR="00005E36" w:rsidRPr="000E26BD" w:rsidRDefault="00005E36"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収集後に予定する処理に合わせて、種類と内容を決めてください。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7B07" id="吹き出し: 角を丸めた四角形 3249" o:spid="_x0000_s1047" type="#_x0000_t62" style="position:absolute;left:0;text-align:left;margin-left:66.3pt;margin-top:6.7pt;width:408pt;height:51.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" adj="3167,-1185" fillcolor="white [3212]" strokecolor="red" strokeweight="2.25pt">
                <v:textbox inset="0,0,0,0">
                  <w:txbxContent>
                    <w:p w14:paraId="6DAA1F08" w14:textId="77777777" w:rsidR="00005E36" w:rsidRPr="00005E36" w:rsidRDefault="00005E36" w:rsidP="00570CAD">
                      <w:pPr>
                        <w:spacing w:line="200" w:lineRule="exact"/>
                        <w:jc w:val="left"/>
                        <w:rPr>
                          <w:rFonts w:ascii="ＭＳ ゴシック" w:eastAsia="ＭＳ ゴシック" w:hAnsi="ＭＳ ゴシック"/>
                          <w:color w:val="FF0000"/>
                          <w:sz w:val="18"/>
                          <w:szCs w:val="18"/>
                        </w:rPr>
                      </w:pPr>
                      <w:r w:rsidRPr="00005E36">
                        <w:rPr>
                          <w:rFonts w:ascii="ＭＳ ゴシック" w:eastAsia="ＭＳ ゴシック" w:hAnsi="ＭＳ ゴシック" w:hint="eastAsia"/>
                          <w:color w:val="FF0000"/>
                          <w:sz w:val="18"/>
                          <w:szCs w:val="18"/>
                        </w:rPr>
                        <w:t>参考</w:t>
                      </w:r>
                    </w:p>
                    <w:p w14:paraId="65C7169D" w14:textId="5EB182C7" w:rsidR="00005E36" w:rsidRDefault="00005E36"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胆振東部地震での、厚真、安平、むかわ、日高の分別は、概ね「可燃、不燃、木くず、金属くず、家電、小電」の</w:t>
                      </w:r>
                      <w:r w:rsidRPr="00C66DF4">
                        <w:rPr>
                          <w:rFonts w:ascii="ＭＳ ゴシック" w:eastAsia="ＭＳ ゴシック" w:hAnsi="ＭＳ ゴシック" w:hint="eastAsia"/>
                          <w:color w:val="000000" w:themeColor="text1"/>
                          <w:sz w:val="18"/>
                          <w:szCs w:val="18"/>
                          <w:u w:val="single"/>
                        </w:rPr>
                        <w:t>６種類</w:t>
                      </w:r>
                      <w:r>
                        <w:rPr>
                          <w:rFonts w:ascii="ＭＳ ゴシック" w:eastAsia="ＭＳ ゴシック" w:hAnsi="ＭＳ ゴシック" w:hint="eastAsia"/>
                          <w:color w:val="000000" w:themeColor="text1"/>
                          <w:sz w:val="18"/>
                          <w:szCs w:val="18"/>
                        </w:rPr>
                        <w:t>で、他に倒木、粗大、ガラス陶磁器くずに分けている例がありました。</w:t>
                      </w:r>
                    </w:p>
                    <w:p w14:paraId="3DF0E77D" w14:textId="42902B84" w:rsidR="00005E36" w:rsidRPr="000E26BD" w:rsidRDefault="00005E36"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収集後に予定する処理に合わせて、種類と内容を決めてください。</w:t>
                      </w:r>
                    </w:p>
                  </w:txbxContent>
                </v:textbox>
                <w10:wrap anchorx="margin"/>
              </v:shape>
            </w:pict>
          </mc:Fallback>
        </mc:AlternateContent>
      </w:r>
    </w:p>
    <w:p w14:paraId="545116CE" w14:textId="216ED596" w:rsidR="009B3FA4" w:rsidRDefault="009B3FA4" w:rsidP="009B3FA4">
      <w:pPr>
        <w:spacing w:line="240" w:lineRule="exact"/>
        <w:ind w:left="2800" w:hangingChars="1400" w:hanging="2800"/>
        <w:rPr>
          <w:rFonts w:ascii="ＭＳ 明朝" w:eastAsia="ＭＳ 明朝" w:hAnsi="ＭＳ 明朝"/>
          <w:sz w:val="20"/>
          <w:szCs w:val="20"/>
        </w:rPr>
      </w:pPr>
    </w:p>
    <w:p w14:paraId="75F571D7" w14:textId="19E2DD6D" w:rsidR="009B3FA4" w:rsidRDefault="009B3FA4" w:rsidP="009B3FA4">
      <w:pPr>
        <w:spacing w:line="240" w:lineRule="exact"/>
        <w:ind w:left="2800" w:hangingChars="1400" w:hanging="2800"/>
        <w:rPr>
          <w:rFonts w:ascii="ＭＳ 明朝" w:eastAsia="ＭＳ 明朝" w:hAnsi="ＭＳ 明朝"/>
          <w:sz w:val="20"/>
          <w:szCs w:val="20"/>
        </w:rPr>
      </w:pPr>
    </w:p>
    <w:p w14:paraId="30CCEA70" w14:textId="31CB5C74" w:rsidR="00005E36" w:rsidRPr="009B3FA4" w:rsidRDefault="00005E36" w:rsidP="009B3FA4">
      <w:pPr>
        <w:spacing w:line="240" w:lineRule="exact"/>
        <w:ind w:left="2800" w:hangingChars="1400" w:hanging="2800"/>
        <w:rPr>
          <w:rFonts w:ascii="ＭＳ 明朝" w:eastAsia="ＭＳ 明朝" w:hAnsi="ＭＳ 明朝"/>
          <w:sz w:val="20"/>
          <w:szCs w:val="20"/>
        </w:rPr>
      </w:pPr>
    </w:p>
    <w:p w14:paraId="1C4C7622" w14:textId="77777777" w:rsidR="009B3FA4" w:rsidRPr="009B3FA4" w:rsidRDefault="009B3FA4" w:rsidP="009B3FA4">
      <w:pPr>
        <w:spacing w:line="240" w:lineRule="exact"/>
        <w:rPr>
          <w:rFonts w:ascii="ＭＳ 明朝" w:eastAsia="ＭＳ 明朝" w:hAnsi="ＭＳ 明朝"/>
          <w:sz w:val="20"/>
          <w:szCs w:val="20"/>
        </w:rPr>
      </w:pPr>
    </w:p>
    <w:p w14:paraId="7737F1E8" w14:textId="21DC4A9A" w:rsidR="00E51592" w:rsidRPr="009B3FA4" w:rsidRDefault="00E51592" w:rsidP="009B3FA4">
      <w:pPr>
        <w:spacing w:line="240" w:lineRule="exact"/>
        <w:ind w:left="2800" w:hangingChars="1400" w:hanging="2800"/>
        <w:rPr>
          <w:rFonts w:ascii="ＭＳ 明朝" w:eastAsia="ＭＳ 明朝" w:hAnsi="ＭＳ 明朝"/>
          <w:sz w:val="20"/>
          <w:szCs w:val="20"/>
        </w:rPr>
      </w:pPr>
      <w:r w:rsidRPr="009B3FA4">
        <w:rPr>
          <w:rFonts w:ascii="ＭＳ 明朝" w:eastAsia="ＭＳ 明朝" w:hAnsi="ＭＳ 明朝" w:hint="eastAsia"/>
          <w:sz w:val="20"/>
          <w:szCs w:val="20"/>
        </w:rPr>
        <w:t>第２章　基本方針</w:t>
      </w:r>
      <w:r w:rsidR="00AB3C63" w:rsidRPr="009B3FA4">
        <w:rPr>
          <w:rFonts w:ascii="ＭＳ 明朝" w:eastAsia="ＭＳ 明朝" w:hAnsi="ＭＳ 明朝" w:hint="eastAsia"/>
          <w:sz w:val="20"/>
          <w:szCs w:val="20"/>
        </w:rPr>
        <w:t>等</w:t>
      </w:r>
    </w:p>
    <w:p w14:paraId="4033E35F" w14:textId="19500A90" w:rsidR="00E51592" w:rsidRPr="009B3FA4" w:rsidRDefault="00E51592" w:rsidP="009B3FA4">
      <w:pPr>
        <w:spacing w:line="240" w:lineRule="exact"/>
        <w:ind w:left="800" w:hangingChars="400" w:hanging="800"/>
        <w:rPr>
          <w:rFonts w:ascii="ＭＳ 明朝" w:eastAsia="ＭＳ 明朝" w:hAnsi="ＭＳ 明朝"/>
          <w:sz w:val="20"/>
          <w:szCs w:val="20"/>
        </w:rPr>
      </w:pPr>
      <w:r w:rsidRPr="009B3FA4">
        <w:rPr>
          <w:rFonts w:ascii="ＭＳ 明朝" w:eastAsia="ＭＳ 明朝" w:hAnsi="ＭＳ 明朝" w:hint="eastAsia"/>
          <w:sz w:val="20"/>
          <w:szCs w:val="20"/>
        </w:rPr>
        <w:t xml:space="preserve">　第１節　計画策定に関する基本方針</w:t>
      </w:r>
    </w:p>
    <w:p w14:paraId="796B592F" w14:textId="4A6FC490" w:rsidR="00F11CC8" w:rsidRPr="009B3FA4" w:rsidRDefault="00F11CC8" w:rsidP="009B3FA4">
      <w:pPr>
        <w:spacing w:line="240" w:lineRule="exact"/>
        <w:ind w:firstLineChars="500" w:firstLine="1000"/>
        <w:rPr>
          <w:rFonts w:ascii="ＭＳ 明朝" w:eastAsia="ＭＳ 明朝" w:hAnsi="ＭＳ 明朝"/>
          <w:sz w:val="20"/>
          <w:szCs w:val="20"/>
        </w:rPr>
      </w:pPr>
      <w:r w:rsidRPr="009B3FA4">
        <w:rPr>
          <w:rFonts w:ascii="ＭＳ 明朝" w:eastAsia="ＭＳ 明朝" w:hAnsi="ＭＳ 明朝" w:hint="eastAsia"/>
          <w:sz w:val="20"/>
          <w:szCs w:val="20"/>
        </w:rPr>
        <w:t>災害廃棄物の処理に関する基本方針を表３に示す。</w:t>
      </w:r>
    </w:p>
    <w:p w14:paraId="264957E3" w14:textId="77777777" w:rsidR="00F11CC8" w:rsidRPr="009B3FA4" w:rsidRDefault="00F11CC8" w:rsidP="009B3FA4">
      <w:pPr>
        <w:spacing w:line="240" w:lineRule="exact"/>
        <w:ind w:firstLineChars="400" w:firstLine="800"/>
        <w:rPr>
          <w:rFonts w:ascii="ＭＳ 明朝" w:eastAsia="ＭＳ 明朝" w:hAnsi="ＭＳ 明朝"/>
          <w:sz w:val="20"/>
          <w:szCs w:val="20"/>
        </w:rPr>
      </w:pPr>
      <w:r w:rsidRPr="009B3FA4">
        <w:rPr>
          <w:rFonts w:ascii="ＭＳ 明朝" w:eastAsia="ＭＳ 明朝" w:hAnsi="ＭＳ 明朝" w:hint="eastAsia"/>
          <w:sz w:val="20"/>
          <w:szCs w:val="20"/>
        </w:rPr>
        <w:t>表３　災害廃棄物の処理に関する基本方針</w:t>
      </w:r>
    </w:p>
    <w:tbl>
      <w:tblPr>
        <w:tblW w:w="878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520"/>
      </w:tblGrid>
      <w:tr w:rsidR="00F11CC8" w:rsidRPr="00133F9A" w14:paraId="143BE82C" w14:textId="77777777" w:rsidTr="00897DE6">
        <w:trPr>
          <w:trHeight w:val="70"/>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6BD6406" w14:textId="77777777" w:rsidR="00F11CC8" w:rsidRPr="00133F9A" w:rsidRDefault="00F11CC8" w:rsidP="00133F9A">
            <w:pPr>
              <w:spacing w:line="200" w:lineRule="exact"/>
              <w:jc w:val="center"/>
              <w:rPr>
                <w:rFonts w:ascii="ＭＳ 明朝" w:eastAsia="ＭＳ 明朝" w:hAnsi="ＭＳ 明朝"/>
                <w:sz w:val="18"/>
                <w:szCs w:val="18"/>
              </w:rPr>
            </w:pPr>
            <w:r w:rsidRPr="00133F9A">
              <w:rPr>
                <w:rFonts w:ascii="ＭＳ 明朝" w:eastAsia="ＭＳ 明朝" w:hAnsi="ＭＳ 明朝" w:hint="eastAsia"/>
                <w:sz w:val="18"/>
                <w:szCs w:val="18"/>
              </w:rPr>
              <w:t>基本方針</w:t>
            </w:r>
          </w:p>
        </w:tc>
        <w:tc>
          <w:tcPr>
            <w:tcW w:w="6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AB31BBD" w14:textId="77777777" w:rsidR="00F11CC8" w:rsidRPr="00133F9A" w:rsidRDefault="00F11CC8" w:rsidP="00133F9A">
            <w:pPr>
              <w:spacing w:line="200" w:lineRule="exact"/>
              <w:jc w:val="center"/>
              <w:rPr>
                <w:rFonts w:ascii="ＭＳ 明朝" w:eastAsia="ＭＳ 明朝" w:hAnsi="ＭＳ 明朝"/>
                <w:sz w:val="18"/>
                <w:szCs w:val="18"/>
              </w:rPr>
            </w:pPr>
            <w:r w:rsidRPr="00133F9A">
              <w:rPr>
                <w:rFonts w:ascii="ＭＳ 明朝" w:eastAsia="ＭＳ 明朝" w:hAnsi="ＭＳ 明朝" w:hint="eastAsia"/>
                <w:sz w:val="18"/>
                <w:szCs w:val="18"/>
              </w:rPr>
              <w:t>内　　　容</w:t>
            </w:r>
          </w:p>
        </w:tc>
      </w:tr>
      <w:tr w:rsidR="00F11CC8" w:rsidRPr="00133F9A" w14:paraId="0F6C50CA" w14:textId="77777777" w:rsidTr="00897DE6">
        <w:trPr>
          <w:trHeight w:val="334"/>
        </w:trPr>
        <w:tc>
          <w:tcPr>
            <w:tcW w:w="2268" w:type="dxa"/>
            <w:tcBorders>
              <w:top w:val="single" w:sz="4" w:space="0" w:color="000000"/>
              <w:left w:val="single" w:sz="4" w:space="0" w:color="000000"/>
              <w:bottom w:val="single" w:sz="4" w:space="0" w:color="000000"/>
              <w:right w:val="single" w:sz="4" w:space="0" w:color="000000"/>
            </w:tcBorders>
            <w:vAlign w:val="center"/>
          </w:tcPr>
          <w:p w14:paraId="59469089"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衛生的かつ迅速な処理</w:t>
            </w:r>
          </w:p>
        </w:tc>
        <w:tc>
          <w:tcPr>
            <w:tcW w:w="6520" w:type="dxa"/>
            <w:tcBorders>
              <w:top w:val="single" w:sz="4" w:space="0" w:color="000000"/>
              <w:left w:val="single" w:sz="4" w:space="0" w:color="000000"/>
              <w:bottom w:val="single" w:sz="4" w:space="0" w:color="000000"/>
              <w:right w:val="single" w:sz="4" w:space="0" w:color="000000"/>
            </w:tcBorders>
            <w:hideMark/>
          </w:tcPr>
          <w:p w14:paraId="0323CC96"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大規模災害時に大量に発生する廃棄物について、生活環境の保全及び公衆衛生上の支障が無いよう、適正な処理を確保しつつ、円滑かつ迅速に処理することとし、状況に応じて可能な限り短期間での処理を目指す。</w:t>
            </w:r>
          </w:p>
        </w:tc>
      </w:tr>
      <w:tr w:rsidR="00F11CC8" w:rsidRPr="00133F9A" w14:paraId="040F6832" w14:textId="77777777" w:rsidTr="00897DE6">
        <w:trPr>
          <w:trHeight w:val="334"/>
        </w:trPr>
        <w:tc>
          <w:tcPr>
            <w:tcW w:w="2268" w:type="dxa"/>
            <w:tcBorders>
              <w:top w:val="single" w:sz="4" w:space="0" w:color="000000"/>
              <w:left w:val="single" w:sz="4" w:space="0" w:color="000000"/>
              <w:bottom w:val="single" w:sz="4" w:space="0" w:color="000000"/>
              <w:right w:val="single" w:sz="4" w:space="0" w:color="000000"/>
            </w:tcBorders>
            <w:vAlign w:val="center"/>
            <w:hideMark/>
          </w:tcPr>
          <w:p w14:paraId="49641500"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分別・再生利用の推進</w:t>
            </w:r>
          </w:p>
        </w:tc>
        <w:tc>
          <w:tcPr>
            <w:tcW w:w="6520" w:type="dxa"/>
            <w:tcBorders>
              <w:top w:val="single" w:sz="4" w:space="0" w:color="000000"/>
              <w:left w:val="single" w:sz="4" w:space="0" w:color="000000"/>
              <w:bottom w:val="single" w:sz="4" w:space="0" w:color="000000"/>
              <w:right w:val="single" w:sz="4" w:space="0" w:color="000000"/>
            </w:tcBorders>
            <w:hideMark/>
          </w:tcPr>
          <w:p w14:paraId="1F8673A6"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災害廃棄物の埋立処分量を削減するため、分別を徹底し、再生利用、再資源化を推進する。</w:t>
            </w:r>
          </w:p>
        </w:tc>
      </w:tr>
      <w:tr w:rsidR="00F11CC8" w:rsidRPr="00133F9A" w14:paraId="6A9A55CD" w14:textId="77777777" w:rsidTr="00897DE6">
        <w:trPr>
          <w:trHeight w:val="334"/>
        </w:trPr>
        <w:tc>
          <w:tcPr>
            <w:tcW w:w="2268" w:type="dxa"/>
            <w:tcBorders>
              <w:top w:val="single" w:sz="4" w:space="0" w:color="000000"/>
              <w:left w:val="single" w:sz="4" w:space="0" w:color="000000"/>
              <w:bottom w:val="single" w:sz="4" w:space="0" w:color="000000"/>
              <w:right w:val="single" w:sz="4" w:space="0" w:color="000000"/>
            </w:tcBorders>
            <w:vAlign w:val="center"/>
          </w:tcPr>
          <w:p w14:paraId="5E1D052D"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処理の協力・支援、連携</w:t>
            </w:r>
          </w:p>
        </w:tc>
        <w:tc>
          <w:tcPr>
            <w:tcW w:w="6520" w:type="dxa"/>
            <w:tcBorders>
              <w:top w:val="single" w:sz="4" w:space="0" w:color="000000"/>
              <w:left w:val="single" w:sz="4" w:space="0" w:color="000000"/>
              <w:bottom w:val="single" w:sz="4" w:space="0" w:color="000000"/>
              <w:right w:val="single" w:sz="4" w:space="0" w:color="000000"/>
            </w:tcBorders>
            <w:hideMark/>
          </w:tcPr>
          <w:p w14:paraId="1A5C8656" w14:textId="115E4E0E" w:rsidR="00F11CC8" w:rsidRPr="00133F9A" w:rsidRDefault="00F11CC8" w:rsidP="00133F9A">
            <w:pPr>
              <w:spacing w:line="200" w:lineRule="exact"/>
              <w:rPr>
                <w:rFonts w:ascii="ＭＳ 明朝" w:eastAsia="ＭＳ 明朝" w:hAnsi="ＭＳ 明朝"/>
                <w:sz w:val="18"/>
                <w:szCs w:val="18"/>
              </w:rPr>
            </w:pPr>
            <w:r w:rsidRPr="00EB2A14">
              <w:rPr>
                <w:rFonts w:ascii="ＭＳ 明朝" w:eastAsia="ＭＳ 明朝" w:hAnsi="ＭＳ 明朝" w:hint="eastAsia"/>
                <w:color w:val="FF0000"/>
                <w:sz w:val="18"/>
                <w:szCs w:val="18"/>
              </w:rPr>
              <w:t>本村</w:t>
            </w:r>
            <w:r w:rsidRPr="00133F9A">
              <w:rPr>
                <w:rFonts w:ascii="ＭＳ 明朝" w:eastAsia="ＭＳ 明朝" w:hAnsi="ＭＳ 明朝" w:hint="eastAsia"/>
                <w:sz w:val="18"/>
                <w:szCs w:val="18"/>
              </w:rPr>
              <w:t>による自己処理を原則とするが、自己処理が困難であると判断した場合は、都道府県や国、他地方自治体及び民間事業者等の協力・支援を受けて処理する。</w:t>
            </w:r>
          </w:p>
        </w:tc>
      </w:tr>
      <w:tr w:rsidR="00F11CC8" w:rsidRPr="00133F9A" w14:paraId="247FC16D" w14:textId="77777777" w:rsidTr="00897DE6">
        <w:trPr>
          <w:trHeight w:val="70"/>
        </w:trPr>
        <w:tc>
          <w:tcPr>
            <w:tcW w:w="2268" w:type="dxa"/>
            <w:tcBorders>
              <w:top w:val="single" w:sz="4" w:space="0" w:color="000000"/>
              <w:left w:val="single" w:sz="4" w:space="0" w:color="000000"/>
              <w:bottom w:val="single" w:sz="4" w:space="0" w:color="000000"/>
              <w:right w:val="single" w:sz="4" w:space="0" w:color="000000"/>
            </w:tcBorders>
            <w:vAlign w:val="center"/>
            <w:hideMark/>
          </w:tcPr>
          <w:p w14:paraId="3DDA7B08"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環境に配慮した処理</w:t>
            </w:r>
          </w:p>
        </w:tc>
        <w:tc>
          <w:tcPr>
            <w:tcW w:w="6520" w:type="dxa"/>
            <w:tcBorders>
              <w:top w:val="single" w:sz="4" w:space="0" w:color="000000"/>
              <w:left w:val="single" w:sz="4" w:space="0" w:color="000000"/>
              <w:bottom w:val="single" w:sz="4" w:space="0" w:color="000000"/>
              <w:right w:val="single" w:sz="4" w:space="0" w:color="000000"/>
            </w:tcBorders>
            <w:hideMark/>
          </w:tcPr>
          <w:p w14:paraId="01AEA86B"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災害廃棄物の処理現場の周辺環境等に十分配慮して処理を行う。</w:t>
            </w:r>
          </w:p>
        </w:tc>
      </w:tr>
      <w:tr w:rsidR="00F11CC8" w:rsidRPr="00133F9A" w14:paraId="623ED9BA" w14:textId="77777777" w:rsidTr="00897DE6">
        <w:trPr>
          <w:trHeight w:val="70"/>
        </w:trPr>
        <w:tc>
          <w:tcPr>
            <w:tcW w:w="2268" w:type="dxa"/>
            <w:tcBorders>
              <w:top w:val="single" w:sz="4" w:space="0" w:color="000000"/>
              <w:left w:val="single" w:sz="4" w:space="0" w:color="000000"/>
              <w:bottom w:val="single" w:sz="4" w:space="0" w:color="000000"/>
              <w:right w:val="single" w:sz="4" w:space="0" w:color="000000"/>
            </w:tcBorders>
            <w:vAlign w:val="center"/>
          </w:tcPr>
          <w:p w14:paraId="542C410D"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処理費用への配慮</w:t>
            </w:r>
          </w:p>
        </w:tc>
        <w:tc>
          <w:tcPr>
            <w:tcW w:w="6520" w:type="dxa"/>
            <w:tcBorders>
              <w:top w:val="single" w:sz="4" w:space="0" w:color="000000"/>
              <w:left w:val="single" w:sz="4" w:space="0" w:color="000000"/>
              <w:bottom w:val="single" w:sz="4" w:space="0" w:color="000000"/>
              <w:right w:val="single" w:sz="4" w:space="0" w:color="000000"/>
            </w:tcBorders>
          </w:tcPr>
          <w:p w14:paraId="40C86105" w14:textId="77777777" w:rsidR="00F11CC8" w:rsidRPr="00133F9A" w:rsidRDefault="00F11CC8" w:rsidP="00133F9A">
            <w:pPr>
              <w:spacing w:line="200" w:lineRule="exact"/>
              <w:rPr>
                <w:rFonts w:ascii="ＭＳ 明朝" w:eastAsia="ＭＳ 明朝" w:hAnsi="ＭＳ 明朝"/>
                <w:sz w:val="18"/>
                <w:szCs w:val="18"/>
              </w:rPr>
            </w:pPr>
            <w:r w:rsidRPr="00133F9A">
              <w:rPr>
                <w:rFonts w:ascii="ＭＳ 明朝" w:eastAsia="ＭＳ 明朝" w:hAnsi="ＭＳ 明朝" w:hint="eastAsia"/>
                <w:sz w:val="18"/>
                <w:szCs w:val="18"/>
              </w:rPr>
              <w:t>経済的負担を軽減するため、混廃化や便乗ごみ（不法投棄）を防止する。</w:t>
            </w:r>
          </w:p>
        </w:tc>
      </w:tr>
    </w:tbl>
    <w:p w14:paraId="725D9299" w14:textId="77777777" w:rsidR="00AB3C63" w:rsidRPr="009B3FA4" w:rsidRDefault="00AB3C63" w:rsidP="009B3FA4">
      <w:pPr>
        <w:spacing w:line="240" w:lineRule="exact"/>
        <w:rPr>
          <w:rFonts w:ascii="ＭＳ 明朝" w:eastAsia="ＭＳ 明朝" w:hAnsi="ＭＳ 明朝"/>
          <w:sz w:val="20"/>
          <w:szCs w:val="20"/>
        </w:rPr>
      </w:pPr>
    </w:p>
    <w:p w14:paraId="7644144B" w14:textId="18CC5820" w:rsidR="00F11CC8" w:rsidRPr="009B3FA4" w:rsidRDefault="00AB3C63" w:rsidP="009B3FA4">
      <w:pPr>
        <w:spacing w:line="240" w:lineRule="exact"/>
        <w:ind w:firstLineChars="100" w:firstLine="200"/>
        <w:rPr>
          <w:rFonts w:ascii="ＭＳ 明朝" w:eastAsia="ＭＳ 明朝" w:hAnsi="ＭＳ 明朝"/>
          <w:sz w:val="20"/>
          <w:szCs w:val="20"/>
        </w:rPr>
      </w:pPr>
      <w:r w:rsidRPr="009B3FA4">
        <w:rPr>
          <w:rFonts w:ascii="ＭＳ 明朝" w:eastAsia="ＭＳ 明朝" w:hAnsi="ＭＳ 明朝" w:hint="eastAsia"/>
          <w:sz w:val="20"/>
          <w:szCs w:val="20"/>
        </w:rPr>
        <w:t xml:space="preserve">第２節　</w:t>
      </w:r>
      <w:r w:rsidR="00F11CC8" w:rsidRPr="009B3FA4">
        <w:rPr>
          <w:rFonts w:ascii="ＭＳ 明朝" w:eastAsia="ＭＳ 明朝" w:hAnsi="ＭＳ 明朝" w:hint="eastAsia"/>
          <w:sz w:val="20"/>
          <w:szCs w:val="20"/>
        </w:rPr>
        <w:t>処理期間</w:t>
      </w:r>
    </w:p>
    <w:p w14:paraId="2CCB8532" w14:textId="77777777" w:rsidR="00F11CC8" w:rsidRPr="009B3FA4" w:rsidRDefault="00F11CC8"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hint="eastAsia"/>
          <w:sz w:val="20"/>
          <w:szCs w:val="20"/>
        </w:rPr>
        <w:t>発生から概ね３年以内の処理完了を目指すが、災害の規模や災害廃棄物の発生量に応じて、適切な処理期間を設定する。</w:t>
      </w:r>
    </w:p>
    <w:p w14:paraId="35EE6CB9" w14:textId="49D8815A" w:rsidR="00503EE7" w:rsidRPr="00EE2FE8" w:rsidRDefault="00503EE7" w:rsidP="0071375C">
      <w:pPr>
        <w:spacing w:line="240" w:lineRule="exact"/>
        <w:rPr>
          <w:rFonts w:ascii="ＭＳ 明朝" w:eastAsia="ＭＳ 明朝" w:hAnsi="ＭＳ 明朝"/>
          <w:sz w:val="20"/>
          <w:szCs w:val="20"/>
        </w:rPr>
      </w:pPr>
    </w:p>
    <w:p w14:paraId="40093564" w14:textId="37637D9E" w:rsidR="00E51592" w:rsidRPr="009B3FA4" w:rsidRDefault="00E51592" w:rsidP="009B3FA4">
      <w:pPr>
        <w:spacing w:line="240" w:lineRule="exact"/>
        <w:ind w:left="800" w:hangingChars="400" w:hanging="800"/>
        <w:rPr>
          <w:rFonts w:ascii="ＭＳ 明朝" w:eastAsia="ＭＳ 明朝" w:hAnsi="ＭＳ 明朝"/>
          <w:sz w:val="20"/>
          <w:szCs w:val="20"/>
        </w:rPr>
      </w:pPr>
      <w:r w:rsidRPr="009B3FA4">
        <w:rPr>
          <w:rFonts w:ascii="ＭＳ 明朝" w:eastAsia="ＭＳ 明朝" w:hAnsi="ＭＳ 明朝" w:hint="eastAsia"/>
          <w:sz w:val="20"/>
          <w:szCs w:val="20"/>
        </w:rPr>
        <w:t xml:space="preserve">　第</w:t>
      </w:r>
      <w:r w:rsidR="00834EED">
        <w:rPr>
          <w:rFonts w:ascii="ＭＳ 明朝" w:eastAsia="ＭＳ 明朝" w:hAnsi="ＭＳ 明朝" w:hint="eastAsia"/>
          <w:sz w:val="20"/>
          <w:szCs w:val="20"/>
        </w:rPr>
        <w:t>３</w:t>
      </w:r>
      <w:r w:rsidRPr="009B3FA4">
        <w:rPr>
          <w:rFonts w:ascii="ＭＳ 明朝" w:eastAsia="ＭＳ 明朝" w:hAnsi="ＭＳ 明朝" w:hint="eastAsia"/>
          <w:sz w:val="20"/>
          <w:szCs w:val="20"/>
        </w:rPr>
        <w:t>節　組織体制</w:t>
      </w:r>
    </w:p>
    <w:p w14:paraId="39D358C7" w14:textId="22CACDDE" w:rsidR="00AB3C63" w:rsidRPr="009B3FA4" w:rsidRDefault="00AB3C63" w:rsidP="009B3FA4">
      <w:pPr>
        <w:spacing w:line="240" w:lineRule="exact"/>
        <w:ind w:firstLineChars="200" w:firstLine="400"/>
        <w:rPr>
          <w:rFonts w:ascii="ＭＳ 明朝" w:eastAsia="ＭＳ 明朝" w:hAnsi="ＭＳ 明朝"/>
          <w:color w:val="FF0000"/>
          <w:sz w:val="20"/>
          <w:szCs w:val="20"/>
        </w:rPr>
      </w:pPr>
      <w:r w:rsidRPr="009B3FA4">
        <w:rPr>
          <w:rFonts w:ascii="ＭＳ 明朝" w:eastAsia="ＭＳ 明朝" w:hAnsi="ＭＳ 明朝" w:hint="eastAsia"/>
          <w:sz w:val="20"/>
          <w:szCs w:val="20"/>
        </w:rPr>
        <w:t xml:space="preserve">　１　</w:t>
      </w:r>
      <w:r w:rsidR="0016093C">
        <w:rPr>
          <w:rFonts w:ascii="ＭＳ 明朝" w:eastAsia="ＭＳ 明朝" w:hAnsi="ＭＳ 明朝" w:hint="eastAsia"/>
          <w:color w:val="FF0000"/>
          <w:sz w:val="20"/>
          <w:szCs w:val="20"/>
          <w:u w:val="single"/>
        </w:rPr>
        <w:t>〇〇</w:t>
      </w:r>
      <w:r w:rsidRPr="009B3FA4">
        <w:rPr>
          <w:rFonts w:ascii="ＭＳ 明朝" w:eastAsia="ＭＳ 明朝" w:hAnsi="ＭＳ 明朝" w:hint="eastAsia"/>
          <w:color w:val="FF0000"/>
          <w:sz w:val="20"/>
          <w:szCs w:val="20"/>
          <w:u w:val="single"/>
        </w:rPr>
        <w:t>村</w:t>
      </w:r>
      <w:r w:rsidRPr="009B3FA4">
        <w:rPr>
          <w:rFonts w:ascii="ＭＳ 明朝" w:eastAsia="ＭＳ 明朝" w:hAnsi="ＭＳ 明朝" w:hint="eastAsia"/>
          <w:color w:val="000000" w:themeColor="text1"/>
          <w:sz w:val="20"/>
          <w:szCs w:val="20"/>
        </w:rPr>
        <w:t>災害対策本部</w:t>
      </w:r>
    </w:p>
    <w:p w14:paraId="325C89F7" w14:textId="62E3E8EA" w:rsidR="00AB3C63" w:rsidRPr="009B3FA4" w:rsidRDefault="00AB3C63"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sz w:val="20"/>
          <w:szCs w:val="20"/>
        </w:rPr>
        <w:t>発災直後の配備体制と業務は、地域防災計画</w:t>
      </w:r>
      <w:r w:rsidRPr="009B3FA4">
        <w:rPr>
          <w:rFonts w:ascii="ＭＳ 明朝" w:eastAsia="ＭＳ 明朝" w:hAnsi="ＭＳ 明朝" w:hint="eastAsia"/>
          <w:sz w:val="20"/>
          <w:szCs w:val="20"/>
        </w:rPr>
        <w:t>に基づき</w:t>
      </w:r>
      <w:r w:rsidR="00C31535" w:rsidRPr="009B3FA4">
        <w:rPr>
          <w:rFonts w:ascii="ＭＳ 明朝" w:eastAsia="ＭＳ 明朝" w:hAnsi="ＭＳ 明朝" w:hint="eastAsia"/>
          <w:sz w:val="20"/>
          <w:szCs w:val="20"/>
        </w:rPr>
        <w:t>実施</w:t>
      </w:r>
      <w:r w:rsidR="00D7679F" w:rsidRPr="009B3FA4">
        <w:rPr>
          <w:rFonts w:ascii="ＭＳ 明朝" w:eastAsia="ＭＳ 明朝" w:hAnsi="ＭＳ 明朝" w:hint="eastAsia"/>
          <w:sz w:val="20"/>
          <w:szCs w:val="20"/>
        </w:rPr>
        <w:t>される</w:t>
      </w:r>
      <w:r w:rsidRPr="009B3FA4">
        <w:rPr>
          <w:rFonts w:ascii="ＭＳ 明朝" w:eastAsia="ＭＳ 明朝" w:hAnsi="ＭＳ 明朝"/>
          <w:sz w:val="20"/>
          <w:szCs w:val="20"/>
        </w:rPr>
        <w:t>。</w:t>
      </w:r>
      <w:bookmarkStart w:id="1" w:name="_Hlk29279173"/>
      <w:r w:rsidRPr="009B3FA4">
        <w:rPr>
          <w:rFonts w:ascii="ＭＳ 明朝" w:eastAsia="ＭＳ 明朝" w:hAnsi="ＭＳ 明朝" w:hint="eastAsia"/>
          <w:sz w:val="20"/>
          <w:szCs w:val="20"/>
        </w:rPr>
        <w:t>災害廃棄物については</w:t>
      </w:r>
      <w:r w:rsidR="00D7679F" w:rsidRPr="009B3FA4">
        <w:rPr>
          <w:rFonts w:ascii="ＭＳ 明朝" w:eastAsia="ＭＳ 明朝" w:hAnsi="ＭＳ 明朝" w:hint="eastAsia"/>
          <w:color w:val="FF0000"/>
          <w:sz w:val="20"/>
          <w:szCs w:val="20"/>
          <w:u w:val="single"/>
        </w:rPr>
        <w:t>住民課</w:t>
      </w:r>
      <w:r w:rsidRPr="009B3FA4">
        <w:rPr>
          <w:rFonts w:ascii="ＭＳ 明朝" w:eastAsia="ＭＳ 明朝" w:hAnsi="ＭＳ 明朝" w:hint="eastAsia"/>
          <w:sz w:val="20"/>
          <w:szCs w:val="20"/>
        </w:rPr>
        <w:t>が対応する。</w:t>
      </w:r>
      <w:bookmarkEnd w:id="1"/>
    </w:p>
    <w:p w14:paraId="2325A9FD" w14:textId="6D07EBA0" w:rsidR="00AB3C63" w:rsidRPr="009B3FA4" w:rsidRDefault="00AB3C63" w:rsidP="009B3FA4">
      <w:pPr>
        <w:spacing w:line="240" w:lineRule="exact"/>
        <w:ind w:firstLineChars="300" w:firstLine="600"/>
        <w:rPr>
          <w:rFonts w:ascii="ＭＳ 明朝" w:eastAsia="ＭＳ 明朝" w:hAnsi="ＭＳ 明朝"/>
          <w:color w:val="000000" w:themeColor="text1"/>
          <w:sz w:val="20"/>
          <w:szCs w:val="20"/>
        </w:rPr>
      </w:pPr>
      <w:bookmarkStart w:id="2" w:name="_Toc66450702"/>
      <w:r w:rsidRPr="009B3FA4">
        <w:rPr>
          <w:rFonts w:ascii="ＭＳ 明朝" w:eastAsia="ＭＳ 明朝" w:hAnsi="ＭＳ 明朝" w:hint="eastAsia"/>
          <w:color w:val="000000" w:themeColor="text1"/>
          <w:sz w:val="20"/>
          <w:szCs w:val="20"/>
        </w:rPr>
        <w:t>２　災害廃棄物対策の担当組織</w:t>
      </w:r>
      <w:bookmarkEnd w:id="2"/>
    </w:p>
    <w:p w14:paraId="018FEEB0" w14:textId="3D006710" w:rsidR="00AB3C63" w:rsidRDefault="00AB3C63" w:rsidP="009B3FA4">
      <w:pPr>
        <w:spacing w:line="240" w:lineRule="exact"/>
        <w:ind w:firstLineChars="500" w:firstLine="1000"/>
        <w:rPr>
          <w:rFonts w:ascii="ＭＳ 明朝" w:eastAsia="ＭＳ 明朝" w:hAnsi="ＭＳ 明朝"/>
          <w:sz w:val="20"/>
          <w:szCs w:val="20"/>
        </w:rPr>
      </w:pPr>
      <w:r w:rsidRPr="009B3FA4">
        <w:rPr>
          <w:rFonts w:ascii="ＭＳ 明朝" w:eastAsia="ＭＳ 明朝" w:hAnsi="ＭＳ 明朝" w:hint="eastAsia"/>
          <w:sz w:val="20"/>
          <w:szCs w:val="20"/>
        </w:rPr>
        <w:t>災害</w:t>
      </w:r>
      <w:r w:rsidRPr="009B3FA4">
        <w:rPr>
          <w:rFonts w:ascii="ＭＳ 明朝" w:eastAsia="ＭＳ 明朝" w:hAnsi="ＭＳ 明朝"/>
          <w:sz w:val="20"/>
          <w:szCs w:val="20"/>
        </w:rPr>
        <w:t>廃棄物処理を担当する組織については、図</w:t>
      </w:r>
      <w:r w:rsidR="00520FD8" w:rsidRPr="009B3FA4">
        <w:rPr>
          <w:rFonts w:ascii="ＭＳ 明朝" w:eastAsia="ＭＳ 明朝" w:hAnsi="ＭＳ 明朝" w:hint="eastAsia"/>
          <w:sz w:val="20"/>
          <w:szCs w:val="20"/>
        </w:rPr>
        <w:t>２</w:t>
      </w:r>
      <w:r w:rsidRPr="009B3FA4">
        <w:rPr>
          <w:rFonts w:ascii="ＭＳ 明朝" w:eastAsia="ＭＳ 明朝" w:hAnsi="ＭＳ 明朝"/>
          <w:sz w:val="20"/>
          <w:szCs w:val="20"/>
        </w:rPr>
        <w:t>のとおりと</w:t>
      </w:r>
      <w:r w:rsidRPr="009B3FA4">
        <w:rPr>
          <w:rFonts w:ascii="ＭＳ 明朝" w:eastAsia="ＭＳ 明朝" w:hAnsi="ＭＳ 明朝" w:hint="eastAsia"/>
          <w:sz w:val="20"/>
          <w:szCs w:val="20"/>
        </w:rPr>
        <w:t>する</w:t>
      </w:r>
      <w:r w:rsidRPr="009B3FA4">
        <w:rPr>
          <w:rFonts w:ascii="ＭＳ 明朝" w:eastAsia="ＭＳ 明朝" w:hAnsi="ＭＳ 明朝"/>
          <w:sz w:val="20"/>
          <w:szCs w:val="20"/>
        </w:rPr>
        <w:t>。</w:t>
      </w:r>
    </w:p>
    <w:p w14:paraId="039D84FD" w14:textId="7D8F3222" w:rsidR="0071375C" w:rsidRPr="009B3FA4" w:rsidRDefault="0071375C" w:rsidP="009B3FA4">
      <w:pPr>
        <w:spacing w:line="240" w:lineRule="exact"/>
        <w:ind w:firstLineChars="500" w:firstLine="1000"/>
        <w:rPr>
          <w:rFonts w:ascii="ＭＳ 明朝" w:eastAsia="ＭＳ 明朝" w:hAnsi="ＭＳ 明朝"/>
          <w:sz w:val="20"/>
          <w:szCs w:val="20"/>
        </w:rPr>
      </w:pPr>
    </w:p>
    <w:p w14:paraId="51EA0F6D" w14:textId="4837B428" w:rsidR="00AB3C63" w:rsidRPr="009B3FA4" w:rsidRDefault="0071375C" w:rsidP="009B3FA4">
      <w:pPr>
        <w:spacing w:line="240" w:lineRule="exact"/>
        <w:rPr>
          <w:rFonts w:ascii="ＭＳ 明朝" w:eastAsia="ＭＳ 明朝" w:hAnsi="ＭＳ 明朝"/>
          <w:color w:val="FF0000"/>
          <w:sz w:val="20"/>
          <w:szCs w:val="20"/>
        </w:rPr>
      </w:pPr>
      <w:r w:rsidRPr="009B3FA4">
        <w:rPr>
          <w:noProof/>
          <w:sz w:val="20"/>
          <w:szCs w:val="20"/>
        </w:rPr>
        <mc:AlternateContent>
          <mc:Choice Requires="wps">
            <w:drawing>
              <wp:anchor distT="0" distB="0" distL="114300" distR="114300" simplePos="0" relativeHeight="251666432" behindDoc="0" locked="0" layoutInCell="1" allowOverlap="1" wp14:anchorId="62441068" wp14:editId="0242DDCF">
                <wp:simplePos x="0" y="0"/>
                <wp:positionH relativeFrom="margin">
                  <wp:posOffset>451485</wp:posOffset>
                </wp:positionH>
                <wp:positionV relativeFrom="paragraph">
                  <wp:posOffset>22859</wp:posOffset>
                </wp:positionV>
                <wp:extent cx="5667375" cy="551497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5667375" cy="5514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AEEF" id="正方形/長方形 5" o:spid="_x0000_s1026" style="position:absolute;left:0;text-align:left;margin-left:35.55pt;margin-top:1.8pt;width:446.25pt;height:43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" filled="f" strokecolor="black [3213]" strokeweight="1pt">
                <w10:wrap anchorx="margin"/>
              </v:rect>
            </w:pict>
          </mc:Fallback>
        </mc:AlternateContent>
      </w:r>
      <w:r w:rsidR="00A349D2" w:rsidRPr="009B3FA4">
        <w:rPr>
          <w:rFonts w:ascii="ＭＳ 明朝" w:eastAsia="ＭＳ 明朝" w:hAnsi="ＭＳ 明朝"/>
          <w:noProof/>
          <w:color w:val="FF0000"/>
          <w:sz w:val="20"/>
          <w:szCs w:val="20"/>
        </w:rPr>
        <mc:AlternateContent>
          <mc:Choice Requires="wpg">
            <w:drawing>
              <wp:anchor distT="0" distB="0" distL="114300" distR="114300" simplePos="0" relativeHeight="251661312" behindDoc="0" locked="0" layoutInCell="1" allowOverlap="1" wp14:anchorId="1C02929E" wp14:editId="07F8E124">
                <wp:simplePos x="0" y="0"/>
                <wp:positionH relativeFrom="column">
                  <wp:posOffset>1384935</wp:posOffset>
                </wp:positionH>
                <wp:positionV relativeFrom="paragraph">
                  <wp:posOffset>137160</wp:posOffset>
                </wp:positionV>
                <wp:extent cx="2717800" cy="2273300"/>
                <wp:effectExtent l="0" t="0" r="25400" b="12700"/>
                <wp:wrapNone/>
                <wp:docPr id="25" name="グループ化 25"/>
                <wp:cNvGraphicFramePr/>
                <a:graphic xmlns:a="http://schemas.openxmlformats.org/drawingml/2006/main">
                  <a:graphicData uri="http://schemas.microsoft.com/office/word/2010/wordprocessingGroup">
                    <wpg:wgp>
                      <wpg:cNvGrpSpPr/>
                      <wpg:grpSpPr>
                        <a:xfrm>
                          <a:off x="0" y="0"/>
                          <a:ext cx="2717800" cy="2273300"/>
                          <a:chOff x="0" y="0"/>
                          <a:chExt cx="2717800" cy="2273300"/>
                        </a:xfrm>
                      </wpg:grpSpPr>
                      <wpg:grpSp>
                        <wpg:cNvPr id="23" name="グループ化 23"/>
                        <wpg:cNvGrpSpPr>
                          <a:grpSpLocks/>
                        </wpg:cNvGrpSpPr>
                        <wpg:grpSpPr>
                          <a:xfrm>
                            <a:off x="0" y="0"/>
                            <a:ext cx="2717800" cy="2163934"/>
                            <a:chOff x="0" y="0"/>
                            <a:chExt cx="2717800" cy="2163992"/>
                          </a:xfrm>
                        </wpg:grpSpPr>
                        <wps:wsp>
                          <wps:cNvPr id="3250" name="テキスト ボックス 1"/>
                          <wps:cNvSpPr txBox="1"/>
                          <wps:spPr>
                            <a:xfrm>
                              <a:off x="1231900" y="0"/>
                              <a:ext cx="933450" cy="2222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B8FE4A8"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決定権者</w:t>
                                </w:r>
                              </w:p>
                            </w:txbxContent>
                          </wps:txbx>
                          <wps:bodyPr vertOverflow="clip" horzOverflow="clip" wrap="square" lIns="36000" tIns="0" rIns="36000" bIns="0" rtlCol="0" anchor="ctr">
                            <a:noAutofit/>
                          </wps:bodyPr>
                        </wps:wsp>
                        <wps:wsp>
                          <wps:cNvPr id="3256" name="テキスト ボックス 1"/>
                          <wps:cNvSpPr txBox="1"/>
                          <wps:spPr>
                            <a:xfrm>
                              <a:off x="1225550" y="400050"/>
                              <a:ext cx="96520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8A643A"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企画調整ｸﾞﾙｰﾌﾟ</w:t>
                                </w:r>
                              </w:p>
                            </w:txbxContent>
                          </wps:txbx>
                          <wps:bodyPr vertOverflow="clip" horzOverflow="clip" wrap="square" lIns="36000" tIns="0" rIns="36000" bIns="0" rtlCol="0" anchor="ctr">
                            <a:noAutofit/>
                          </wps:bodyPr>
                        </wps:wsp>
                        <wps:wsp>
                          <wps:cNvPr id="3257" name="テキスト ボックス 1"/>
                          <wps:cNvSpPr txBox="1"/>
                          <wps:spPr>
                            <a:xfrm>
                              <a:off x="1631950" y="688971"/>
                              <a:ext cx="1085850" cy="2032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0E20603"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情報収集ｸﾞﾙｰﾌﾟ</w:t>
                                </w:r>
                              </w:p>
                            </w:txbxContent>
                          </wps:txbx>
                          <wps:bodyPr vertOverflow="clip" horzOverflow="clip" wrap="square" lIns="36000" tIns="0" rIns="36000" bIns="0" rtlCol="0" anchor="ctr">
                            <a:noAutofit/>
                          </wps:bodyPr>
                        </wps:wsp>
                        <wps:wsp>
                          <wps:cNvPr id="3258" name="テキスト ボックス 1"/>
                          <wps:cNvSpPr txBox="1"/>
                          <wps:spPr>
                            <a:xfrm>
                              <a:off x="1660525" y="977893"/>
                              <a:ext cx="104775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020E5EE"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生活系ごみｸﾞﾙｰﾌﾟ</w:t>
                                </w:r>
                              </w:p>
                            </w:txbxContent>
                          </wps:txbx>
                          <wps:bodyPr vertOverflow="clip" horzOverflow="clip" wrap="square" lIns="36000" tIns="0" rIns="36000" bIns="0" rtlCol="0" anchor="ctr">
                            <a:noAutofit/>
                          </wps:bodyPr>
                        </wps:wsp>
                        <wps:wsp>
                          <wps:cNvPr id="3260" name="テキスト ボックス 1"/>
                          <wps:cNvSpPr txBox="1"/>
                          <wps:spPr>
                            <a:xfrm>
                              <a:off x="1660525" y="1250942"/>
                              <a:ext cx="104775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BCAECF1"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災害廃棄物ｸﾞﾙｰﾌﾟ</w:t>
                                </w:r>
                              </w:p>
                            </w:txbxContent>
                          </wps:txbx>
                          <wps:bodyPr vertOverflow="clip" horzOverflow="clip" wrap="square" lIns="36000" tIns="0" rIns="36000" bIns="0" rtlCol="0" anchor="ctr">
                            <a:noAutofit/>
                          </wps:bodyPr>
                        </wps:wsp>
                        <wps:wsp>
                          <wps:cNvPr id="3261" name="テキスト ボックス 1"/>
                          <wps:cNvSpPr txBox="1"/>
                          <wps:spPr>
                            <a:xfrm>
                              <a:off x="1660525" y="1520815"/>
                              <a:ext cx="104775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461748E"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仮置場ｸﾞﾙｰﾌﾟ</w:t>
                                </w:r>
                              </w:p>
                            </w:txbxContent>
                          </wps:txbx>
                          <wps:bodyPr vertOverflow="clip" horzOverflow="clip" wrap="square" lIns="36000" tIns="0" rIns="36000" bIns="0" rtlCol="0" anchor="ctr">
                            <a:noAutofit/>
                          </wps:bodyPr>
                        </wps:wsp>
                        <wps:wsp>
                          <wps:cNvPr id="3262" name="テキスト ボックス 1"/>
                          <wps:cNvSpPr txBox="1"/>
                          <wps:spPr>
                            <a:xfrm>
                              <a:off x="1660525" y="1787514"/>
                              <a:ext cx="104775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7B68215"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契約ｸﾞﾙｰﾌﾟ</w:t>
                                </w:r>
                              </w:p>
                            </w:txbxContent>
                          </wps:txbx>
                          <wps:bodyPr vertOverflow="clip" horzOverflow="clip" wrap="square" lIns="36000" tIns="0" rIns="36000" bIns="0" rtlCol="0" anchor="ctr">
                            <a:noAutofit/>
                          </wps:bodyPr>
                        </wps:wsp>
                        <wps:wsp>
                          <wps:cNvPr id="3301" name="テキスト ボックス 1"/>
                          <wps:cNvSpPr txBox="1"/>
                          <wps:spPr>
                            <a:xfrm>
                              <a:off x="0" y="400050"/>
                              <a:ext cx="96520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8E0AFD8"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災害対策本部</w:t>
                                </w:r>
                              </w:p>
                            </w:txbxContent>
                          </wps:txbx>
                          <wps:bodyPr vertOverflow="clip" horzOverflow="clip" wrap="square" lIns="36000" tIns="0" rIns="36000" bIns="0" rtlCol="0" anchor="ctr">
                            <a:noAutofit/>
                          </wps:bodyPr>
                        </wps:wsp>
                        <wps:wsp>
                          <wps:cNvPr id="3311" name="直線矢印コネクタ 3311"/>
                          <wps:cNvCnPr/>
                          <wps:spPr>
                            <a:xfrm>
                              <a:off x="1676400" y="209550"/>
                              <a:ext cx="0" cy="216000"/>
                            </a:xfrm>
                            <a:prstGeom prst="straightConnector1">
                              <a:avLst/>
                            </a:prstGeom>
                            <a:ln>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12" name="直線矢印コネクタ 3312"/>
                          <wps:cNvCnPr/>
                          <wps:spPr>
                            <a:xfrm flipH="1" flipV="1">
                              <a:off x="971550" y="508000"/>
                              <a:ext cx="241300" cy="0"/>
                            </a:xfrm>
                            <a:prstGeom prst="straightConnector1">
                              <a:avLst/>
                            </a:prstGeom>
                            <a:ln>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13" name="直線矢印コネクタ 3313"/>
                          <wps:cNvCnPr/>
                          <wps:spPr>
                            <a:xfrm>
                              <a:off x="1473200" y="615950"/>
                              <a:ext cx="0" cy="1548042"/>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5" name="直線矢印コネクタ 3315"/>
                          <wps:cNvCnPr/>
                          <wps:spPr>
                            <a:xfrm flipH="1">
                              <a:off x="1479550" y="79057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7" name="直線矢印コネクタ 3317"/>
                          <wps:cNvCnPr/>
                          <wps:spPr>
                            <a:xfrm flipH="1">
                              <a:off x="1466850" y="1085843"/>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8" name="直線矢印コネクタ 3318"/>
                          <wps:cNvCnPr/>
                          <wps:spPr>
                            <a:xfrm flipH="1">
                              <a:off x="1485900" y="1358892"/>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9" name="直線矢印コネクタ 3319"/>
                          <wps:cNvCnPr/>
                          <wps:spPr>
                            <a:xfrm flipH="1">
                              <a:off x="1466850" y="160654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20" name="直線矢印コネクタ 3320"/>
                          <wps:cNvCnPr/>
                          <wps:spPr>
                            <a:xfrm flipH="1">
                              <a:off x="1466850" y="1873239"/>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cNvPr id="24" name="グループ化 24"/>
                        <wpg:cNvGrpSpPr/>
                        <wpg:grpSpPr>
                          <a:xfrm>
                            <a:off x="1466850" y="2057400"/>
                            <a:ext cx="1241425" cy="215900"/>
                            <a:chOff x="-9525" y="-447675"/>
                            <a:chExt cx="1241425" cy="215900"/>
                          </a:xfrm>
                        </wpg:grpSpPr>
                        <wps:wsp>
                          <wps:cNvPr id="18" name="直線矢印コネクタ 18"/>
                          <wps:cNvCnPr>
                            <a:cxnSpLocks/>
                          </wps:cNvCnPr>
                          <wps:spPr>
                            <a:xfrm flipH="1">
                              <a:off x="-9525" y="-333375"/>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2" name="テキスト ボックス 22"/>
                          <wps:cNvSpPr txBox="1">
                            <a:spLocks/>
                          </wps:cNvSpPr>
                          <wps:spPr>
                            <a:xfrm>
                              <a:off x="184150" y="-447675"/>
                              <a:ext cx="104775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CFC35A6"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公費解体ｸﾞﾙｰﾌﾟ</w:t>
                                </w:r>
                              </w:p>
                            </w:txbxContent>
                          </wps:txbx>
                          <wps:bodyPr vertOverflow="clip" horzOverflow="clip" wrap="square" lIns="36000" tIns="0" rIns="36000" bIns="0" rtlCol="0" anchor="ctr">
                            <a:noAutofit/>
                          </wps:bodyPr>
                        </wps:wsp>
                      </wpg:grpSp>
                    </wpg:wgp>
                  </a:graphicData>
                </a:graphic>
                <wp14:sizeRelV relativeFrom="margin">
                  <wp14:pctHeight>0</wp14:pctHeight>
                </wp14:sizeRelV>
              </wp:anchor>
            </w:drawing>
          </mc:Choice>
          <mc:Fallback>
            <w:pict>
              <v:group w14:anchorId="1C02929E" id="グループ化 25" o:spid="_x0000_s1048" style="position:absolute;left:0;text-align:left;margin-left:109.05pt;margin-top:10.8pt;width:214pt;height:179pt;z-index:251661312;mso-height-relative:margin" coordsize="27178,2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">
                <v:group id="グループ化 23" o:spid="_x0000_s1049" style="position:absolute;width:27178;height:21639" coordsize="27178,2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_x0000_s1050" type="#_x0000_t202" style="position:absolute;left:12319;width:933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" fillcolor="white [3201]" strokecolor="#7f7f7f [1601]">
                    <v:textbox inset="1mm,0,1mm,0">
                      <w:txbxContent>
                        <w:p w14:paraId="0B8FE4A8"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決定権者</w:t>
                          </w:r>
                        </w:p>
                      </w:txbxContent>
                    </v:textbox>
                  </v:shape>
                  <v:shape id="_x0000_s1051" type="#_x0000_t202" style="position:absolute;left:12255;top:4000;width:965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" fillcolor="white [3201]" strokecolor="#7f7f7f [1601]">
                    <v:textbox inset="1mm,0,1mm,0">
                      <w:txbxContent>
                        <w:p w14:paraId="038A643A"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企画調整ｸﾞﾙｰﾌﾟ</w:t>
                          </w:r>
                        </w:p>
                      </w:txbxContent>
                    </v:textbox>
                  </v:shape>
                  <v:shape id="_x0000_s1052" type="#_x0000_t202" style="position:absolute;left:16319;top:6889;width:1085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" fillcolor="white [3201]" strokecolor="#7f7f7f [1601]">
                    <v:textbox inset="1mm,0,1mm,0">
                      <w:txbxContent>
                        <w:p w14:paraId="30E20603"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情報収集ｸﾞﾙｰﾌﾟ</w:t>
                          </w:r>
                        </w:p>
                      </w:txbxContent>
                    </v:textbox>
                  </v:shape>
                  <v:shape id="_x0000_s1053" type="#_x0000_t202" style="position:absolute;left:16605;top:9778;width:10477;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" fillcolor="white [3201]" strokecolor="#7f7f7f [1601]">
                    <v:textbox inset="1mm,0,1mm,0">
                      <w:txbxContent>
                        <w:p w14:paraId="2020E5EE"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生活系ごみｸﾞﾙｰﾌﾟ</w:t>
                          </w:r>
                        </w:p>
                      </w:txbxContent>
                    </v:textbox>
                  </v:shape>
                  <v:shape id="_x0000_s1054" type="#_x0000_t202" style="position:absolute;left:16605;top:12509;width:10477;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" fillcolor="white [3201]" strokecolor="#7f7f7f [1601]">
                    <v:textbox inset="1mm,0,1mm,0">
                      <w:txbxContent>
                        <w:p w14:paraId="0BCAECF1"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災害廃棄物ｸﾞﾙｰﾌﾟ</w:t>
                          </w:r>
                        </w:p>
                      </w:txbxContent>
                    </v:textbox>
                  </v:shape>
                  <v:shape id="_x0000_s1055" type="#_x0000_t202" style="position:absolute;left:16605;top:15208;width:10477;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" fillcolor="white [3201]" strokecolor="#7f7f7f [1601]">
                    <v:textbox inset="1mm,0,1mm,0">
                      <w:txbxContent>
                        <w:p w14:paraId="6461748E"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仮置場ｸﾞﾙｰﾌﾟ</w:t>
                          </w:r>
                        </w:p>
                      </w:txbxContent>
                    </v:textbox>
                  </v:shape>
                  <v:shape id="_x0000_s1056" type="#_x0000_t202" style="position:absolute;left:16605;top:17875;width:10477;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" fillcolor="white [3201]" strokecolor="#7f7f7f [1601]">
                    <v:textbox inset="1mm,0,1mm,0">
                      <w:txbxContent>
                        <w:p w14:paraId="57B68215"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契約ｸﾞﾙｰﾌﾟ</w:t>
                          </w:r>
                        </w:p>
                      </w:txbxContent>
                    </v:textbox>
                  </v:shape>
                  <v:shape id="_x0000_s1057" type="#_x0000_t202" style="position:absolute;top:4000;width:965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" fillcolor="white [3201]" strokecolor="#7f7f7f [1601]">
                    <v:textbox inset="1mm,0,1mm,0">
                      <w:txbxContent>
                        <w:p w14:paraId="68E0AFD8"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災害対策本部</w:t>
                          </w:r>
                        </w:p>
                      </w:txbxContent>
                    </v:textbox>
                  </v:shape>
                  <v:shapetype id="_x0000_t32" coordsize="21600,21600" o:spt="32" o:oned="t" path="m,l21600,21600e" filled="f">
                    <v:path arrowok="t" fillok="f" o:connecttype="none"/>
                    <o:lock v:ext="edit" shapetype="t"/>
                  </v:shapetype>
                  <v:shape id="直線矢印コネクタ 3311" o:spid="_x0000_s1058" type="#_x0000_t32" style="position:absolute;left:16764;top:209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" strokecolor="#393737 [814]" strokeweight=".5pt">
                    <v:stroke startarrow="block" endarrow="block" joinstyle="miter"/>
                  </v:shape>
                  <v:shape id="直線矢印コネクタ 3312" o:spid="_x0000_s1059" type="#_x0000_t32" style="position:absolute;left:9715;top:5080;width:241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" strokecolor="#393737 [814]" strokeweight=".5pt">
                    <v:stroke startarrow="block" endarrow="block" joinstyle="miter"/>
                  </v:shape>
                  <v:shape id="直線矢印コネクタ 3313" o:spid="_x0000_s1060" type="#_x0000_t32" style="position:absolute;left:14732;top:6159;width:0;height:15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" strokecolor="#393737 [814]" strokeweight=".5pt">
                    <v:stroke startarrow="block" joinstyle="miter"/>
                  </v:shape>
                  <v:shape id="直線矢印コネクタ 3315" o:spid="_x0000_s1061" type="#_x0000_t32" style="position:absolute;left:14795;top:7905;width:1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" strokecolor="#393737 [814]" strokeweight=".5pt">
                    <v:stroke startarrow="block" joinstyle="miter"/>
                  </v:shape>
                  <v:shape id="直線矢印コネクタ 3317" o:spid="_x0000_s1062" type="#_x0000_t32" style="position:absolute;left:14668;top:10858;width:1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" strokecolor="#393737 [814]" strokeweight=".5pt">
                    <v:stroke startarrow="block" joinstyle="miter"/>
                  </v:shape>
                  <v:shape id="直線矢印コネクタ 3318" o:spid="_x0000_s1063" type="#_x0000_t32" style="position:absolute;left:14859;top:13588;width:1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" strokecolor="#393737 [814]" strokeweight=".5pt">
                    <v:stroke startarrow="block" joinstyle="miter"/>
                  </v:shape>
                  <v:shape id="直線矢印コネクタ 3319" o:spid="_x0000_s1064" type="#_x0000_t32" style="position:absolute;left:14668;top:16065;width:1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" strokecolor="#393737 [814]" strokeweight=".5pt">
                    <v:stroke startarrow="block" joinstyle="miter"/>
                  </v:shape>
                  <v:shape id="直線矢印コネクタ 3320" o:spid="_x0000_s1065" type="#_x0000_t32" style="position:absolute;left:14668;top:18732;width:1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" strokecolor="#393737 [814]" strokeweight=".5pt">
                    <v:stroke startarrow="block" joinstyle="miter"/>
                  </v:shape>
                </v:group>
                <v:group id="グループ化 24" o:spid="_x0000_s1066" style="position:absolute;left:14668;top:20574;width:12414;height:2159" coordorigin="-95,-4476" coordsize="124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直線矢印コネクタ 18" o:spid="_x0000_s1067" type="#_x0000_t32" style="position:absolute;left:-95;top:-3333;width:12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" strokecolor="#393737 [814]" strokeweight=".5pt">
                    <v:stroke startarrow="block" joinstyle="miter"/>
                    <o:lock v:ext="edit" shapetype="f"/>
                  </v:shape>
                  <v:shape id="テキスト ボックス 22" o:spid="_x0000_s1068" type="#_x0000_t202" style="position:absolute;left:1841;top:-4476;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" fillcolor="white [3201]" strokecolor="#7f7f7f [1601]">
                    <v:path arrowok="t"/>
                    <v:textbox inset="1mm,0,1mm,0">
                      <w:txbxContent>
                        <w:p w14:paraId="7CFC35A6" w14:textId="77777777" w:rsidR="00AB3C63" w:rsidRPr="00967281" w:rsidRDefault="00AB3C63" w:rsidP="00AB3C63">
                          <w:pPr>
                            <w:jc w:val="center"/>
                            <w:rPr>
                              <w:rFonts w:ascii="ＭＳ 明朝" w:eastAsia="ＭＳ 明朝" w:hAnsi="ＭＳ 明朝"/>
                              <w:color w:val="FF0000"/>
                              <w:sz w:val="18"/>
                              <w:szCs w:val="18"/>
                            </w:rPr>
                          </w:pPr>
                          <w:r w:rsidRPr="00967281">
                            <w:rPr>
                              <w:rFonts w:ascii="ＭＳ 明朝" w:eastAsia="ＭＳ 明朝" w:hAnsi="ＭＳ 明朝" w:hint="eastAsia"/>
                              <w:color w:val="FF0000"/>
                              <w:sz w:val="18"/>
                              <w:szCs w:val="18"/>
                            </w:rPr>
                            <w:t>公費解体ｸﾞﾙｰﾌﾟ</w:t>
                          </w:r>
                        </w:p>
                      </w:txbxContent>
                    </v:textbox>
                  </v:shape>
                </v:group>
              </v:group>
            </w:pict>
          </mc:Fallback>
        </mc:AlternateContent>
      </w:r>
      <w:r w:rsidR="000E1125" w:rsidRPr="009B3FA4">
        <w:rPr>
          <w:noProof/>
          <w:sz w:val="20"/>
          <w:szCs w:val="20"/>
        </w:rPr>
        <mc:AlternateContent>
          <mc:Choice Requires="wps">
            <w:drawing>
              <wp:anchor distT="0" distB="0" distL="114300" distR="114300" simplePos="0" relativeHeight="251665408" behindDoc="0" locked="0" layoutInCell="1" allowOverlap="1" wp14:anchorId="1EB15DBB" wp14:editId="71E1E609">
                <wp:simplePos x="0" y="0"/>
                <wp:positionH relativeFrom="column">
                  <wp:posOffset>3194685</wp:posOffset>
                </wp:positionH>
                <wp:positionV relativeFrom="paragraph">
                  <wp:posOffset>118110</wp:posOffset>
                </wp:positionV>
                <wp:extent cx="1085850" cy="266700"/>
                <wp:effectExtent l="0" t="0" r="0" b="0"/>
                <wp:wrapNone/>
                <wp:docPr id="4" name="テキスト ボックス 1"/>
                <wp:cNvGraphicFramePr/>
                <a:graphic xmlns:a="http://schemas.openxmlformats.org/drawingml/2006/main">
                  <a:graphicData uri="http://schemas.microsoft.com/office/word/2010/wordprocessingShape">
                    <wps:wsp>
                      <wps:cNvSpPr txBox="1"/>
                      <wps:spPr>
                        <a:xfrm>
                          <a:off x="0" y="0"/>
                          <a:ext cx="1085850" cy="266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3F2A9F" w14:textId="0473E2E6" w:rsidR="000E1125" w:rsidRPr="00967281" w:rsidRDefault="0016093C" w:rsidP="000E1125">
                            <w:pPr>
                              <w:jc w:val="center"/>
                              <w:rPr>
                                <w:rFonts w:ascii="ＭＳ 明朝" w:eastAsia="ＭＳ 明朝" w:hAnsi="ＭＳ 明朝"/>
                                <w:color w:val="FF0000"/>
                                <w:sz w:val="18"/>
                                <w:szCs w:val="18"/>
                              </w:rPr>
                            </w:pPr>
                            <w:r>
                              <w:rPr>
                                <w:rFonts w:ascii="ＭＳ 明朝" w:eastAsia="ＭＳ 明朝" w:hAnsi="ＭＳ 明朝" w:hint="eastAsia"/>
                                <w:color w:val="FF0000"/>
                                <w:szCs w:val="21"/>
                              </w:rPr>
                              <w:t>村</w:t>
                            </w:r>
                            <w:r w:rsidR="000E1125" w:rsidRPr="008E7CE3">
                              <w:rPr>
                                <w:rFonts w:ascii="ＭＳ 明朝" w:eastAsia="ＭＳ 明朝" w:hAnsi="ＭＳ 明朝" w:hint="eastAsia"/>
                                <w:color w:val="FF0000"/>
                                <w:szCs w:val="21"/>
                              </w:rPr>
                              <w:t>長</w:t>
                            </w:r>
                          </w:p>
                        </w:txbxContent>
                      </wps:txbx>
                      <wps:bodyPr vertOverflow="clip" horzOverflow="clip" wrap="square" lIns="36000" tIns="0" rIns="36000" bIns="0" rtlCol="0" anchor="ctr">
                        <a:noAutofit/>
                      </wps:bodyPr>
                    </wps:wsp>
                  </a:graphicData>
                </a:graphic>
                <wp14:sizeRelV relativeFrom="margin">
                  <wp14:pctHeight>0</wp14:pctHeight>
                </wp14:sizeRelV>
              </wp:anchor>
            </w:drawing>
          </mc:Choice>
          <mc:Fallback>
            <w:pict>
              <v:shape w14:anchorId="1EB15DBB" id="テキスト ボックス 1" o:spid="_x0000_s1069" type="#_x0000_t202" style="position:absolute;left:0;text-align:left;margin-left:251.55pt;margin-top:9.3pt;width:85.5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" filled="f" stroked="f">
                <v:textbox inset="1mm,0,1mm,0">
                  <w:txbxContent>
                    <w:p w14:paraId="303F2A9F" w14:textId="0473E2E6" w:rsidR="000E1125" w:rsidRPr="00967281" w:rsidRDefault="0016093C" w:rsidP="000E1125">
                      <w:pPr>
                        <w:jc w:val="center"/>
                        <w:rPr>
                          <w:rFonts w:ascii="ＭＳ 明朝" w:eastAsia="ＭＳ 明朝" w:hAnsi="ＭＳ 明朝"/>
                          <w:color w:val="FF0000"/>
                          <w:sz w:val="18"/>
                          <w:szCs w:val="18"/>
                        </w:rPr>
                      </w:pPr>
                      <w:r>
                        <w:rPr>
                          <w:rFonts w:ascii="ＭＳ 明朝" w:eastAsia="ＭＳ 明朝" w:hAnsi="ＭＳ 明朝" w:hint="eastAsia"/>
                          <w:color w:val="FF0000"/>
                          <w:szCs w:val="21"/>
                        </w:rPr>
                        <w:t>村</w:t>
                      </w:r>
                      <w:r w:rsidR="000E1125" w:rsidRPr="008E7CE3">
                        <w:rPr>
                          <w:rFonts w:ascii="ＭＳ 明朝" w:eastAsia="ＭＳ 明朝" w:hAnsi="ＭＳ 明朝" w:hint="eastAsia"/>
                          <w:color w:val="FF0000"/>
                          <w:szCs w:val="21"/>
                        </w:rPr>
                        <w:t>長</w:t>
                      </w:r>
                    </w:p>
                  </w:txbxContent>
                </v:textbox>
              </v:shape>
            </w:pict>
          </mc:Fallback>
        </mc:AlternateContent>
      </w:r>
    </w:p>
    <w:p w14:paraId="1B5E9969" w14:textId="4CA38AD3" w:rsidR="00AB3C63" w:rsidRPr="009B3FA4" w:rsidRDefault="00AB3C63"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rPr>
        <w:t xml:space="preserve">　　　　　　　　　　　　　　　　　　　　　　　　　　　　　　　</w:t>
      </w:r>
      <w:r w:rsidR="000E1125" w:rsidRPr="009B3FA4">
        <w:rPr>
          <w:rFonts w:ascii="ＭＳ 明朝" w:eastAsia="ＭＳ 明朝" w:hAnsi="ＭＳ 明朝"/>
          <w:color w:val="FF0000"/>
          <w:sz w:val="20"/>
          <w:szCs w:val="20"/>
        </w:rPr>
        <w:t xml:space="preserve"> </w:t>
      </w:r>
    </w:p>
    <w:p w14:paraId="173013FC" w14:textId="2E3379DD" w:rsidR="00AB3C63" w:rsidRPr="009B3FA4" w:rsidRDefault="00AB3C63" w:rsidP="009B3FA4">
      <w:pPr>
        <w:spacing w:line="240" w:lineRule="exact"/>
        <w:rPr>
          <w:rFonts w:ascii="ＭＳ 明朝" w:eastAsia="ＭＳ 明朝" w:hAnsi="ＭＳ 明朝"/>
          <w:color w:val="FF0000"/>
          <w:sz w:val="20"/>
          <w:szCs w:val="20"/>
        </w:rPr>
      </w:pPr>
    </w:p>
    <w:p w14:paraId="2A7B5EEC" w14:textId="77777777" w:rsidR="00AB3C63" w:rsidRPr="009B3FA4" w:rsidRDefault="00AB3C63" w:rsidP="009B3FA4">
      <w:pPr>
        <w:spacing w:line="240" w:lineRule="exact"/>
        <w:rPr>
          <w:rFonts w:ascii="ＭＳ 明朝" w:eastAsia="ＭＳ 明朝" w:hAnsi="ＭＳ 明朝"/>
          <w:color w:val="FF0000"/>
          <w:sz w:val="20"/>
          <w:szCs w:val="20"/>
        </w:rPr>
      </w:pPr>
    </w:p>
    <w:p w14:paraId="59F55C4C" w14:textId="596C3D5A" w:rsidR="00AB3C63" w:rsidRPr="009B3FA4" w:rsidRDefault="00AB3C63" w:rsidP="009B3FA4">
      <w:pPr>
        <w:spacing w:line="240" w:lineRule="exact"/>
        <w:rPr>
          <w:rFonts w:ascii="ＭＳ 明朝" w:eastAsia="ＭＳ 明朝" w:hAnsi="ＭＳ 明朝"/>
          <w:color w:val="FF0000"/>
          <w:sz w:val="20"/>
          <w:szCs w:val="20"/>
        </w:rPr>
      </w:pPr>
    </w:p>
    <w:p w14:paraId="34E2C446" w14:textId="661EEF84" w:rsidR="00AB3C63" w:rsidRPr="009B3FA4" w:rsidRDefault="00AB3C63" w:rsidP="009B3FA4">
      <w:pPr>
        <w:spacing w:line="240" w:lineRule="exact"/>
        <w:rPr>
          <w:rFonts w:ascii="ＭＳ 明朝" w:eastAsia="ＭＳ 明朝" w:hAnsi="ＭＳ 明朝"/>
          <w:color w:val="FF0000"/>
          <w:sz w:val="20"/>
          <w:szCs w:val="20"/>
        </w:rPr>
      </w:pPr>
    </w:p>
    <w:p w14:paraId="7A908426" w14:textId="5257D233" w:rsidR="00AB3C63" w:rsidRPr="009B3FA4" w:rsidRDefault="009B3FA4" w:rsidP="009B3FA4">
      <w:pPr>
        <w:spacing w:line="240" w:lineRule="exact"/>
        <w:rPr>
          <w:rFonts w:ascii="ＭＳ 明朝" w:eastAsia="ＭＳ 明朝" w:hAnsi="ＭＳ 明朝"/>
          <w:color w:val="FF0000"/>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799552" behindDoc="0" locked="0" layoutInCell="1" allowOverlap="1" wp14:anchorId="765D3CE0" wp14:editId="19835C0B">
                <wp:simplePos x="0" y="0"/>
                <wp:positionH relativeFrom="margin">
                  <wp:posOffset>184785</wp:posOffset>
                </wp:positionH>
                <wp:positionV relativeFrom="paragraph">
                  <wp:posOffset>48260</wp:posOffset>
                </wp:positionV>
                <wp:extent cx="2447925" cy="492074"/>
                <wp:effectExtent l="19050" t="304800" r="66675" b="22860"/>
                <wp:wrapNone/>
                <wp:docPr id="3202" name="吹き出し: 角を丸めた四角形 3202"/>
                <wp:cNvGraphicFramePr/>
                <a:graphic xmlns:a="http://schemas.openxmlformats.org/drawingml/2006/main">
                  <a:graphicData uri="http://schemas.microsoft.com/office/word/2010/wordprocessingShape">
                    <wps:wsp>
                      <wps:cNvSpPr/>
                      <wps:spPr>
                        <a:xfrm>
                          <a:off x="0" y="0"/>
                          <a:ext cx="2447925" cy="492074"/>
                        </a:xfrm>
                        <a:prstGeom prst="wedgeRoundRectCallout">
                          <a:avLst>
                            <a:gd name="adj1" fmla="val 47749"/>
                            <a:gd name="adj2" fmla="val -9988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23D2E" w14:textId="6682FC28" w:rsidR="00520FD8" w:rsidRPr="000E26BD" w:rsidRDefault="00520FD8"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組織の例です。人員が不足する初期は企画調整Ｇが全ての業務を行う想定です。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3CE0" id="吹き出し: 角を丸めた四角形 3202" o:spid="_x0000_s1070" type="#_x0000_t62" style="position:absolute;left:0;text-align:left;margin-left:14.55pt;margin-top:3.8pt;width:192.75pt;height:38.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" adj="21114,-10774" fillcolor="white [3212]" strokecolor="red" strokeweight="2.25pt">
                <v:textbox inset="0,0,0,0">
                  <w:txbxContent>
                    <w:p w14:paraId="5D223D2E" w14:textId="6682FC28" w:rsidR="00520FD8" w:rsidRPr="000E26BD" w:rsidRDefault="00520FD8"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組織の例です。人員が不足する初期は企画調整Ｇが全ての業務を行う想定です。</w:t>
                      </w:r>
                    </w:p>
                  </w:txbxContent>
                </v:textbox>
                <w10:wrap anchorx="margin"/>
              </v:shape>
            </w:pict>
          </mc:Fallback>
        </mc:AlternateContent>
      </w:r>
    </w:p>
    <w:p w14:paraId="152A9407" w14:textId="053DCCF5" w:rsidR="00AB3C63" w:rsidRPr="009B3FA4" w:rsidRDefault="00AB3C63" w:rsidP="009B3FA4">
      <w:pPr>
        <w:spacing w:line="240" w:lineRule="exact"/>
        <w:rPr>
          <w:rFonts w:ascii="ＭＳ 明朝" w:eastAsia="ＭＳ 明朝" w:hAnsi="ＭＳ 明朝"/>
          <w:color w:val="FF0000"/>
          <w:sz w:val="20"/>
          <w:szCs w:val="20"/>
        </w:rPr>
      </w:pPr>
    </w:p>
    <w:p w14:paraId="1D7D8B84" w14:textId="1D19746B" w:rsidR="00AB3C63" w:rsidRPr="009B3FA4" w:rsidRDefault="00AB3C63" w:rsidP="009B3FA4">
      <w:pPr>
        <w:spacing w:line="240" w:lineRule="exact"/>
        <w:rPr>
          <w:rFonts w:ascii="ＭＳ 明朝" w:eastAsia="ＭＳ 明朝" w:hAnsi="ＭＳ 明朝"/>
          <w:color w:val="FF0000"/>
          <w:sz w:val="20"/>
          <w:szCs w:val="20"/>
        </w:rPr>
      </w:pPr>
    </w:p>
    <w:p w14:paraId="2ECC0A42" w14:textId="5F8E523F" w:rsidR="00AB3C63" w:rsidRPr="009B3FA4" w:rsidRDefault="00AB3C63" w:rsidP="009B3FA4">
      <w:pPr>
        <w:spacing w:line="240" w:lineRule="exact"/>
        <w:rPr>
          <w:rFonts w:ascii="ＭＳ 明朝" w:eastAsia="ＭＳ 明朝" w:hAnsi="ＭＳ 明朝"/>
          <w:color w:val="FF0000"/>
          <w:sz w:val="20"/>
          <w:szCs w:val="20"/>
        </w:rPr>
      </w:pPr>
    </w:p>
    <w:p w14:paraId="431378B1" w14:textId="5AAC428A" w:rsidR="00A349D2" w:rsidRDefault="00A349D2" w:rsidP="009B3FA4">
      <w:pPr>
        <w:spacing w:line="240" w:lineRule="exact"/>
        <w:rPr>
          <w:rFonts w:ascii="ＭＳ 明朝" w:eastAsia="ＭＳ 明朝" w:hAnsi="ＭＳ 明朝"/>
          <w:color w:val="FF0000"/>
          <w:sz w:val="20"/>
          <w:szCs w:val="20"/>
        </w:rPr>
      </w:pPr>
    </w:p>
    <w:p w14:paraId="63319208" w14:textId="4888A6C3" w:rsidR="009B3FA4" w:rsidRDefault="009B3FA4" w:rsidP="009B3FA4">
      <w:pPr>
        <w:spacing w:line="240" w:lineRule="exact"/>
        <w:rPr>
          <w:rFonts w:ascii="ＭＳ 明朝" w:eastAsia="ＭＳ 明朝" w:hAnsi="ＭＳ 明朝"/>
          <w:color w:val="FF0000"/>
          <w:sz w:val="20"/>
          <w:szCs w:val="20"/>
        </w:rPr>
      </w:pPr>
    </w:p>
    <w:p w14:paraId="7857A6AF" w14:textId="77F5FB6A" w:rsidR="009B3FA4" w:rsidRDefault="009B3FA4" w:rsidP="009B3FA4">
      <w:pPr>
        <w:spacing w:line="240" w:lineRule="exact"/>
        <w:rPr>
          <w:rFonts w:ascii="ＭＳ 明朝" w:eastAsia="ＭＳ 明朝" w:hAnsi="ＭＳ 明朝"/>
          <w:color w:val="FF0000"/>
          <w:sz w:val="20"/>
          <w:szCs w:val="20"/>
        </w:rPr>
      </w:pPr>
    </w:p>
    <w:p w14:paraId="54D2CAF9" w14:textId="35C19A9C" w:rsidR="009B3FA4" w:rsidRDefault="009B3FA4" w:rsidP="009B3FA4">
      <w:pPr>
        <w:spacing w:line="240" w:lineRule="exact"/>
        <w:rPr>
          <w:rFonts w:ascii="ＭＳ 明朝" w:eastAsia="ＭＳ 明朝" w:hAnsi="ＭＳ 明朝"/>
          <w:color w:val="FF0000"/>
          <w:sz w:val="20"/>
          <w:szCs w:val="20"/>
        </w:rPr>
      </w:pPr>
    </w:p>
    <w:p w14:paraId="5F551894" w14:textId="7C195142" w:rsidR="009B3FA4" w:rsidRDefault="009B3FA4" w:rsidP="009B3FA4">
      <w:pPr>
        <w:spacing w:line="240" w:lineRule="exact"/>
        <w:rPr>
          <w:rFonts w:ascii="ＭＳ 明朝" w:eastAsia="ＭＳ 明朝" w:hAnsi="ＭＳ 明朝"/>
          <w:color w:val="FF0000"/>
          <w:sz w:val="20"/>
          <w:szCs w:val="20"/>
        </w:rPr>
      </w:pPr>
    </w:p>
    <w:p w14:paraId="15870B46" w14:textId="0F3FF998" w:rsidR="0071375C" w:rsidRPr="009B3FA4" w:rsidRDefault="0071375C" w:rsidP="009B3FA4">
      <w:pPr>
        <w:spacing w:line="240" w:lineRule="exact"/>
        <w:rPr>
          <w:rFonts w:ascii="ＭＳ 明朝" w:eastAsia="ＭＳ 明朝" w:hAnsi="ＭＳ 明朝"/>
          <w:color w:val="FF0000"/>
          <w:sz w:val="20"/>
          <w:szCs w:val="20"/>
        </w:rPr>
      </w:pPr>
    </w:p>
    <w:p w14:paraId="64B262D0" w14:textId="17F74834" w:rsidR="00AB3C63" w:rsidRPr="00EB2A14" w:rsidRDefault="00AB3C63" w:rsidP="009B3FA4">
      <w:pPr>
        <w:spacing w:line="240" w:lineRule="exact"/>
        <w:rPr>
          <w:rFonts w:ascii="ＭＳ 明朝" w:eastAsia="ＭＳ 明朝" w:hAnsi="ＭＳ 明朝"/>
          <w:color w:val="FF0000"/>
          <w:sz w:val="18"/>
          <w:szCs w:val="18"/>
        </w:rPr>
      </w:pPr>
      <w:r w:rsidRPr="009B3FA4">
        <w:rPr>
          <w:rFonts w:ascii="ＭＳ 明朝" w:eastAsia="ＭＳ 明朝" w:hAnsi="ＭＳ 明朝" w:hint="eastAsia"/>
          <w:color w:val="FF0000"/>
          <w:sz w:val="20"/>
          <w:szCs w:val="20"/>
        </w:rPr>
        <w:t xml:space="preserve">　　　　　</w:t>
      </w:r>
      <w:r w:rsidRPr="00EB2A14">
        <w:rPr>
          <w:rFonts w:ascii="ＭＳ 明朝" w:eastAsia="ＭＳ 明朝" w:hAnsi="ＭＳ 明朝" w:hint="eastAsia"/>
          <w:color w:val="FF0000"/>
          <w:sz w:val="18"/>
          <w:szCs w:val="18"/>
        </w:rPr>
        <w:t>各グループの業務</w:t>
      </w:r>
    </w:p>
    <w:tbl>
      <w:tblPr>
        <w:tblStyle w:val="a3"/>
        <w:tblW w:w="0" w:type="auto"/>
        <w:tblInd w:w="890" w:type="dxa"/>
        <w:tblLayout w:type="fixed"/>
        <w:tblLook w:val="04A0" w:firstRow="1" w:lastRow="0" w:firstColumn="1" w:lastColumn="0" w:noHBand="0" w:noVBand="1"/>
      </w:tblPr>
      <w:tblGrid>
        <w:gridCol w:w="2126"/>
        <w:gridCol w:w="6335"/>
      </w:tblGrid>
      <w:tr w:rsidR="00AB3C63" w:rsidRPr="00EB2A14" w14:paraId="71B3EACA" w14:textId="77777777" w:rsidTr="00503EE7">
        <w:tc>
          <w:tcPr>
            <w:tcW w:w="2126" w:type="dxa"/>
          </w:tcPr>
          <w:p w14:paraId="2A85A16D" w14:textId="77777777" w:rsidR="00AB3C63" w:rsidRPr="00EB2A14" w:rsidRDefault="00AB3C63" w:rsidP="009B3FA4">
            <w:pPr>
              <w:spacing w:line="240" w:lineRule="exact"/>
              <w:jc w:val="center"/>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グループ名</w:t>
            </w:r>
          </w:p>
        </w:tc>
        <w:tc>
          <w:tcPr>
            <w:tcW w:w="6335" w:type="dxa"/>
          </w:tcPr>
          <w:p w14:paraId="638EA099" w14:textId="77777777" w:rsidR="00AB3C63" w:rsidRPr="00EB2A14" w:rsidRDefault="00AB3C63" w:rsidP="009B3FA4">
            <w:pPr>
              <w:spacing w:line="240" w:lineRule="exact"/>
              <w:jc w:val="center"/>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業　　務　　内　　容</w:t>
            </w:r>
          </w:p>
        </w:tc>
      </w:tr>
      <w:tr w:rsidR="00AB3C63" w:rsidRPr="00EB2A14" w14:paraId="7DEE19B4" w14:textId="77777777" w:rsidTr="00503EE7">
        <w:tc>
          <w:tcPr>
            <w:tcW w:w="2126" w:type="dxa"/>
          </w:tcPr>
          <w:p w14:paraId="1E434617"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企画調整グループ</w:t>
            </w:r>
          </w:p>
        </w:tc>
        <w:tc>
          <w:tcPr>
            <w:tcW w:w="6335" w:type="dxa"/>
          </w:tcPr>
          <w:p w14:paraId="15E499D4"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各グループへの指示、収集・処理等の計画の決定、他機関等との調整</w:t>
            </w:r>
          </w:p>
        </w:tc>
      </w:tr>
      <w:tr w:rsidR="00AB3C63" w:rsidRPr="00EB2A14" w14:paraId="66D1DFFB" w14:textId="77777777" w:rsidTr="00503EE7">
        <w:tc>
          <w:tcPr>
            <w:tcW w:w="2126" w:type="dxa"/>
          </w:tcPr>
          <w:p w14:paraId="325CF75E"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情報収集グループ</w:t>
            </w:r>
          </w:p>
        </w:tc>
        <w:tc>
          <w:tcPr>
            <w:tcW w:w="6335" w:type="dxa"/>
          </w:tcPr>
          <w:p w14:paraId="338A970F"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活動の記録、情報の収集、連絡系統の確立</w:t>
            </w:r>
          </w:p>
        </w:tc>
      </w:tr>
      <w:tr w:rsidR="00AB3C63" w:rsidRPr="00EB2A14" w14:paraId="3255EA19" w14:textId="77777777" w:rsidTr="00503EE7">
        <w:tc>
          <w:tcPr>
            <w:tcW w:w="2126" w:type="dxa"/>
          </w:tcPr>
          <w:p w14:paraId="1C8A8F9B" w14:textId="000DEEDD"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生活系ごみグループ</w:t>
            </w:r>
          </w:p>
        </w:tc>
        <w:tc>
          <w:tcPr>
            <w:tcW w:w="6335" w:type="dxa"/>
          </w:tcPr>
          <w:p w14:paraId="0AB3E49C"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仮設トイレの設置、避難所ごみ及び生活ごみの収集・処理</w:t>
            </w:r>
          </w:p>
        </w:tc>
      </w:tr>
      <w:tr w:rsidR="00AB3C63" w:rsidRPr="00EB2A14" w14:paraId="644A999D" w14:textId="77777777" w:rsidTr="00503EE7">
        <w:tc>
          <w:tcPr>
            <w:tcW w:w="2126" w:type="dxa"/>
          </w:tcPr>
          <w:p w14:paraId="2502881E" w14:textId="5518C53E"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災害廃棄物グループ</w:t>
            </w:r>
          </w:p>
        </w:tc>
        <w:tc>
          <w:tcPr>
            <w:tcW w:w="6335" w:type="dxa"/>
          </w:tcPr>
          <w:p w14:paraId="6D2CA1DD"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片付けごみ等の収集・処理、仮置場の設置</w:t>
            </w:r>
          </w:p>
        </w:tc>
      </w:tr>
      <w:tr w:rsidR="00AB3C63" w:rsidRPr="00EB2A14" w14:paraId="233BEBC1" w14:textId="77777777" w:rsidTr="00503EE7">
        <w:tc>
          <w:tcPr>
            <w:tcW w:w="2126" w:type="dxa"/>
          </w:tcPr>
          <w:p w14:paraId="1CF3FF78"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仮置場グループ</w:t>
            </w:r>
          </w:p>
        </w:tc>
        <w:tc>
          <w:tcPr>
            <w:tcW w:w="6335" w:type="dxa"/>
          </w:tcPr>
          <w:p w14:paraId="579C537E" w14:textId="2E5C8E13" w:rsidR="00AB3C63" w:rsidRPr="00EB2A14" w:rsidRDefault="006E328E" w:rsidP="009B3FA4">
            <w:pPr>
              <w:spacing w:line="240" w:lineRule="exact"/>
              <w:rPr>
                <w:rFonts w:ascii="ＭＳ 明朝" w:eastAsia="ＭＳ 明朝" w:hAnsi="ＭＳ 明朝"/>
                <w:color w:val="FF0000"/>
                <w:sz w:val="18"/>
                <w:szCs w:val="18"/>
              </w:rPr>
            </w:pPr>
            <w:r w:rsidRPr="00EB2A14">
              <w:rPr>
                <w:rFonts w:ascii="ＭＳ 明朝" w:eastAsia="ＭＳ 明朝" w:hAnsi="ＭＳ 明朝"/>
                <w:noProof/>
                <w:sz w:val="18"/>
                <w:szCs w:val="18"/>
              </w:rPr>
              <mc:AlternateContent>
                <mc:Choice Requires="wps">
                  <w:drawing>
                    <wp:anchor distT="0" distB="0" distL="114300" distR="114300" simplePos="0" relativeHeight="251801600" behindDoc="0" locked="0" layoutInCell="1" allowOverlap="1" wp14:anchorId="76B70DD3" wp14:editId="5F6EBE81">
                      <wp:simplePos x="0" y="0"/>
                      <wp:positionH relativeFrom="margin">
                        <wp:posOffset>1531620</wp:posOffset>
                      </wp:positionH>
                      <wp:positionV relativeFrom="paragraph">
                        <wp:posOffset>133985</wp:posOffset>
                      </wp:positionV>
                      <wp:extent cx="2571750" cy="609600"/>
                      <wp:effectExtent l="38100" t="19050" r="19050" b="152400"/>
                      <wp:wrapNone/>
                      <wp:docPr id="3203" name="吹き出し: 角を丸めた四角形 3203"/>
                      <wp:cNvGraphicFramePr/>
                      <a:graphic xmlns:a="http://schemas.openxmlformats.org/drawingml/2006/main">
                        <a:graphicData uri="http://schemas.microsoft.com/office/word/2010/wordprocessingShape">
                          <wps:wsp>
                            <wps:cNvSpPr/>
                            <wps:spPr>
                              <a:xfrm>
                                <a:off x="0" y="0"/>
                                <a:ext cx="2571750" cy="609600"/>
                              </a:xfrm>
                              <a:prstGeom prst="wedgeRoundRectCallout">
                                <a:avLst>
                                  <a:gd name="adj1" fmla="val -45257"/>
                                  <a:gd name="adj2" fmla="val 6834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327CA" w14:textId="44396966" w:rsidR="00520FD8" w:rsidRPr="000E26BD" w:rsidRDefault="00520FD8"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各Ｇに充てるメンバーも決めておくことが望ましい。</w:t>
                                  </w:r>
                                  <w:r w:rsidR="00610CC0">
                                    <w:rPr>
                                      <w:rFonts w:ascii="ＭＳ ゴシック" w:eastAsia="ＭＳ ゴシック" w:hAnsi="ＭＳ ゴシック" w:hint="eastAsia"/>
                                      <w:color w:val="000000" w:themeColor="text1"/>
                                      <w:sz w:val="18"/>
                                      <w:szCs w:val="18"/>
                                    </w:rPr>
                                    <w:t>充て職でかまいません。</w:t>
                                  </w:r>
                                  <w:r w:rsidR="006E328E">
                                    <w:rPr>
                                      <w:rFonts w:ascii="ＭＳ ゴシック" w:eastAsia="ＭＳ ゴシック" w:hAnsi="ＭＳ ゴシック" w:hint="eastAsia"/>
                                      <w:color w:val="000000" w:themeColor="text1"/>
                                      <w:sz w:val="18"/>
                                      <w:szCs w:val="18"/>
                                    </w:rPr>
                                    <w:t>公費解体などに必要な建築土木系技術職、財務に詳しい事務職を加えてください。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0DD3" id="吹き出し: 角を丸めた四角形 3203" o:spid="_x0000_s1071" type="#_x0000_t62" style="position:absolute;left:0;text-align:left;margin-left:120.6pt;margin-top:10.55pt;width:202.5pt;height:4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" adj="1024,25561" fillcolor="white [3212]" strokecolor="red" strokeweight="2.25pt">
                      <v:textbox inset="0,0,0,0">
                        <w:txbxContent>
                          <w:p w14:paraId="7BE327CA" w14:textId="44396966" w:rsidR="00520FD8" w:rsidRPr="000E26BD" w:rsidRDefault="00520FD8" w:rsidP="00570CAD">
                            <w:pPr>
                              <w:spacing w:line="20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各Ｇに充てるメンバーも決めておくことが望ましい。</w:t>
                            </w:r>
                            <w:r w:rsidR="00610CC0">
                              <w:rPr>
                                <w:rFonts w:ascii="ＭＳ ゴシック" w:eastAsia="ＭＳ ゴシック" w:hAnsi="ＭＳ ゴシック" w:hint="eastAsia"/>
                                <w:color w:val="000000" w:themeColor="text1"/>
                                <w:sz w:val="18"/>
                                <w:szCs w:val="18"/>
                              </w:rPr>
                              <w:t>充て職でかまいません。</w:t>
                            </w:r>
                            <w:r w:rsidR="006E328E">
                              <w:rPr>
                                <w:rFonts w:ascii="ＭＳ ゴシック" w:eastAsia="ＭＳ ゴシック" w:hAnsi="ＭＳ ゴシック" w:hint="eastAsia"/>
                                <w:color w:val="000000" w:themeColor="text1"/>
                                <w:sz w:val="18"/>
                                <w:szCs w:val="18"/>
                              </w:rPr>
                              <w:t>公費解体などに必要な建築土木系技術職、財務に詳しい事務職を加えてください。</w:t>
                            </w:r>
                          </w:p>
                        </w:txbxContent>
                      </v:textbox>
                      <w10:wrap anchorx="margin"/>
                    </v:shape>
                  </w:pict>
                </mc:Fallback>
              </mc:AlternateContent>
            </w:r>
            <w:r w:rsidR="00AB3C63" w:rsidRPr="00EB2A14">
              <w:rPr>
                <w:rFonts w:ascii="ＭＳ 明朝" w:eastAsia="ＭＳ 明朝" w:hAnsi="ＭＳ 明朝" w:hint="eastAsia"/>
                <w:color w:val="FF0000"/>
                <w:sz w:val="18"/>
                <w:szCs w:val="18"/>
              </w:rPr>
              <w:t>仮置場の運営</w:t>
            </w:r>
          </w:p>
        </w:tc>
      </w:tr>
      <w:tr w:rsidR="00AB3C63" w:rsidRPr="00EB2A14" w14:paraId="05288968" w14:textId="77777777" w:rsidTr="00503EE7">
        <w:tc>
          <w:tcPr>
            <w:tcW w:w="2126" w:type="dxa"/>
          </w:tcPr>
          <w:p w14:paraId="4CD022EE"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契約グループ</w:t>
            </w:r>
          </w:p>
        </w:tc>
        <w:tc>
          <w:tcPr>
            <w:tcW w:w="6335" w:type="dxa"/>
          </w:tcPr>
          <w:p w14:paraId="67D8D9CD" w14:textId="74315B5F"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資金管理、各種契約、補助金申請</w:t>
            </w:r>
          </w:p>
        </w:tc>
      </w:tr>
      <w:tr w:rsidR="00AB3C63" w:rsidRPr="00EB2A14" w14:paraId="44404C6C" w14:textId="77777777" w:rsidTr="00503EE7">
        <w:tc>
          <w:tcPr>
            <w:tcW w:w="2126" w:type="dxa"/>
          </w:tcPr>
          <w:p w14:paraId="7F2C1EE3" w14:textId="7777777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公費解体グループ</w:t>
            </w:r>
          </w:p>
        </w:tc>
        <w:tc>
          <w:tcPr>
            <w:tcW w:w="6335" w:type="dxa"/>
          </w:tcPr>
          <w:p w14:paraId="5AA9EEF0" w14:textId="65FCB447" w:rsidR="00AB3C63" w:rsidRPr="00EB2A14" w:rsidRDefault="00AB3C63" w:rsidP="009B3FA4">
            <w:pPr>
              <w:spacing w:line="240" w:lineRule="exact"/>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被災建物の確認、解体</w:t>
            </w:r>
          </w:p>
        </w:tc>
      </w:tr>
    </w:tbl>
    <w:p w14:paraId="63286CC6" w14:textId="037FFEDA" w:rsidR="00564BCA" w:rsidRPr="009B3FA4" w:rsidRDefault="00AB3C63"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rPr>
        <w:t xml:space="preserve">　　　　　　</w:t>
      </w:r>
    </w:p>
    <w:p w14:paraId="05C34480" w14:textId="7206994E" w:rsidR="00AB3C63" w:rsidRPr="00EB2A14" w:rsidRDefault="00D7679F" w:rsidP="009B3FA4">
      <w:pPr>
        <w:spacing w:line="240" w:lineRule="exact"/>
        <w:ind w:firstLineChars="500" w:firstLine="900"/>
        <w:rPr>
          <w:rFonts w:ascii="ＭＳ 明朝" w:eastAsia="ＭＳ 明朝" w:hAnsi="ＭＳ 明朝"/>
          <w:color w:val="FF0000"/>
          <w:sz w:val="18"/>
          <w:szCs w:val="18"/>
        </w:rPr>
      </w:pPr>
      <w:r w:rsidRPr="00EB2A14">
        <w:rPr>
          <w:rFonts w:ascii="ＭＳ 明朝" w:eastAsia="ＭＳ 明朝" w:hAnsi="ＭＳ 明朝" w:hint="eastAsia"/>
          <w:color w:val="FF0000"/>
          <w:sz w:val="18"/>
          <w:szCs w:val="18"/>
        </w:rPr>
        <w:t>構成メンバーの割り当て</w:t>
      </w:r>
    </w:p>
    <w:tbl>
      <w:tblPr>
        <w:tblW w:w="8363" w:type="dxa"/>
        <w:tblInd w:w="846" w:type="dxa"/>
        <w:tblLayout w:type="fixed"/>
        <w:tblCellMar>
          <w:left w:w="99" w:type="dxa"/>
          <w:right w:w="99" w:type="dxa"/>
        </w:tblCellMar>
        <w:tblLook w:val="04A0" w:firstRow="1" w:lastRow="0" w:firstColumn="1" w:lastColumn="0" w:noHBand="0" w:noVBand="1"/>
      </w:tblPr>
      <w:tblGrid>
        <w:gridCol w:w="2126"/>
        <w:gridCol w:w="2693"/>
        <w:gridCol w:w="3544"/>
      </w:tblGrid>
      <w:tr w:rsidR="00AB3C63" w:rsidRPr="00EB2A14" w14:paraId="19D215A4" w14:textId="77777777" w:rsidTr="00A349D2">
        <w:trPr>
          <w:trHeight w:val="169"/>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7A56A" w14:textId="77777777" w:rsidR="00AB3C63" w:rsidRPr="00EB2A14" w:rsidRDefault="00AB3C63" w:rsidP="009B3FA4">
            <w:pPr>
              <w:spacing w:line="240" w:lineRule="exact"/>
              <w:jc w:val="center"/>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グループ名</w:t>
            </w:r>
          </w:p>
        </w:tc>
        <w:tc>
          <w:tcPr>
            <w:tcW w:w="623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018EDA" w14:textId="3157AE82" w:rsidR="00AB3C63" w:rsidRPr="00EB2A14" w:rsidRDefault="00AB3C63" w:rsidP="009B3FA4">
            <w:pPr>
              <w:spacing w:line="240" w:lineRule="exact"/>
              <w:jc w:val="center"/>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構成メンバー</w:t>
            </w:r>
          </w:p>
        </w:tc>
      </w:tr>
      <w:tr w:rsidR="00AB3C63" w:rsidRPr="00EB2A14" w14:paraId="1E206D7B" w14:textId="77777777" w:rsidTr="00A349D2">
        <w:trPr>
          <w:trHeight w:val="244"/>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B950341"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企画調整グループ</w:t>
            </w:r>
          </w:p>
        </w:tc>
        <w:tc>
          <w:tcPr>
            <w:tcW w:w="2693" w:type="dxa"/>
            <w:tcBorders>
              <w:top w:val="nil"/>
              <w:left w:val="nil"/>
              <w:bottom w:val="single" w:sz="4" w:space="0" w:color="auto"/>
              <w:right w:val="single" w:sz="4" w:space="0" w:color="auto"/>
            </w:tcBorders>
            <w:shd w:val="clear" w:color="auto" w:fill="auto"/>
            <w:noWrap/>
            <w:vAlign w:val="bottom"/>
            <w:hideMark/>
          </w:tcPr>
          <w:p w14:paraId="0EAAA3D1"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 xml:space="preserve">　環境課長〇〇</w:t>
            </w:r>
          </w:p>
        </w:tc>
        <w:tc>
          <w:tcPr>
            <w:tcW w:w="3544" w:type="dxa"/>
            <w:tcBorders>
              <w:top w:val="nil"/>
              <w:left w:val="nil"/>
              <w:bottom w:val="single" w:sz="4" w:space="0" w:color="auto"/>
              <w:right w:val="single" w:sz="4" w:space="0" w:color="auto"/>
            </w:tcBorders>
            <w:shd w:val="clear" w:color="auto" w:fill="auto"/>
            <w:noWrap/>
            <w:vAlign w:val="bottom"/>
            <w:hideMark/>
          </w:tcPr>
          <w:p w14:paraId="435B3C2D" w14:textId="1ED551C4"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廃棄物係長〇〇</w:t>
            </w:r>
          </w:p>
        </w:tc>
      </w:tr>
      <w:tr w:rsidR="00AB3C63" w:rsidRPr="00EB2A14" w14:paraId="14FDBBA5" w14:textId="77777777" w:rsidTr="00A349D2">
        <w:trPr>
          <w:trHeight w:val="1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D14C712"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情報収集グループ</w:t>
            </w:r>
          </w:p>
        </w:tc>
        <w:tc>
          <w:tcPr>
            <w:tcW w:w="2693" w:type="dxa"/>
            <w:tcBorders>
              <w:top w:val="nil"/>
              <w:left w:val="nil"/>
              <w:bottom w:val="single" w:sz="4" w:space="0" w:color="auto"/>
              <w:right w:val="single" w:sz="4" w:space="0" w:color="auto"/>
            </w:tcBorders>
            <w:shd w:val="clear" w:color="auto" w:fill="auto"/>
            <w:noWrap/>
            <w:vAlign w:val="bottom"/>
            <w:hideMark/>
          </w:tcPr>
          <w:p w14:paraId="0125F102"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 xml:space="preserve">　環境係長〇〇</w:t>
            </w:r>
          </w:p>
        </w:tc>
        <w:tc>
          <w:tcPr>
            <w:tcW w:w="3544" w:type="dxa"/>
            <w:tcBorders>
              <w:top w:val="nil"/>
              <w:left w:val="nil"/>
              <w:bottom w:val="single" w:sz="4" w:space="0" w:color="auto"/>
              <w:right w:val="single" w:sz="4" w:space="0" w:color="auto"/>
            </w:tcBorders>
            <w:shd w:val="clear" w:color="auto" w:fill="auto"/>
            <w:noWrap/>
            <w:vAlign w:val="bottom"/>
            <w:hideMark/>
          </w:tcPr>
          <w:p w14:paraId="279B89AF" w14:textId="5FD4AD9D"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環境係主任〇〇</w:t>
            </w:r>
          </w:p>
        </w:tc>
      </w:tr>
      <w:tr w:rsidR="00AB3C63" w:rsidRPr="00EB2A14" w14:paraId="60E51C9A" w14:textId="77777777" w:rsidTr="00A349D2">
        <w:trPr>
          <w:trHeight w:val="7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5146957"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生活系ごみグループ</w:t>
            </w:r>
          </w:p>
        </w:tc>
        <w:tc>
          <w:tcPr>
            <w:tcW w:w="2693" w:type="dxa"/>
            <w:tcBorders>
              <w:top w:val="nil"/>
              <w:left w:val="nil"/>
              <w:bottom w:val="single" w:sz="4" w:space="0" w:color="auto"/>
              <w:right w:val="single" w:sz="4" w:space="0" w:color="auto"/>
            </w:tcBorders>
            <w:shd w:val="clear" w:color="auto" w:fill="auto"/>
            <w:noWrap/>
            <w:vAlign w:val="bottom"/>
            <w:hideMark/>
          </w:tcPr>
          <w:p w14:paraId="5B1A203C"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 xml:space="preserve">　廃棄物係主任〇〇</w:t>
            </w:r>
          </w:p>
        </w:tc>
        <w:tc>
          <w:tcPr>
            <w:tcW w:w="3544" w:type="dxa"/>
            <w:tcBorders>
              <w:top w:val="nil"/>
              <w:left w:val="nil"/>
              <w:bottom w:val="single" w:sz="4" w:space="0" w:color="auto"/>
              <w:right w:val="single" w:sz="4" w:space="0" w:color="auto"/>
            </w:tcBorders>
            <w:shd w:val="clear" w:color="auto" w:fill="auto"/>
            <w:noWrap/>
            <w:vAlign w:val="bottom"/>
            <w:hideMark/>
          </w:tcPr>
          <w:p w14:paraId="14537611" w14:textId="2138EC3D"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廃棄物係主事〇〇</w:t>
            </w:r>
          </w:p>
        </w:tc>
      </w:tr>
      <w:tr w:rsidR="00AB3C63" w:rsidRPr="00EB2A14" w14:paraId="3DE3EE06" w14:textId="77777777" w:rsidTr="00A349D2">
        <w:trPr>
          <w:trHeight w:val="7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0872326"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災害廃棄物グループ</w:t>
            </w:r>
          </w:p>
        </w:tc>
        <w:tc>
          <w:tcPr>
            <w:tcW w:w="2693" w:type="dxa"/>
            <w:tcBorders>
              <w:top w:val="nil"/>
              <w:left w:val="nil"/>
              <w:bottom w:val="single" w:sz="4" w:space="0" w:color="auto"/>
              <w:right w:val="single" w:sz="4" w:space="0" w:color="auto"/>
            </w:tcBorders>
            <w:shd w:val="clear" w:color="auto" w:fill="auto"/>
            <w:noWrap/>
            <w:vAlign w:val="bottom"/>
            <w:hideMark/>
          </w:tcPr>
          <w:p w14:paraId="6B5C5586" w14:textId="2EA291EA"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 xml:space="preserve">　ｸﾘｰﾝｾﾝﾀｰ主任〇〇</w:t>
            </w:r>
          </w:p>
        </w:tc>
        <w:tc>
          <w:tcPr>
            <w:tcW w:w="3544" w:type="dxa"/>
            <w:tcBorders>
              <w:top w:val="nil"/>
              <w:left w:val="nil"/>
              <w:bottom w:val="single" w:sz="4" w:space="0" w:color="auto"/>
              <w:right w:val="single" w:sz="4" w:space="0" w:color="auto"/>
            </w:tcBorders>
            <w:shd w:val="clear" w:color="auto" w:fill="auto"/>
            <w:noWrap/>
            <w:vAlign w:val="bottom"/>
            <w:hideMark/>
          </w:tcPr>
          <w:p w14:paraId="5049E506" w14:textId="685C9D30"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建設係主事</w:t>
            </w:r>
          </w:p>
        </w:tc>
      </w:tr>
      <w:tr w:rsidR="00AB3C63" w:rsidRPr="00EB2A14" w14:paraId="7F1F50A9" w14:textId="77777777" w:rsidTr="00A349D2">
        <w:trPr>
          <w:trHeight w:val="7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C2F23A9"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仮置場グループ</w:t>
            </w:r>
          </w:p>
        </w:tc>
        <w:tc>
          <w:tcPr>
            <w:tcW w:w="6237" w:type="dxa"/>
            <w:gridSpan w:val="2"/>
            <w:tcBorders>
              <w:top w:val="nil"/>
              <w:left w:val="nil"/>
              <w:bottom w:val="single" w:sz="4" w:space="0" w:color="auto"/>
              <w:right w:val="single" w:sz="4" w:space="0" w:color="auto"/>
            </w:tcBorders>
            <w:shd w:val="clear" w:color="auto" w:fill="auto"/>
            <w:noWrap/>
            <w:vAlign w:val="bottom"/>
            <w:hideMark/>
          </w:tcPr>
          <w:p w14:paraId="6777EF2C" w14:textId="401986FE" w:rsidR="00AB3C63" w:rsidRPr="00EB2A14" w:rsidRDefault="00AB3C63" w:rsidP="009B3FA4">
            <w:pPr>
              <w:spacing w:line="240" w:lineRule="exact"/>
              <w:ind w:firstLineChars="100" w:firstLine="180"/>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〇〇㈱に委託</w:t>
            </w:r>
          </w:p>
        </w:tc>
      </w:tr>
      <w:tr w:rsidR="00AB3C63" w:rsidRPr="00EB2A14" w14:paraId="60B43021" w14:textId="77777777" w:rsidTr="00A349D2">
        <w:trPr>
          <w:trHeight w:val="7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F664FE3"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契約グループ</w:t>
            </w:r>
          </w:p>
        </w:tc>
        <w:tc>
          <w:tcPr>
            <w:tcW w:w="2693" w:type="dxa"/>
            <w:tcBorders>
              <w:top w:val="nil"/>
              <w:left w:val="nil"/>
              <w:bottom w:val="single" w:sz="4" w:space="0" w:color="auto"/>
              <w:right w:val="single" w:sz="4" w:space="0" w:color="auto"/>
            </w:tcBorders>
            <w:shd w:val="clear" w:color="auto" w:fill="auto"/>
            <w:noWrap/>
            <w:vAlign w:val="bottom"/>
            <w:hideMark/>
          </w:tcPr>
          <w:p w14:paraId="4313B844"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 xml:space="preserve">　総務係長〇〇</w:t>
            </w:r>
          </w:p>
        </w:tc>
        <w:tc>
          <w:tcPr>
            <w:tcW w:w="3544" w:type="dxa"/>
            <w:tcBorders>
              <w:top w:val="nil"/>
              <w:left w:val="nil"/>
              <w:bottom w:val="single" w:sz="4" w:space="0" w:color="auto"/>
              <w:right w:val="single" w:sz="4" w:space="0" w:color="auto"/>
            </w:tcBorders>
            <w:shd w:val="clear" w:color="auto" w:fill="auto"/>
            <w:noWrap/>
            <w:vAlign w:val="bottom"/>
            <w:hideMark/>
          </w:tcPr>
          <w:p w14:paraId="6690EBD5" w14:textId="68BCD201"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総務係主任〇〇</w:t>
            </w:r>
          </w:p>
        </w:tc>
      </w:tr>
      <w:tr w:rsidR="00AB3C63" w:rsidRPr="00EB2A14" w14:paraId="0EDE2C17" w14:textId="77777777" w:rsidTr="00A349D2">
        <w:trPr>
          <w:trHeight w:val="7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BA75573" w14:textId="77777777"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公費解体グループ</w:t>
            </w:r>
          </w:p>
        </w:tc>
        <w:tc>
          <w:tcPr>
            <w:tcW w:w="2693" w:type="dxa"/>
            <w:tcBorders>
              <w:top w:val="nil"/>
              <w:left w:val="nil"/>
              <w:bottom w:val="single" w:sz="4" w:space="0" w:color="auto"/>
              <w:right w:val="single" w:sz="4" w:space="0" w:color="auto"/>
            </w:tcBorders>
            <w:shd w:val="clear" w:color="auto" w:fill="auto"/>
            <w:noWrap/>
            <w:vAlign w:val="bottom"/>
            <w:hideMark/>
          </w:tcPr>
          <w:p w14:paraId="5D861975" w14:textId="4EFDA511"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 xml:space="preserve">　建設係長〇〇</w:t>
            </w:r>
          </w:p>
        </w:tc>
        <w:tc>
          <w:tcPr>
            <w:tcW w:w="3544" w:type="dxa"/>
            <w:tcBorders>
              <w:top w:val="nil"/>
              <w:left w:val="nil"/>
              <w:bottom w:val="single" w:sz="4" w:space="0" w:color="auto"/>
              <w:right w:val="single" w:sz="4" w:space="0" w:color="auto"/>
            </w:tcBorders>
            <w:shd w:val="clear" w:color="auto" w:fill="auto"/>
            <w:noWrap/>
            <w:vAlign w:val="bottom"/>
            <w:hideMark/>
          </w:tcPr>
          <w:p w14:paraId="7C8B80EE" w14:textId="3E0D93AE" w:rsidR="00AB3C63" w:rsidRPr="00EB2A14" w:rsidRDefault="00AB3C63" w:rsidP="009B3FA4">
            <w:pPr>
              <w:spacing w:line="240" w:lineRule="exact"/>
              <w:rPr>
                <w:rFonts w:ascii="ＭＳ 明朝" w:eastAsia="ＭＳ 明朝" w:hAnsi="ＭＳ 明朝" w:cs="ＭＳ Ｐゴシック"/>
                <w:color w:val="FF0000"/>
                <w:sz w:val="18"/>
                <w:szCs w:val="18"/>
              </w:rPr>
            </w:pPr>
            <w:r w:rsidRPr="00EB2A14">
              <w:rPr>
                <w:rFonts w:ascii="ＭＳ 明朝" w:eastAsia="ＭＳ 明朝" w:hAnsi="ＭＳ 明朝" w:cs="ＭＳ Ｐゴシック" w:hint="eastAsia"/>
                <w:color w:val="FF0000"/>
                <w:sz w:val="18"/>
                <w:szCs w:val="18"/>
              </w:rPr>
              <w:t>建設係主任〇〇</w:t>
            </w:r>
          </w:p>
        </w:tc>
      </w:tr>
    </w:tbl>
    <w:p w14:paraId="7C4E2B1E" w14:textId="3A580834" w:rsidR="00AB3C63" w:rsidRPr="009B3FA4" w:rsidRDefault="00D7679F" w:rsidP="009B3FA4">
      <w:pPr>
        <w:spacing w:line="240" w:lineRule="exact"/>
        <w:rPr>
          <w:rFonts w:ascii="ＭＳ 明朝" w:eastAsia="ＭＳ 明朝" w:hAnsi="ＭＳ 明朝"/>
          <w:color w:val="000000" w:themeColor="text1"/>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672576" behindDoc="0" locked="0" layoutInCell="1" allowOverlap="1" wp14:anchorId="336B01E2" wp14:editId="001203BB">
                <wp:simplePos x="0" y="0"/>
                <wp:positionH relativeFrom="margin">
                  <wp:posOffset>2007235</wp:posOffset>
                </wp:positionH>
                <wp:positionV relativeFrom="paragraph">
                  <wp:posOffset>42545</wp:posOffset>
                </wp:positionV>
                <wp:extent cx="2057400" cy="285750"/>
                <wp:effectExtent l="0" t="0" r="0" b="19050"/>
                <wp:wrapNone/>
                <wp:docPr id="7" name="吹き出し: 角を丸めた四角形 7"/>
                <wp:cNvGraphicFramePr/>
                <a:graphic xmlns:a="http://schemas.openxmlformats.org/drawingml/2006/main">
                  <a:graphicData uri="http://schemas.microsoft.com/office/word/2010/wordprocessingShape">
                    <wps:wsp>
                      <wps:cNvSpPr/>
                      <wps:spPr>
                        <a:xfrm>
                          <a:off x="0" y="0"/>
                          <a:ext cx="2057400" cy="285750"/>
                        </a:xfrm>
                        <a:prstGeom prst="wedgeRoundRectCallout">
                          <a:avLst>
                            <a:gd name="adj1" fmla="val 3846"/>
                            <a:gd name="adj2" fmla="val 55874"/>
                            <a:gd name="adj3" fmla="val 16667"/>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81E8F" w14:textId="4A66E784" w:rsidR="00D7679F" w:rsidRPr="000E1125" w:rsidRDefault="00D7679F" w:rsidP="00D7679F">
                            <w:pPr>
                              <w:spacing w:line="200" w:lineRule="exact"/>
                              <w:jc w:val="left"/>
                              <w:rPr>
                                <w:rFonts w:ascii="ＭＳ ゴシック" w:eastAsia="ＭＳ ゴシック" w:hAnsi="ＭＳ ゴシック"/>
                                <w:color w:val="000000" w:themeColor="text1"/>
                                <w:sz w:val="18"/>
                                <w:szCs w:val="18"/>
                              </w:rPr>
                            </w:pPr>
                            <w:r w:rsidRPr="0016093C">
                              <w:rPr>
                                <w:rFonts w:ascii="ＭＳ 明朝" w:eastAsia="ＭＳ 明朝" w:hAnsi="ＭＳ 明朝" w:hint="eastAsia"/>
                                <w:color w:val="FF0000"/>
                                <w:sz w:val="20"/>
                                <w:szCs w:val="20"/>
                              </w:rPr>
                              <w:t>図</w:t>
                            </w:r>
                            <w:r w:rsidR="00520FD8" w:rsidRPr="0016093C">
                              <w:rPr>
                                <w:rFonts w:ascii="ＭＳ 明朝" w:eastAsia="ＭＳ 明朝" w:hAnsi="ＭＳ 明朝" w:hint="eastAsia"/>
                                <w:color w:val="FF0000"/>
                                <w:sz w:val="20"/>
                                <w:szCs w:val="20"/>
                              </w:rPr>
                              <w:t>２</w:t>
                            </w:r>
                            <w:r w:rsidRPr="0016093C">
                              <w:rPr>
                                <w:rFonts w:ascii="ＭＳ 明朝" w:eastAsia="ＭＳ 明朝" w:hAnsi="ＭＳ 明朝" w:hint="eastAsia"/>
                                <w:color w:val="FF0000"/>
                                <w:sz w:val="20"/>
                                <w:szCs w:val="20"/>
                              </w:rPr>
                              <w:t>災害廃棄物担当組織図（例</w:t>
                            </w:r>
                            <w:r w:rsidRPr="008E7CE3">
                              <w:rPr>
                                <w:rFonts w:ascii="ＭＳ 明朝" w:eastAsia="ＭＳ 明朝" w:hAnsi="ＭＳ 明朝" w:hint="eastAsia"/>
                                <w:color w:val="FF0000"/>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B01E2" id="吹き出し: 角を丸めた四角形 7" o:spid="_x0000_s1072" type="#_x0000_t62" style="position:absolute;left:0;text-align:left;margin-left:158.05pt;margin-top:3.35pt;width:162pt;height: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" adj="11631,22869" filled="f" stroked="f" strokeweight="2.25pt">
                <v:textbox inset="0,0,0,0">
                  <w:txbxContent>
                    <w:p w14:paraId="37981E8F" w14:textId="4A66E784" w:rsidR="00D7679F" w:rsidRPr="000E1125" w:rsidRDefault="00D7679F" w:rsidP="00D7679F">
                      <w:pPr>
                        <w:spacing w:line="200" w:lineRule="exact"/>
                        <w:jc w:val="left"/>
                        <w:rPr>
                          <w:rFonts w:ascii="ＭＳ ゴシック" w:eastAsia="ＭＳ ゴシック" w:hAnsi="ＭＳ ゴシック"/>
                          <w:color w:val="000000" w:themeColor="text1"/>
                          <w:sz w:val="18"/>
                          <w:szCs w:val="18"/>
                        </w:rPr>
                      </w:pPr>
                      <w:r w:rsidRPr="0016093C">
                        <w:rPr>
                          <w:rFonts w:ascii="ＭＳ 明朝" w:eastAsia="ＭＳ 明朝" w:hAnsi="ＭＳ 明朝" w:hint="eastAsia"/>
                          <w:color w:val="FF0000"/>
                          <w:sz w:val="20"/>
                          <w:szCs w:val="20"/>
                        </w:rPr>
                        <w:t>図</w:t>
                      </w:r>
                      <w:r w:rsidR="00520FD8" w:rsidRPr="0016093C">
                        <w:rPr>
                          <w:rFonts w:ascii="ＭＳ 明朝" w:eastAsia="ＭＳ 明朝" w:hAnsi="ＭＳ 明朝" w:hint="eastAsia"/>
                          <w:color w:val="FF0000"/>
                          <w:sz w:val="20"/>
                          <w:szCs w:val="20"/>
                        </w:rPr>
                        <w:t>２</w:t>
                      </w:r>
                      <w:r w:rsidRPr="0016093C">
                        <w:rPr>
                          <w:rFonts w:ascii="ＭＳ 明朝" w:eastAsia="ＭＳ 明朝" w:hAnsi="ＭＳ 明朝" w:hint="eastAsia"/>
                          <w:color w:val="FF0000"/>
                          <w:sz w:val="20"/>
                          <w:szCs w:val="20"/>
                        </w:rPr>
                        <w:t>災害廃棄物担当組織図（例</w:t>
                      </w:r>
                      <w:r w:rsidRPr="008E7CE3">
                        <w:rPr>
                          <w:rFonts w:ascii="ＭＳ 明朝" w:eastAsia="ＭＳ 明朝" w:hAnsi="ＭＳ 明朝" w:hint="eastAsia"/>
                          <w:color w:val="FF0000"/>
                          <w:szCs w:val="21"/>
                        </w:rPr>
                        <w:t>）</w:t>
                      </w:r>
                    </w:p>
                  </w:txbxContent>
                </v:textbox>
                <w10:wrap anchorx="margin"/>
              </v:shape>
            </w:pict>
          </mc:Fallback>
        </mc:AlternateContent>
      </w:r>
    </w:p>
    <w:p w14:paraId="52885D72" w14:textId="165A1AF3" w:rsidR="000E1125" w:rsidRPr="009B3FA4" w:rsidRDefault="00AB3C63" w:rsidP="009B3FA4">
      <w:pPr>
        <w:spacing w:line="240" w:lineRule="exact"/>
        <w:ind w:firstLineChars="1100" w:firstLine="2200"/>
        <w:rPr>
          <w:rFonts w:ascii="ＭＳ 明朝" w:eastAsia="ＭＳ 明朝" w:hAnsi="ＭＳ 明朝"/>
          <w:color w:val="FF0000"/>
          <w:sz w:val="20"/>
          <w:szCs w:val="20"/>
        </w:rPr>
      </w:pPr>
      <w:r w:rsidRPr="009B3FA4">
        <w:rPr>
          <w:rFonts w:ascii="ＭＳ 明朝" w:eastAsia="ＭＳ 明朝" w:hAnsi="ＭＳ 明朝" w:hint="eastAsia"/>
          <w:color w:val="000000" w:themeColor="text1"/>
          <w:sz w:val="20"/>
          <w:szCs w:val="20"/>
        </w:rPr>
        <w:t xml:space="preserve">　　　　　</w:t>
      </w:r>
      <w:r w:rsidR="00D7679F" w:rsidRPr="009B3FA4">
        <w:rPr>
          <w:rFonts w:ascii="ＭＳ 明朝" w:eastAsia="ＭＳ 明朝" w:hAnsi="ＭＳ 明朝"/>
          <w:color w:val="FF0000"/>
          <w:sz w:val="20"/>
          <w:szCs w:val="20"/>
        </w:rPr>
        <w:t xml:space="preserve"> </w:t>
      </w:r>
    </w:p>
    <w:p w14:paraId="2275FBB8" w14:textId="4616E187" w:rsidR="00AB3C63" w:rsidRPr="009B3FA4" w:rsidRDefault="001D6127" w:rsidP="009B3FA4">
      <w:pPr>
        <w:spacing w:line="240" w:lineRule="exact"/>
        <w:rPr>
          <w:rFonts w:ascii="ＭＳ 明朝" w:eastAsia="ＭＳ 明朝" w:hAnsi="ＭＳ 明朝"/>
          <w:color w:val="FF0000"/>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668480" behindDoc="0" locked="0" layoutInCell="1" allowOverlap="1" wp14:anchorId="6A6AD577" wp14:editId="5A440F76">
                <wp:simplePos x="0" y="0"/>
                <wp:positionH relativeFrom="margin">
                  <wp:posOffset>603885</wp:posOffset>
                </wp:positionH>
                <wp:positionV relativeFrom="paragraph">
                  <wp:posOffset>124460</wp:posOffset>
                </wp:positionV>
                <wp:extent cx="5476875" cy="1562100"/>
                <wp:effectExtent l="19050" t="114300" r="28575" b="19050"/>
                <wp:wrapNone/>
                <wp:docPr id="6" name="吹き出し: 角を丸めた四角形 6"/>
                <wp:cNvGraphicFramePr/>
                <a:graphic xmlns:a="http://schemas.openxmlformats.org/drawingml/2006/main">
                  <a:graphicData uri="http://schemas.microsoft.com/office/word/2010/wordprocessingShape">
                    <wps:wsp>
                      <wps:cNvSpPr/>
                      <wps:spPr>
                        <a:xfrm>
                          <a:off x="0" y="0"/>
                          <a:ext cx="5476875" cy="1562100"/>
                        </a:xfrm>
                        <a:prstGeom prst="wedgeRoundRectCallout">
                          <a:avLst>
                            <a:gd name="adj1" fmla="val -2067"/>
                            <a:gd name="adj2" fmla="val -54689"/>
                            <a:gd name="adj3" fmla="val 16667"/>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EFD99" w14:textId="77777777" w:rsidR="000E1125" w:rsidRPr="000E1125" w:rsidRDefault="000E1125" w:rsidP="000E1125">
                            <w:pPr>
                              <w:spacing w:line="200" w:lineRule="exac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※組織体制の構築方法</w:t>
                            </w:r>
                          </w:p>
                          <w:p w14:paraId="5BAF22E7" w14:textId="0F216A12" w:rsidR="000E1125" w:rsidRPr="000E1125" w:rsidRDefault="000E1125" w:rsidP="000E1125">
                            <w:pPr>
                              <w:spacing w:line="200" w:lineRule="exact"/>
                              <w:ind w:firstLineChars="100" w:firstLine="180"/>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参集人員が不確定な発災初期においては、１名が複数の事務を兼務することや災害廃棄物処理に知識がない者に事務を依頼することが起こる可能性があることも念頭に分掌すること。</w:t>
                            </w:r>
                          </w:p>
                          <w:p w14:paraId="68DAD5A7" w14:textId="0819FCFF" w:rsidR="000E1125" w:rsidRPr="000E1125" w:rsidRDefault="000E1125" w:rsidP="000D7598">
                            <w:pPr>
                              <w:spacing w:line="200" w:lineRule="exac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＜事務分掌の方法＞</w:t>
                            </w:r>
                          </w:p>
                          <w:p w14:paraId="2E434A6D" w14:textId="78DAA374" w:rsidR="000E1125" w:rsidRPr="000E1125" w:rsidRDefault="000E1125" w:rsidP="000E1125">
                            <w:pPr>
                              <w:spacing w:line="200" w:lineRule="exac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 xml:space="preserve">　①上の例のように、生活系のごみ、災害廃棄物で分ける。</w:t>
                            </w:r>
                          </w:p>
                          <w:p w14:paraId="668AFA82" w14:textId="2F3AD661" w:rsidR="000E1125" w:rsidRPr="000E1125" w:rsidRDefault="000E1125" w:rsidP="000E1125">
                            <w:pPr>
                              <w:spacing w:line="200" w:lineRule="exac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 xml:space="preserve">　②</w:t>
                            </w:r>
                            <w:r w:rsidR="001C1966" w:rsidRPr="000E1125">
                              <w:rPr>
                                <w:rFonts w:ascii="ＭＳ 明朝" w:eastAsia="ＭＳ 明朝" w:hAnsi="ＭＳ 明朝" w:hint="eastAsia"/>
                                <w:color w:val="000000" w:themeColor="text1"/>
                                <w:sz w:val="18"/>
                                <w:szCs w:val="18"/>
                              </w:rPr>
                              <w:t>収集運搬</w:t>
                            </w:r>
                            <w:r w:rsidR="001C1966">
                              <w:rPr>
                                <w:rFonts w:ascii="ＭＳ 明朝" w:eastAsia="ＭＳ 明朝" w:hAnsi="ＭＳ 明朝" w:hint="eastAsia"/>
                                <w:color w:val="000000" w:themeColor="text1"/>
                                <w:sz w:val="18"/>
                                <w:szCs w:val="18"/>
                              </w:rPr>
                              <w:t>、</w:t>
                            </w:r>
                            <w:r w:rsidRPr="000E1125">
                              <w:rPr>
                                <w:rFonts w:ascii="ＭＳ 明朝" w:eastAsia="ＭＳ 明朝" w:hAnsi="ＭＳ 明朝" w:hint="eastAsia"/>
                                <w:color w:val="000000" w:themeColor="text1"/>
                                <w:sz w:val="18"/>
                                <w:szCs w:val="18"/>
                              </w:rPr>
                              <w:t>中間処理（破砕・焼却など）</w:t>
                            </w:r>
                            <w:r w:rsidR="001C1966">
                              <w:rPr>
                                <w:rFonts w:ascii="ＭＳ 明朝" w:eastAsia="ＭＳ 明朝" w:hAnsi="ＭＳ 明朝" w:hint="eastAsia"/>
                                <w:color w:val="000000" w:themeColor="text1"/>
                                <w:sz w:val="18"/>
                                <w:szCs w:val="18"/>
                              </w:rPr>
                              <w:t>及び</w:t>
                            </w:r>
                            <w:r w:rsidRPr="000E1125">
                              <w:rPr>
                                <w:rFonts w:ascii="ＭＳ 明朝" w:eastAsia="ＭＳ 明朝" w:hAnsi="ＭＳ 明朝" w:hint="eastAsia"/>
                                <w:color w:val="000000" w:themeColor="text1"/>
                                <w:sz w:val="18"/>
                                <w:szCs w:val="18"/>
                              </w:rPr>
                              <w:t>最終処分で分ける。</w:t>
                            </w:r>
                          </w:p>
                          <w:p w14:paraId="6027C723" w14:textId="33B1F1C0" w:rsidR="000E1125" w:rsidRDefault="000E1125" w:rsidP="000E1125">
                            <w:pPr>
                              <w:spacing w:line="200" w:lineRule="exact"/>
                              <w:jc w:val="lef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 xml:space="preserve">　③地区で分ける。　　　　など。</w:t>
                            </w:r>
                          </w:p>
                          <w:p w14:paraId="4C94349B" w14:textId="3F567CD8" w:rsidR="001C1966" w:rsidRDefault="001C1966" w:rsidP="000E1125">
                            <w:pPr>
                              <w:spacing w:line="200" w:lineRule="exact"/>
                              <w:jc w:val="lef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＜構成メンバー＞</w:t>
                            </w:r>
                          </w:p>
                          <w:p w14:paraId="74004E1F" w14:textId="6F84577F" w:rsidR="001C1966" w:rsidRDefault="001C1966" w:rsidP="000E1125">
                            <w:pPr>
                              <w:spacing w:line="200" w:lineRule="exact"/>
                              <w:jc w:val="lef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 xml:space="preserve">　初期は、廃棄物担当課での対応となるが、</w:t>
                            </w:r>
                            <w:r w:rsidR="003218FA">
                              <w:rPr>
                                <w:rFonts w:ascii="ＭＳ 明朝" w:eastAsia="ＭＳ 明朝" w:hAnsi="ＭＳ 明朝" w:hint="eastAsia"/>
                                <w:color w:val="000000" w:themeColor="text1"/>
                                <w:sz w:val="18"/>
                                <w:szCs w:val="18"/>
                              </w:rPr>
                              <w:t>中期以降は</w:t>
                            </w:r>
                            <w:r>
                              <w:rPr>
                                <w:rFonts w:ascii="ＭＳ 明朝" w:eastAsia="ＭＳ 明朝" w:hAnsi="ＭＳ 明朝" w:hint="eastAsia"/>
                                <w:color w:val="000000" w:themeColor="text1"/>
                                <w:sz w:val="18"/>
                                <w:szCs w:val="18"/>
                              </w:rPr>
                              <w:t>土木建築及び会計事務に詳しいものを参加させた方が良い</w:t>
                            </w:r>
                          </w:p>
                          <w:p w14:paraId="431D9ADF" w14:textId="77777777" w:rsidR="000D7598" w:rsidRPr="000E1125" w:rsidRDefault="000D7598" w:rsidP="000E1125">
                            <w:pPr>
                              <w:spacing w:line="200" w:lineRule="exact"/>
                              <w:jc w:val="left"/>
                              <w:rPr>
                                <w:rFonts w:ascii="ＭＳ ゴシック" w:eastAsia="ＭＳ ゴシック" w:hAnsi="ＭＳ ゴシック"/>
                                <w:color w:val="000000" w:themeColor="tex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D577" id="吹き出し: 角を丸めた四角形 6" o:spid="_x0000_s1073" type="#_x0000_t62" style="position:absolute;left:0;text-align:left;margin-left:47.55pt;margin-top:9.8pt;width:431.25pt;height:12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" adj="10354,-1013" filled="f" strokecolor="red" strokeweight="2.25pt">
                <v:textbox inset="0,0,0,0">
                  <w:txbxContent>
                    <w:p w14:paraId="0FEEFD99" w14:textId="77777777" w:rsidR="000E1125" w:rsidRPr="000E1125" w:rsidRDefault="000E1125" w:rsidP="000E1125">
                      <w:pPr>
                        <w:spacing w:line="200" w:lineRule="exac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※組織体制の構築方法</w:t>
                      </w:r>
                    </w:p>
                    <w:p w14:paraId="5BAF22E7" w14:textId="0F216A12" w:rsidR="000E1125" w:rsidRPr="000E1125" w:rsidRDefault="000E1125" w:rsidP="000E1125">
                      <w:pPr>
                        <w:spacing w:line="200" w:lineRule="exact"/>
                        <w:ind w:firstLineChars="100" w:firstLine="180"/>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参集人員が不確定な発災初期においては、１名が複数の事務を兼務することや災害廃棄物処理に知識がない者に事務を依頼することが起こる可能性があることも念頭に分掌すること。</w:t>
                      </w:r>
                    </w:p>
                    <w:p w14:paraId="68DAD5A7" w14:textId="0819FCFF" w:rsidR="000E1125" w:rsidRPr="000E1125" w:rsidRDefault="000E1125" w:rsidP="000D7598">
                      <w:pPr>
                        <w:spacing w:line="200" w:lineRule="exac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＜事務分掌の方法＞</w:t>
                      </w:r>
                    </w:p>
                    <w:p w14:paraId="2E434A6D" w14:textId="78DAA374" w:rsidR="000E1125" w:rsidRPr="000E1125" w:rsidRDefault="000E1125" w:rsidP="000E1125">
                      <w:pPr>
                        <w:spacing w:line="200" w:lineRule="exac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 xml:space="preserve">　①上の例のように、生活系のごみ、災害廃棄物で分ける。</w:t>
                      </w:r>
                    </w:p>
                    <w:p w14:paraId="668AFA82" w14:textId="2F3AD661" w:rsidR="000E1125" w:rsidRPr="000E1125" w:rsidRDefault="000E1125" w:rsidP="000E1125">
                      <w:pPr>
                        <w:spacing w:line="200" w:lineRule="exac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 xml:space="preserve">　②</w:t>
                      </w:r>
                      <w:r w:rsidR="001C1966" w:rsidRPr="000E1125">
                        <w:rPr>
                          <w:rFonts w:ascii="ＭＳ 明朝" w:eastAsia="ＭＳ 明朝" w:hAnsi="ＭＳ 明朝" w:hint="eastAsia"/>
                          <w:color w:val="000000" w:themeColor="text1"/>
                          <w:sz w:val="18"/>
                          <w:szCs w:val="18"/>
                        </w:rPr>
                        <w:t>収集運搬</w:t>
                      </w:r>
                      <w:r w:rsidR="001C1966">
                        <w:rPr>
                          <w:rFonts w:ascii="ＭＳ 明朝" w:eastAsia="ＭＳ 明朝" w:hAnsi="ＭＳ 明朝" w:hint="eastAsia"/>
                          <w:color w:val="000000" w:themeColor="text1"/>
                          <w:sz w:val="18"/>
                          <w:szCs w:val="18"/>
                        </w:rPr>
                        <w:t>、</w:t>
                      </w:r>
                      <w:r w:rsidRPr="000E1125">
                        <w:rPr>
                          <w:rFonts w:ascii="ＭＳ 明朝" w:eastAsia="ＭＳ 明朝" w:hAnsi="ＭＳ 明朝" w:hint="eastAsia"/>
                          <w:color w:val="000000" w:themeColor="text1"/>
                          <w:sz w:val="18"/>
                          <w:szCs w:val="18"/>
                        </w:rPr>
                        <w:t>中間処理（破砕・焼却など）</w:t>
                      </w:r>
                      <w:r w:rsidR="001C1966">
                        <w:rPr>
                          <w:rFonts w:ascii="ＭＳ 明朝" w:eastAsia="ＭＳ 明朝" w:hAnsi="ＭＳ 明朝" w:hint="eastAsia"/>
                          <w:color w:val="000000" w:themeColor="text1"/>
                          <w:sz w:val="18"/>
                          <w:szCs w:val="18"/>
                        </w:rPr>
                        <w:t>及び</w:t>
                      </w:r>
                      <w:r w:rsidRPr="000E1125">
                        <w:rPr>
                          <w:rFonts w:ascii="ＭＳ 明朝" w:eastAsia="ＭＳ 明朝" w:hAnsi="ＭＳ 明朝" w:hint="eastAsia"/>
                          <w:color w:val="000000" w:themeColor="text1"/>
                          <w:sz w:val="18"/>
                          <w:szCs w:val="18"/>
                        </w:rPr>
                        <w:t>最終処分で分ける。</w:t>
                      </w:r>
                    </w:p>
                    <w:p w14:paraId="6027C723" w14:textId="33B1F1C0" w:rsidR="000E1125" w:rsidRDefault="000E1125" w:rsidP="000E1125">
                      <w:pPr>
                        <w:spacing w:line="200" w:lineRule="exact"/>
                        <w:jc w:val="left"/>
                        <w:rPr>
                          <w:rFonts w:ascii="ＭＳ 明朝" w:eastAsia="ＭＳ 明朝" w:hAnsi="ＭＳ 明朝"/>
                          <w:color w:val="000000" w:themeColor="text1"/>
                          <w:sz w:val="18"/>
                          <w:szCs w:val="18"/>
                        </w:rPr>
                      </w:pPr>
                      <w:r w:rsidRPr="000E1125">
                        <w:rPr>
                          <w:rFonts w:ascii="ＭＳ 明朝" w:eastAsia="ＭＳ 明朝" w:hAnsi="ＭＳ 明朝" w:hint="eastAsia"/>
                          <w:color w:val="000000" w:themeColor="text1"/>
                          <w:sz w:val="18"/>
                          <w:szCs w:val="18"/>
                        </w:rPr>
                        <w:t xml:space="preserve">　③地区で分ける。　　　　など。</w:t>
                      </w:r>
                    </w:p>
                    <w:p w14:paraId="4C94349B" w14:textId="3F567CD8" w:rsidR="001C1966" w:rsidRDefault="001C1966" w:rsidP="000E1125">
                      <w:pPr>
                        <w:spacing w:line="200" w:lineRule="exact"/>
                        <w:jc w:val="lef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＜構成メンバー＞</w:t>
                      </w:r>
                    </w:p>
                    <w:p w14:paraId="74004E1F" w14:textId="6F84577F" w:rsidR="001C1966" w:rsidRDefault="001C1966" w:rsidP="000E1125">
                      <w:pPr>
                        <w:spacing w:line="200" w:lineRule="exact"/>
                        <w:jc w:val="lef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 xml:space="preserve">　初期は、廃棄物担当課での対応となるが、</w:t>
                      </w:r>
                      <w:r w:rsidR="003218FA">
                        <w:rPr>
                          <w:rFonts w:ascii="ＭＳ 明朝" w:eastAsia="ＭＳ 明朝" w:hAnsi="ＭＳ 明朝" w:hint="eastAsia"/>
                          <w:color w:val="000000" w:themeColor="text1"/>
                          <w:sz w:val="18"/>
                          <w:szCs w:val="18"/>
                        </w:rPr>
                        <w:t>中期以降は</w:t>
                      </w:r>
                      <w:r>
                        <w:rPr>
                          <w:rFonts w:ascii="ＭＳ 明朝" w:eastAsia="ＭＳ 明朝" w:hAnsi="ＭＳ 明朝" w:hint="eastAsia"/>
                          <w:color w:val="000000" w:themeColor="text1"/>
                          <w:sz w:val="18"/>
                          <w:szCs w:val="18"/>
                        </w:rPr>
                        <w:t>土木建築及び会計事務に詳しいものを参加させた方が良い</w:t>
                      </w:r>
                    </w:p>
                    <w:p w14:paraId="431D9ADF" w14:textId="77777777" w:rsidR="000D7598" w:rsidRPr="000E1125" w:rsidRDefault="000D7598" w:rsidP="000E1125">
                      <w:pPr>
                        <w:spacing w:line="200" w:lineRule="exact"/>
                        <w:jc w:val="left"/>
                        <w:rPr>
                          <w:rFonts w:ascii="ＭＳ ゴシック" w:eastAsia="ＭＳ ゴシック" w:hAnsi="ＭＳ ゴシック"/>
                          <w:color w:val="000000" w:themeColor="text1"/>
                          <w:sz w:val="18"/>
                          <w:szCs w:val="18"/>
                        </w:rPr>
                      </w:pPr>
                    </w:p>
                  </w:txbxContent>
                </v:textbox>
                <w10:wrap anchorx="margin"/>
              </v:shape>
            </w:pict>
          </mc:Fallback>
        </mc:AlternateContent>
      </w:r>
    </w:p>
    <w:p w14:paraId="234697A4" w14:textId="1B5FD263" w:rsidR="00AB3C63" w:rsidRPr="009B3FA4" w:rsidRDefault="00AB3C63" w:rsidP="009B3FA4">
      <w:pPr>
        <w:spacing w:line="240" w:lineRule="exact"/>
        <w:rPr>
          <w:rFonts w:ascii="ＭＳ 明朝" w:eastAsia="ＭＳ 明朝" w:hAnsi="ＭＳ 明朝"/>
          <w:sz w:val="20"/>
          <w:szCs w:val="20"/>
        </w:rPr>
      </w:pPr>
    </w:p>
    <w:p w14:paraId="6634213A" w14:textId="44178E72" w:rsidR="00AB3C63" w:rsidRDefault="000E1125" w:rsidP="009B3FA4">
      <w:pPr>
        <w:spacing w:line="240" w:lineRule="exact"/>
        <w:rPr>
          <w:color w:val="000000" w:themeColor="text1"/>
          <w:sz w:val="20"/>
          <w:szCs w:val="20"/>
        </w:rPr>
      </w:pPr>
      <w:r w:rsidRPr="009B3FA4">
        <w:rPr>
          <w:rFonts w:hint="eastAsia"/>
          <w:color w:val="000000" w:themeColor="text1"/>
          <w:sz w:val="20"/>
          <w:szCs w:val="20"/>
        </w:rPr>
        <w:t xml:space="preserve">　</w:t>
      </w:r>
    </w:p>
    <w:p w14:paraId="201FA528" w14:textId="790FB13D" w:rsidR="009B3FA4" w:rsidRDefault="009B3FA4" w:rsidP="009B3FA4">
      <w:pPr>
        <w:spacing w:line="240" w:lineRule="exact"/>
        <w:rPr>
          <w:color w:val="000000" w:themeColor="text1"/>
          <w:sz w:val="20"/>
          <w:szCs w:val="20"/>
        </w:rPr>
      </w:pPr>
    </w:p>
    <w:p w14:paraId="6A0F7CD3" w14:textId="6F349AAB" w:rsidR="009B3FA4" w:rsidRDefault="009B3FA4" w:rsidP="009B3FA4">
      <w:pPr>
        <w:spacing w:line="240" w:lineRule="exact"/>
        <w:rPr>
          <w:color w:val="000000" w:themeColor="text1"/>
          <w:sz w:val="20"/>
          <w:szCs w:val="20"/>
        </w:rPr>
      </w:pPr>
    </w:p>
    <w:p w14:paraId="501E812A" w14:textId="3D4E0997" w:rsidR="009B3FA4" w:rsidRDefault="009B3FA4" w:rsidP="009B3FA4">
      <w:pPr>
        <w:spacing w:line="240" w:lineRule="exact"/>
        <w:rPr>
          <w:color w:val="000000" w:themeColor="text1"/>
          <w:sz w:val="20"/>
          <w:szCs w:val="20"/>
        </w:rPr>
      </w:pPr>
    </w:p>
    <w:p w14:paraId="75D2BDD1" w14:textId="30C90492" w:rsidR="009B3FA4" w:rsidRDefault="009B3FA4" w:rsidP="009B3FA4">
      <w:pPr>
        <w:spacing w:line="240" w:lineRule="exact"/>
        <w:rPr>
          <w:color w:val="000000" w:themeColor="text1"/>
          <w:sz w:val="20"/>
          <w:szCs w:val="20"/>
        </w:rPr>
      </w:pPr>
    </w:p>
    <w:p w14:paraId="2AC12271" w14:textId="4E5314E1" w:rsidR="009B3FA4" w:rsidRDefault="009B3FA4" w:rsidP="009B3FA4">
      <w:pPr>
        <w:spacing w:line="240" w:lineRule="exact"/>
        <w:rPr>
          <w:color w:val="000000" w:themeColor="text1"/>
          <w:sz w:val="20"/>
          <w:szCs w:val="20"/>
        </w:rPr>
      </w:pPr>
    </w:p>
    <w:p w14:paraId="6454CEAF" w14:textId="2489EC56" w:rsidR="009B3FA4" w:rsidRDefault="009B3FA4" w:rsidP="009B3FA4">
      <w:pPr>
        <w:spacing w:line="240" w:lineRule="exact"/>
        <w:rPr>
          <w:color w:val="000000" w:themeColor="text1"/>
          <w:sz w:val="20"/>
          <w:szCs w:val="20"/>
        </w:rPr>
      </w:pPr>
    </w:p>
    <w:p w14:paraId="5A3C7422" w14:textId="77777777" w:rsidR="009B3FA4" w:rsidRPr="009B3FA4" w:rsidRDefault="009B3FA4" w:rsidP="009B3FA4">
      <w:pPr>
        <w:spacing w:line="240" w:lineRule="exact"/>
        <w:rPr>
          <w:color w:val="000000" w:themeColor="text1"/>
          <w:sz w:val="20"/>
          <w:szCs w:val="20"/>
        </w:rPr>
      </w:pPr>
    </w:p>
    <w:p w14:paraId="2CEA4E2F" w14:textId="2CED4F14" w:rsidR="00E51592" w:rsidRPr="009B3FA4" w:rsidRDefault="00E51592" w:rsidP="009B3FA4">
      <w:pPr>
        <w:widowControl/>
        <w:spacing w:line="240" w:lineRule="exact"/>
        <w:jc w:val="left"/>
        <w:rPr>
          <w:rFonts w:ascii="ＭＳ 明朝" w:eastAsia="ＭＳ 明朝" w:hAnsi="ＭＳ 明朝"/>
          <w:sz w:val="20"/>
          <w:szCs w:val="20"/>
        </w:rPr>
      </w:pPr>
    </w:p>
    <w:p w14:paraId="26FF8284" w14:textId="333ECA09" w:rsidR="00A349D2" w:rsidRPr="009B3FA4" w:rsidRDefault="00A349D2" w:rsidP="009B3FA4">
      <w:pPr>
        <w:widowControl/>
        <w:spacing w:line="240" w:lineRule="exact"/>
        <w:jc w:val="left"/>
        <w:rPr>
          <w:rFonts w:ascii="ＭＳ 明朝" w:eastAsia="ＭＳ 明朝" w:hAnsi="ＭＳ 明朝"/>
          <w:sz w:val="20"/>
          <w:szCs w:val="20"/>
        </w:rPr>
      </w:pPr>
    </w:p>
    <w:p w14:paraId="25B27DA4" w14:textId="76D6CF68" w:rsidR="0016093C" w:rsidRDefault="0016093C" w:rsidP="009B3FA4">
      <w:pPr>
        <w:widowControl/>
        <w:spacing w:line="240" w:lineRule="exact"/>
        <w:jc w:val="left"/>
        <w:rPr>
          <w:rFonts w:ascii="ＭＳ 明朝" w:eastAsia="ＭＳ 明朝" w:hAnsi="ＭＳ 明朝"/>
          <w:sz w:val="20"/>
          <w:szCs w:val="20"/>
        </w:rPr>
      </w:pPr>
    </w:p>
    <w:p w14:paraId="29DFC10B" w14:textId="5C17EB85" w:rsidR="001D6127" w:rsidRDefault="001D6127" w:rsidP="009B3FA4">
      <w:pPr>
        <w:widowControl/>
        <w:spacing w:line="240" w:lineRule="exact"/>
        <w:jc w:val="left"/>
        <w:rPr>
          <w:rFonts w:ascii="ＭＳ 明朝" w:eastAsia="ＭＳ 明朝" w:hAnsi="ＭＳ 明朝"/>
          <w:sz w:val="20"/>
          <w:szCs w:val="20"/>
        </w:rPr>
      </w:pPr>
    </w:p>
    <w:p w14:paraId="1CB33997" w14:textId="22B51B64" w:rsidR="001D6127" w:rsidRDefault="001D6127" w:rsidP="009B3FA4">
      <w:pPr>
        <w:widowControl/>
        <w:spacing w:line="240" w:lineRule="exact"/>
        <w:jc w:val="left"/>
        <w:rPr>
          <w:rFonts w:ascii="ＭＳ 明朝" w:eastAsia="ＭＳ 明朝" w:hAnsi="ＭＳ 明朝"/>
          <w:sz w:val="20"/>
          <w:szCs w:val="20"/>
        </w:rPr>
      </w:pPr>
    </w:p>
    <w:p w14:paraId="18E89463" w14:textId="2D915143" w:rsidR="001D6127" w:rsidRDefault="001D6127" w:rsidP="009B3FA4">
      <w:pPr>
        <w:widowControl/>
        <w:spacing w:line="240" w:lineRule="exact"/>
        <w:jc w:val="left"/>
        <w:rPr>
          <w:rFonts w:ascii="ＭＳ 明朝" w:eastAsia="ＭＳ 明朝" w:hAnsi="ＭＳ 明朝"/>
          <w:sz w:val="20"/>
          <w:szCs w:val="20"/>
        </w:rPr>
      </w:pPr>
    </w:p>
    <w:p w14:paraId="3AE75321" w14:textId="576CE005" w:rsidR="001D6127" w:rsidRDefault="001D6127" w:rsidP="009B3FA4">
      <w:pPr>
        <w:widowControl/>
        <w:spacing w:line="240" w:lineRule="exact"/>
        <w:jc w:val="left"/>
        <w:rPr>
          <w:rFonts w:ascii="ＭＳ 明朝" w:eastAsia="ＭＳ 明朝" w:hAnsi="ＭＳ 明朝"/>
          <w:sz w:val="20"/>
          <w:szCs w:val="20"/>
        </w:rPr>
      </w:pPr>
    </w:p>
    <w:p w14:paraId="06DB0127" w14:textId="1AC7E6C6" w:rsidR="001D6127" w:rsidRDefault="001D6127" w:rsidP="009B3FA4">
      <w:pPr>
        <w:widowControl/>
        <w:spacing w:line="240" w:lineRule="exact"/>
        <w:jc w:val="left"/>
        <w:rPr>
          <w:rFonts w:ascii="ＭＳ 明朝" w:eastAsia="ＭＳ 明朝" w:hAnsi="ＭＳ 明朝"/>
          <w:sz w:val="20"/>
          <w:szCs w:val="20"/>
        </w:rPr>
      </w:pPr>
    </w:p>
    <w:p w14:paraId="01ECF6DA" w14:textId="77777777" w:rsidR="001D6127" w:rsidRDefault="001D6127" w:rsidP="009B3FA4">
      <w:pPr>
        <w:widowControl/>
        <w:spacing w:line="240" w:lineRule="exact"/>
        <w:jc w:val="left"/>
        <w:rPr>
          <w:rFonts w:ascii="ＭＳ 明朝" w:eastAsia="ＭＳ 明朝" w:hAnsi="ＭＳ 明朝"/>
          <w:sz w:val="20"/>
          <w:szCs w:val="20"/>
        </w:rPr>
      </w:pPr>
    </w:p>
    <w:p w14:paraId="69EE3713" w14:textId="6413A9AD" w:rsidR="00503EE7" w:rsidRDefault="00503EE7" w:rsidP="009B3FA4">
      <w:pPr>
        <w:widowControl/>
        <w:spacing w:line="240" w:lineRule="exact"/>
        <w:jc w:val="left"/>
        <w:rPr>
          <w:rFonts w:ascii="ＭＳ 明朝" w:eastAsia="ＭＳ 明朝" w:hAnsi="ＭＳ 明朝"/>
          <w:sz w:val="20"/>
          <w:szCs w:val="20"/>
        </w:rPr>
      </w:pPr>
    </w:p>
    <w:p w14:paraId="61613F17" w14:textId="77777777" w:rsidR="00F54C77" w:rsidRPr="009B3FA4" w:rsidRDefault="00F54C77" w:rsidP="009B3FA4">
      <w:pPr>
        <w:widowControl/>
        <w:spacing w:line="240" w:lineRule="exact"/>
        <w:jc w:val="left"/>
        <w:rPr>
          <w:rFonts w:ascii="ＭＳ 明朝" w:eastAsia="ＭＳ 明朝" w:hAnsi="ＭＳ 明朝"/>
          <w:sz w:val="20"/>
          <w:szCs w:val="20"/>
        </w:rPr>
      </w:pPr>
    </w:p>
    <w:p w14:paraId="0D3D5886" w14:textId="4AC61158" w:rsidR="000D7598" w:rsidRPr="009B3FA4" w:rsidRDefault="000D7598" w:rsidP="009B3FA4">
      <w:pPr>
        <w:widowControl/>
        <w:spacing w:line="240" w:lineRule="exact"/>
        <w:jc w:val="lef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rPr>
        <w:t xml:space="preserve"> ＜体制の例＞</w:t>
      </w:r>
    </w:p>
    <w:p w14:paraId="63D08753" w14:textId="77777777" w:rsidR="000D7598" w:rsidRPr="009B3FA4" w:rsidRDefault="000D7598" w:rsidP="009B3FA4">
      <w:pPr>
        <w:spacing w:line="240" w:lineRule="exact"/>
        <w:rPr>
          <w:rFonts w:ascii="ＭＳ 明朝" w:eastAsia="ＭＳ 明朝" w:hAnsi="ＭＳ 明朝"/>
          <w:sz w:val="20"/>
          <w:szCs w:val="20"/>
        </w:rPr>
      </w:pPr>
      <w:r w:rsidRPr="009B3FA4">
        <w:rPr>
          <w:rFonts w:ascii="ＭＳ 明朝" w:eastAsia="ＭＳ 明朝" w:hAnsi="ＭＳ 明朝" w:hint="eastAsia"/>
          <w:noProof/>
          <w:color w:val="FF0000"/>
          <w:sz w:val="20"/>
          <w:szCs w:val="20"/>
          <w:lang w:val="ja-JP"/>
        </w:rPr>
        <mc:AlternateContent>
          <mc:Choice Requires="wpg">
            <w:drawing>
              <wp:anchor distT="0" distB="0" distL="114300" distR="114300" simplePos="0" relativeHeight="251886592" behindDoc="0" locked="0" layoutInCell="1" allowOverlap="1" wp14:anchorId="23576FFB" wp14:editId="2AF23393">
                <wp:simplePos x="0" y="0"/>
                <wp:positionH relativeFrom="column">
                  <wp:posOffset>80010</wp:posOffset>
                </wp:positionH>
                <wp:positionV relativeFrom="paragraph">
                  <wp:posOffset>203835</wp:posOffset>
                </wp:positionV>
                <wp:extent cx="2790825" cy="2273300"/>
                <wp:effectExtent l="0" t="0" r="28575" b="69850"/>
                <wp:wrapNone/>
                <wp:docPr id="3252" name="グループ化 3252"/>
                <wp:cNvGraphicFramePr/>
                <a:graphic xmlns:a="http://schemas.openxmlformats.org/drawingml/2006/main">
                  <a:graphicData uri="http://schemas.microsoft.com/office/word/2010/wordprocessingGroup">
                    <wpg:wgp>
                      <wpg:cNvGrpSpPr/>
                      <wpg:grpSpPr>
                        <a:xfrm>
                          <a:off x="0" y="0"/>
                          <a:ext cx="2790825" cy="2273300"/>
                          <a:chOff x="0" y="-66675"/>
                          <a:chExt cx="2790825" cy="2273300"/>
                        </a:xfrm>
                      </wpg:grpSpPr>
                      <wpg:grpSp>
                        <wpg:cNvPr id="3253" name="グループ化 3253"/>
                        <wpg:cNvGrpSpPr/>
                        <wpg:grpSpPr>
                          <a:xfrm>
                            <a:off x="0" y="-66675"/>
                            <a:ext cx="2717800" cy="2273300"/>
                            <a:chOff x="0" y="-66675"/>
                            <a:chExt cx="2717800" cy="2273300"/>
                          </a:xfrm>
                        </wpg:grpSpPr>
                        <wpg:grpSp>
                          <wpg:cNvPr id="3254" name="グループ化 3254"/>
                          <wpg:cNvGrpSpPr>
                            <a:grpSpLocks/>
                          </wpg:cNvGrpSpPr>
                          <wpg:grpSpPr>
                            <a:xfrm>
                              <a:off x="0" y="-66675"/>
                              <a:ext cx="2717800" cy="2230609"/>
                              <a:chOff x="0" y="-66677"/>
                              <a:chExt cx="2717800" cy="2230669"/>
                            </a:xfrm>
                          </wpg:grpSpPr>
                          <wps:wsp>
                            <wps:cNvPr id="3255" name="テキスト ボックス 1"/>
                            <wps:cNvSpPr txBox="1"/>
                            <wps:spPr>
                              <a:xfrm>
                                <a:off x="1231900" y="-66677"/>
                                <a:ext cx="933450" cy="2222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0DEABAD"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決定権者</w:t>
                                  </w:r>
                                </w:p>
                              </w:txbxContent>
                            </wps:txbx>
                            <wps:bodyPr vertOverflow="clip" horzOverflow="clip" wrap="square" lIns="36000" tIns="0" rIns="36000" bIns="0" rtlCol="0" anchor="ctr">
                              <a:noAutofit/>
                            </wps:bodyPr>
                          </wps:wsp>
                          <wps:wsp>
                            <wps:cNvPr id="3259" name="テキスト ボックス 1"/>
                            <wps:cNvSpPr txBox="1"/>
                            <wps:spPr>
                              <a:xfrm>
                                <a:off x="1225550" y="400050"/>
                                <a:ext cx="96520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DB230C8"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企画調整ｸﾞﾙｰﾌﾟ</w:t>
                                  </w:r>
                                </w:p>
                              </w:txbxContent>
                            </wps:txbx>
                            <wps:bodyPr vertOverflow="clip" horzOverflow="clip" wrap="square" lIns="36000" tIns="0" rIns="36000" bIns="0" rtlCol="0" anchor="ctr">
                              <a:noAutofit/>
                            </wps:bodyPr>
                          </wps:wsp>
                          <wps:wsp>
                            <wps:cNvPr id="3263" name="テキスト ボックス 1"/>
                            <wps:cNvSpPr txBox="1"/>
                            <wps:spPr>
                              <a:xfrm>
                                <a:off x="1631950" y="688971"/>
                                <a:ext cx="1085850" cy="2032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F635FA6"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情報収集ｸﾞﾙｰﾌﾟ</w:t>
                                  </w:r>
                                </w:p>
                              </w:txbxContent>
                            </wps:txbx>
                            <wps:bodyPr vertOverflow="clip" horzOverflow="clip" wrap="square" lIns="36000" tIns="0" rIns="36000" bIns="0" rtlCol="0" anchor="ctr">
                              <a:noAutofit/>
                            </wps:bodyPr>
                          </wps:wsp>
                          <wps:wsp>
                            <wps:cNvPr id="3264" name="テキスト ボックス 1"/>
                            <wps:cNvSpPr txBox="1"/>
                            <wps:spPr>
                              <a:xfrm>
                                <a:off x="298450" y="996944"/>
                                <a:ext cx="1047750" cy="215900"/>
                              </a:xfrm>
                              <a:prstGeom prst="rect">
                                <a:avLst/>
                              </a:prstGeom>
                              <a:solidFill>
                                <a:schemeClr val="bg1">
                                  <a:lumMod val="8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6DE8B7E"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生活系ごみｸﾞﾙｰﾌﾟ</w:t>
                                  </w:r>
                                </w:p>
                              </w:txbxContent>
                            </wps:txbx>
                            <wps:bodyPr vertOverflow="clip" horzOverflow="clip" wrap="square" lIns="36000" tIns="0" rIns="36000" bIns="0" rtlCol="0" anchor="ctr">
                              <a:noAutofit/>
                            </wps:bodyPr>
                          </wps:wsp>
                          <wps:wsp>
                            <wps:cNvPr id="3265" name="テキスト ボックス 1"/>
                            <wps:cNvSpPr txBox="1"/>
                            <wps:spPr>
                              <a:xfrm>
                                <a:off x="298450" y="1250942"/>
                                <a:ext cx="1047750" cy="215900"/>
                              </a:xfrm>
                              <a:prstGeom prst="rect">
                                <a:avLst/>
                              </a:prstGeom>
                              <a:solidFill>
                                <a:schemeClr val="bg1">
                                  <a:lumMod val="8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2710313"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災害廃棄物ｸﾞﾙｰﾌﾟ</w:t>
                                  </w:r>
                                </w:p>
                              </w:txbxContent>
                            </wps:txbx>
                            <wps:bodyPr vertOverflow="clip" horzOverflow="clip" wrap="square" lIns="36000" tIns="0" rIns="36000" bIns="0" rtlCol="0" anchor="ctr">
                              <a:noAutofit/>
                            </wps:bodyPr>
                          </wps:wsp>
                          <wps:wsp>
                            <wps:cNvPr id="3266" name="テキスト ボックス 1"/>
                            <wps:cNvSpPr txBox="1"/>
                            <wps:spPr>
                              <a:xfrm>
                                <a:off x="298450" y="1501186"/>
                                <a:ext cx="1047750" cy="215900"/>
                              </a:xfrm>
                              <a:prstGeom prst="rect">
                                <a:avLst/>
                              </a:prstGeom>
                              <a:solidFill>
                                <a:schemeClr val="bg1">
                                  <a:lumMod val="8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EF884A2"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仮置場ｸﾞﾙｰﾌﾟ</w:t>
                                  </w:r>
                                </w:p>
                              </w:txbxContent>
                            </wps:txbx>
                            <wps:bodyPr vertOverflow="clip" horzOverflow="clip" wrap="square" lIns="36000" tIns="0" rIns="36000" bIns="0" rtlCol="0" anchor="ctr">
                              <a:noAutofit/>
                            </wps:bodyPr>
                          </wps:wsp>
                          <wps:wsp>
                            <wps:cNvPr id="3267" name="テキスト ボックス 1"/>
                            <wps:cNvSpPr txBox="1"/>
                            <wps:spPr>
                              <a:xfrm>
                                <a:off x="298450" y="1749413"/>
                                <a:ext cx="1047750" cy="215900"/>
                              </a:xfrm>
                              <a:prstGeom prst="rect">
                                <a:avLst/>
                              </a:prstGeom>
                              <a:solidFill>
                                <a:schemeClr val="bg1">
                                  <a:lumMod val="8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C76EFD5"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契約ｸﾞﾙｰﾌﾟ</w:t>
                                  </w:r>
                                </w:p>
                              </w:txbxContent>
                            </wps:txbx>
                            <wps:bodyPr vertOverflow="clip" horzOverflow="clip" wrap="square" lIns="36000" tIns="0" rIns="36000" bIns="0" rtlCol="0" anchor="ctr">
                              <a:noAutofit/>
                            </wps:bodyPr>
                          </wps:wsp>
                          <wps:wsp>
                            <wps:cNvPr id="3268" name="テキスト ボックス 1"/>
                            <wps:cNvSpPr txBox="1"/>
                            <wps:spPr>
                              <a:xfrm>
                                <a:off x="0" y="400050"/>
                                <a:ext cx="96520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8CA49BF"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災害対策本部</w:t>
                                  </w:r>
                                </w:p>
                              </w:txbxContent>
                            </wps:txbx>
                            <wps:bodyPr vertOverflow="clip" horzOverflow="clip" wrap="square" lIns="36000" tIns="0" rIns="36000" bIns="0" rtlCol="0" anchor="ctr">
                              <a:noAutofit/>
                            </wps:bodyPr>
                          </wps:wsp>
                          <wps:wsp>
                            <wps:cNvPr id="3269" name="直線矢印コネクタ 3269"/>
                            <wps:cNvCnPr/>
                            <wps:spPr>
                              <a:xfrm flipH="1">
                                <a:off x="1676400" y="155573"/>
                                <a:ext cx="0" cy="305984"/>
                              </a:xfrm>
                              <a:prstGeom prst="straightConnector1">
                                <a:avLst/>
                              </a:prstGeom>
                              <a:ln>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70" name="直線矢印コネクタ 3270"/>
                            <wps:cNvCnPr/>
                            <wps:spPr>
                              <a:xfrm flipH="1" flipV="1">
                                <a:off x="971550" y="508000"/>
                                <a:ext cx="241300" cy="0"/>
                              </a:xfrm>
                              <a:prstGeom prst="straightConnector1">
                                <a:avLst/>
                              </a:prstGeom>
                              <a:ln>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71" name="直線矢印コネクタ 3271"/>
                            <wps:cNvCnPr/>
                            <wps:spPr>
                              <a:xfrm>
                                <a:off x="1473200" y="615950"/>
                                <a:ext cx="0" cy="1548042"/>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72" name="直線矢印コネクタ 3272"/>
                            <wps:cNvCnPr/>
                            <wps:spPr>
                              <a:xfrm flipH="1">
                                <a:off x="1479550" y="79057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73" name="直線矢印コネクタ 3273"/>
                            <wps:cNvCnPr/>
                            <wps:spPr>
                              <a:xfrm flipV="1">
                                <a:off x="1335550" y="1114419"/>
                                <a:ext cx="144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3274" name="テキスト ボックス 3274"/>
                          <wps:cNvSpPr txBox="1">
                            <a:spLocks/>
                          </wps:cNvSpPr>
                          <wps:spPr>
                            <a:xfrm>
                              <a:off x="298450" y="1990725"/>
                              <a:ext cx="1047750" cy="215900"/>
                            </a:xfrm>
                            <a:prstGeom prst="rect">
                              <a:avLst/>
                            </a:prstGeom>
                            <a:solidFill>
                              <a:schemeClr val="bg1">
                                <a:lumMod val="85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9614B63"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公費解体ｸﾞﾙｰﾌﾟ</w:t>
                                </w:r>
                              </w:p>
                            </w:txbxContent>
                          </wps:txbx>
                          <wps:bodyPr vertOverflow="clip" horzOverflow="clip" wrap="square" lIns="36000" tIns="0" rIns="36000" bIns="0" rtlCol="0" anchor="ctr">
                            <a:noAutofit/>
                          </wps:bodyPr>
                        </wps:wsp>
                      </wpg:grpSp>
                      <wps:wsp>
                        <wps:cNvPr id="3275" name="四角形: 角を丸くする 3275"/>
                        <wps:cNvSpPr/>
                        <wps:spPr>
                          <a:xfrm>
                            <a:off x="1066800" y="323850"/>
                            <a:ext cx="1724025" cy="619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6" name="直線矢印コネクタ 3276"/>
                        <wps:cNvCnPr/>
                        <wps:spPr>
                          <a:xfrm flipV="1">
                            <a:off x="1323975" y="1400175"/>
                            <a:ext cx="144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77" name="直線矢印コネクタ 3277"/>
                        <wps:cNvCnPr/>
                        <wps:spPr>
                          <a:xfrm flipV="1">
                            <a:off x="1323975" y="1647825"/>
                            <a:ext cx="144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78" name="直線矢印コネクタ 3278"/>
                        <wps:cNvCnPr/>
                        <wps:spPr>
                          <a:xfrm flipV="1">
                            <a:off x="1323975" y="1914525"/>
                            <a:ext cx="144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79" name="直線矢印コネクタ 3279"/>
                        <wps:cNvCnPr/>
                        <wps:spPr>
                          <a:xfrm flipV="1">
                            <a:off x="1323975" y="2171700"/>
                            <a:ext cx="144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576FFB" id="グループ化 3252" o:spid="_x0000_s1074" style="position:absolute;left:0;text-align:left;margin-left:6.3pt;margin-top:16.05pt;width:219.75pt;height:179pt;z-index:251886592;mso-width-relative:margin;mso-height-relative:margin" coordorigin=",-666" coordsize="27908,2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">
                <v:group id="グループ化 3253" o:spid="_x0000_s1075" style="position:absolute;top:-666;width:27178;height:22732" coordorigin=",-666" coordsize="27178,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group id="グループ化 3254" o:spid="_x0000_s1076" style="position:absolute;top:-666;width:27178;height:22305" coordorigin=",-666" coordsize="27178,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shape id="_x0000_s1077" type="#_x0000_t202" style="position:absolute;left:12319;top:-666;width:9334;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" fillcolor="white [3201]" strokecolor="#7f7f7f [1601]">
                      <v:textbox inset="1mm,0,1mm,0">
                        <w:txbxContent>
                          <w:p w14:paraId="30DEABAD"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決定権者</w:t>
                            </w:r>
                          </w:p>
                        </w:txbxContent>
                      </v:textbox>
                    </v:shape>
                    <v:shape id="_x0000_s1078" type="#_x0000_t202" style="position:absolute;left:12255;top:4000;width:965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" fillcolor="white [3201]" strokecolor="#7f7f7f [1601]">
                      <v:textbox inset="1mm,0,1mm,0">
                        <w:txbxContent>
                          <w:p w14:paraId="0DB230C8"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企画調整ｸﾞﾙｰﾌﾟ</w:t>
                            </w:r>
                          </w:p>
                        </w:txbxContent>
                      </v:textbox>
                    </v:shape>
                    <v:shape id="_x0000_s1079" type="#_x0000_t202" style="position:absolute;left:16319;top:6889;width:1085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" fillcolor="white [3201]" strokecolor="#7f7f7f [1601]">
                      <v:textbox inset="1mm,0,1mm,0">
                        <w:txbxContent>
                          <w:p w14:paraId="6F635FA6"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情報収集ｸﾞﾙｰﾌﾟ</w:t>
                            </w:r>
                          </w:p>
                        </w:txbxContent>
                      </v:textbox>
                    </v:shape>
                    <v:shape id="_x0000_s1080" type="#_x0000_t202" style="position:absolute;left:2984;top:9969;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" fillcolor="#d8d8d8 [2732]" strokecolor="#7f7f7f [1601]">
                      <v:textbox inset="1mm,0,1mm,0">
                        <w:txbxContent>
                          <w:p w14:paraId="46DE8B7E"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生活系ごみｸﾞﾙｰﾌﾟ</w:t>
                            </w:r>
                          </w:p>
                        </w:txbxContent>
                      </v:textbox>
                    </v:shape>
                    <v:shape id="_x0000_s1081" type="#_x0000_t202" style="position:absolute;left:2984;top:12509;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" fillcolor="#d8d8d8 [2732]" strokecolor="#7f7f7f [1601]">
                      <v:textbox inset="1mm,0,1mm,0">
                        <w:txbxContent>
                          <w:p w14:paraId="52710313"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災害廃棄物ｸﾞﾙｰﾌﾟ</w:t>
                            </w:r>
                          </w:p>
                        </w:txbxContent>
                      </v:textbox>
                    </v:shape>
                    <v:shape id="_x0000_s1082" type="#_x0000_t202" style="position:absolute;left:2984;top:15011;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" fillcolor="#d8d8d8 [2732]" strokecolor="#7f7f7f [1601]">
                      <v:textbox inset="1mm,0,1mm,0">
                        <w:txbxContent>
                          <w:p w14:paraId="2EF884A2"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仮置場ｸﾞﾙｰﾌﾟ</w:t>
                            </w:r>
                          </w:p>
                        </w:txbxContent>
                      </v:textbox>
                    </v:shape>
                    <v:shape id="_x0000_s1083" type="#_x0000_t202" style="position:absolute;left:2984;top:17494;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" fillcolor="#d8d8d8 [2732]" strokecolor="#7f7f7f [1601]">
                      <v:textbox inset="1mm,0,1mm,0">
                        <w:txbxContent>
                          <w:p w14:paraId="4C76EFD5"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契約ｸﾞﾙｰﾌﾟ</w:t>
                            </w:r>
                          </w:p>
                        </w:txbxContent>
                      </v:textbox>
                    </v:shape>
                    <v:shape id="_x0000_s1084" type="#_x0000_t202" style="position:absolute;top:4000;width:965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" fillcolor="white [3201]" strokecolor="#7f7f7f [1601]">
                      <v:textbox inset="1mm,0,1mm,0">
                        <w:txbxContent>
                          <w:p w14:paraId="48CA49BF"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災害対策本部</w:t>
                            </w:r>
                          </w:p>
                        </w:txbxContent>
                      </v:textbox>
                    </v:shape>
                    <v:shape id="直線矢印コネクタ 3269" o:spid="_x0000_s1085" type="#_x0000_t32" style="position:absolute;left:16764;top:1555;width:0;height:3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" strokecolor="#393737 [814]" strokeweight=".5pt">
                      <v:stroke startarrow="block" endarrow="block" joinstyle="miter"/>
                    </v:shape>
                    <v:shape id="直線矢印コネクタ 3270" o:spid="_x0000_s1086" type="#_x0000_t32" style="position:absolute;left:9715;top:5080;width:241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" strokecolor="#393737 [814]" strokeweight=".5pt">
                      <v:stroke startarrow="block" endarrow="block" joinstyle="miter"/>
                    </v:shape>
                    <v:shape id="直線矢印コネクタ 3271" o:spid="_x0000_s1087" type="#_x0000_t32" style="position:absolute;left:14732;top:6159;width:0;height:15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" strokecolor="#393737 [814]" strokeweight=".5pt">
                      <v:stroke startarrow="block" joinstyle="miter"/>
                    </v:shape>
                    <v:shape id="直線矢印コネクタ 3272" o:spid="_x0000_s1088" type="#_x0000_t32" style="position:absolute;left:14795;top:7905;width:1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" strokecolor="#393737 [814]" strokeweight=".5pt">
                      <v:stroke startarrow="block" joinstyle="miter"/>
                    </v:shape>
                    <v:shape id="直線矢印コネクタ 3273" o:spid="_x0000_s1089" type="#_x0000_t32" style="position:absolute;left:13355;top:11144;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" strokecolor="#393737 [814]" strokeweight=".5pt">
                      <v:stroke startarrow="block" joinstyle="miter"/>
                    </v:shape>
                  </v:group>
                  <v:shape id="テキスト ボックス 3274" o:spid="_x0000_s1090" type="#_x0000_t202" style="position:absolute;left:2984;top:19907;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" fillcolor="#d8d8d8 [2732]" strokecolor="#7f7f7f [1601]">
                    <v:path arrowok="t"/>
                    <v:textbox inset="1mm,0,1mm,0">
                      <w:txbxContent>
                        <w:p w14:paraId="19614B63"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公費解体ｸﾞﾙｰﾌﾟ</w:t>
                          </w:r>
                        </w:p>
                      </w:txbxContent>
                    </v:textbox>
                  </v:shape>
                </v:group>
                <v:roundrect id="四角形: 角を丸くする 3275" o:spid="_x0000_s1091" style="position:absolute;left:10668;top:3238;width:17240;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" filled="f" strokecolor="#1f3763 [1604]" strokeweight="1pt">
                  <v:stroke joinstyle="miter"/>
                </v:roundrect>
                <v:shape id="直線矢印コネクタ 3276" o:spid="_x0000_s1092" type="#_x0000_t32" style="position:absolute;left:13239;top:14001;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" strokecolor="#393737 [814]" strokeweight=".5pt">
                  <v:stroke startarrow="block" joinstyle="miter"/>
                </v:shape>
                <v:shape id="直線矢印コネクタ 3277" o:spid="_x0000_s1093" type="#_x0000_t32" style="position:absolute;left:13239;top:16478;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" strokecolor="#393737 [814]" strokeweight=".5pt">
                  <v:stroke startarrow="block" joinstyle="miter"/>
                </v:shape>
                <v:shape id="直線矢印コネクタ 3278" o:spid="_x0000_s1094" type="#_x0000_t32" style="position:absolute;left:13239;top:19145;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" strokecolor="#393737 [814]" strokeweight=".5pt">
                  <v:stroke startarrow="block" joinstyle="miter"/>
                </v:shape>
                <v:shape id="直線矢印コネクタ 3279" o:spid="_x0000_s1095" type="#_x0000_t32" style="position:absolute;left:13239;top:21717;width:14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" strokecolor="#393737 [814]" strokeweight=".5pt">
                  <v:stroke startarrow="block" joinstyle="miter"/>
                </v:shape>
              </v:group>
            </w:pict>
          </mc:Fallback>
        </mc:AlternateContent>
      </w:r>
      <w:r w:rsidRPr="009B3FA4">
        <w:rPr>
          <w:rFonts w:ascii="ＭＳ 明朝" w:eastAsia="ＭＳ 明朝" w:hAnsi="ＭＳ 明朝" w:hint="eastAsia"/>
          <w:color w:val="FF0000"/>
          <w:sz w:val="20"/>
          <w:szCs w:val="20"/>
        </w:rPr>
        <w:t xml:space="preserve">　</w:t>
      </w:r>
      <w:r w:rsidRPr="009B3FA4">
        <w:rPr>
          <w:rFonts w:ascii="ＭＳ 明朝" w:eastAsia="ＭＳ 明朝" w:hAnsi="ＭＳ 明朝" w:hint="eastAsia"/>
          <w:sz w:val="20"/>
          <w:szCs w:val="20"/>
        </w:rPr>
        <w:t>発災</w:t>
      </w:r>
      <w:r w:rsidRPr="009B3FA4">
        <w:rPr>
          <w:rFonts w:ascii="ＭＳ 明朝" w:eastAsia="ＭＳ 明朝" w:hAnsi="ＭＳ 明朝" w:hint="eastAsia"/>
          <w:color w:val="FF0000"/>
          <w:sz w:val="20"/>
          <w:szCs w:val="20"/>
        </w:rPr>
        <w:t>初期</w:t>
      </w:r>
      <w:r w:rsidRPr="009B3FA4">
        <w:rPr>
          <w:rFonts w:ascii="ＭＳ 明朝" w:eastAsia="ＭＳ 明朝" w:hAnsi="ＭＳ 明朝" w:hint="eastAsia"/>
          <w:sz w:val="20"/>
          <w:szCs w:val="20"/>
        </w:rPr>
        <w:t>の体制（１～２週間目安）</w:t>
      </w:r>
    </w:p>
    <w:p w14:paraId="51E46B9E" w14:textId="77777777" w:rsidR="000D7598" w:rsidRPr="000D7598" w:rsidRDefault="000D7598" w:rsidP="000D7598">
      <w:pPr>
        <w:rPr>
          <w:rFonts w:ascii="ＭＳ 明朝" w:eastAsia="ＭＳ 明朝" w:hAnsi="ＭＳ 明朝"/>
          <w:szCs w:val="21"/>
        </w:rPr>
      </w:pPr>
      <w:r w:rsidRPr="000D7598">
        <w:rPr>
          <w:noProof/>
        </w:rPr>
        <mc:AlternateContent>
          <mc:Choice Requires="wps">
            <w:drawing>
              <wp:anchor distT="0" distB="0" distL="114300" distR="114300" simplePos="0" relativeHeight="251895808" behindDoc="0" locked="0" layoutInCell="1" allowOverlap="1" wp14:anchorId="1472DEB6" wp14:editId="0F20E827">
                <wp:simplePos x="0" y="0"/>
                <wp:positionH relativeFrom="margin">
                  <wp:posOffset>1838325</wp:posOffset>
                </wp:positionH>
                <wp:positionV relativeFrom="paragraph">
                  <wp:posOffset>227965</wp:posOffset>
                </wp:positionV>
                <wp:extent cx="419100" cy="228600"/>
                <wp:effectExtent l="0" t="0" r="0" b="0"/>
                <wp:wrapNone/>
                <wp:docPr id="118" name="テキスト ボックス 1"/>
                <wp:cNvGraphicFramePr/>
                <a:graphic xmlns:a="http://schemas.openxmlformats.org/drawingml/2006/main">
                  <a:graphicData uri="http://schemas.microsoft.com/office/word/2010/wordprocessingShape">
                    <wps:wsp>
                      <wps:cNvSpPr txBox="1"/>
                      <wps:spPr>
                        <a:xfrm>
                          <a:off x="0" y="0"/>
                          <a:ext cx="419100"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4AFA0C3" w14:textId="77777777" w:rsidR="000D7598" w:rsidRPr="000D7598" w:rsidRDefault="000D7598" w:rsidP="000D7598">
                            <w:pPr>
                              <w:rPr>
                                <w:rFonts w:ascii="ＭＳ 明朝" w:eastAsia="ＭＳ 明朝" w:hAnsi="ＭＳ 明朝"/>
                                <w:sz w:val="18"/>
                                <w:szCs w:val="18"/>
                              </w:rPr>
                            </w:pPr>
                            <w:r w:rsidRPr="000D7598">
                              <w:rPr>
                                <w:rFonts w:ascii="ＭＳ 明朝" w:eastAsia="ＭＳ 明朝" w:hAnsi="ＭＳ 明朝" w:hint="eastAsia"/>
                                <w:sz w:val="18"/>
                                <w:szCs w:val="18"/>
                              </w:rPr>
                              <w:t>③決定</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472DEB6" id="_x0000_s1096" type="#_x0000_t202" style="position:absolute;left:0;text-align:left;margin-left:144.75pt;margin-top:17.95pt;width:33pt;height:18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" filled="f" stroked="f">
                <v:textbox inset="0,0,1mm,0">
                  <w:txbxContent>
                    <w:p w14:paraId="44AFA0C3" w14:textId="77777777" w:rsidR="000D7598" w:rsidRPr="000D7598" w:rsidRDefault="000D7598" w:rsidP="000D7598">
                      <w:pPr>
                        <w:rPr>
                          <w:rFonts w:ascii="ＭＳ 明朝" w:eastAsia="ＭＳ 明朝" w:hAnsi="ＭＳ 明朝"/>
                          <w:sz w:val="18"/>
                          <w:szCs w:val="18"/>
                        </w:rPr>
                      </w:pPr>
                      <w:r w:rsidRPr="000D7598">
                        <w:rPr>
                          <w:rFonts w:ascii="ＭＳ 明朝" w:eastAsia="ＭＳ 明朝" w:hAnsi="ＭＳ 明朝" w:hint="eastAsia"/>
                          <w:sz w:val="18"/>
                          <w:szCs w:val="18"/>
                        </w:rPr>
                        <w:t>③決定</w:t>
                      </w:r>
                    </w:p>
                  </w:txbxContent>
                </v:textbox>
                <w10:wrap anchorx="margin"/>
              </v:shape>
            </w:pict>
          </mc:Fallback>
        </mc:AlternateContent>
      </w:r>
      <w:r w:rsidRPr="000D7598">
        <w:rPr>
          <w:rFonts w:ascii="ＭＳ 明朝" w:eastAsia="ＭＳ 明朝" w:hAnsi="ＭＳ 明朝" w:hint="eastAsia"/>
          <w:szCs w:val="21"/>
        </w:rPr>
        <w:t xml:space="preserve">　　　　　　　　　　　　　　　　　　　　　　　　　　　　　　　</w:t>
      </w:r>
      <w:r w:rsidRPr="000D7598">
        <w:rPr>
          <w:rFonts w:ascii="ＭＳ 明朝" w:eastAsia="ＭＳ 明朝" w:hAnsi="ＭＳ 明朝"/>
          <w:szCs w:val="21"/>
        </w:rPr>
        <w:t xml:space="preserve"> </w:t>
      </w:r>
    </w:p>
    <w:p w14:paraId="43017EE4" w14:textId="77777777" w:rsidR="000D7598" w:rsidRPr="009B3FA4" w:rsidRDefault="000D7598" w:rsidP="000D7598">
      <w:pPr>
        <w:rPr>
          <w:rFonts w:ascii="ＭＳ 明朝" w:eastAsia="ＭＳ 明朝" w:hAnsi="ＭＳ 明朝"/>
          <w:sz w:val="20"/>
          <w:szCs w:val="20"/>
        </w:rPr>
      </w:pPr>
      <w:r w:rsidRPr="009B3FA4">
        <w:rPr>
          <w:noProof/>
          <w:sz w:val="20"/>
          <w:szCs w:val="20"/>
        </w:rPr>
        <mc:AlternateContent>
          <mc:Choice Requires="wps">
            <w:drawing>
              <wp:anchor distT="0" distB="0" distL="114300" distR="114300" simplePos="0" relativeHeight="251887616" behindDoc="0" locked="0" layoutInCell="1" allowOverlap="1" wp14:anchorId="693073CC" wp14:editId="28B15CDB">
                <wp:simplePos x="0" y="0"/>
                <wp:positionH relativeFrom="column">
                  <wp:posOffset>2299335</wp:posOffset>
                </wp:positionH>
                <wp:positionV relativeFrom="paragraph">
                  <wp:posOffset>225425</wp:posOffset>
                </wp:positionV>
                <wp:extent cx="600075" cy="209550"/>
                <wp:effectExtent l="0" t="0" r="9525" b="0"/>
                <wp:wrapNone/>
                <wp:docPr id="75" name="テキスト ボックス 1"/>
                <wp:cNvGraphicFramePr/>
                <a:graphic xmlns:a="http://schemas.openxmlformats.org/drawingml/2006/main">
                  <a:graphicData uri="http://schemas.microsoft.com/office/word/2010/wordprocessingShape">
                    <wps:wsp>
                      <wps:cNvSpPr txBox="1"/>
                      <wps:spPr>
                        <a:xfrm>
                          <a:off x="0" y="0"/>
                          <a:ext cx="600075" cy="2095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F23C77" w14:textId="77777777" w:rsidR="000D7598" w:rsidRPr="000D7598" w:rsidRDefault="000D7598" w:rsidP="000D7598">
                            <w:pPr>
                              <w:jc w:val="center"/>
                              <w:rPr>
                                <w:rFonts w:ascii="ＭＳ 明朝" w:eastAsia="ＭＳ 明朝" w:hAnsi="ＭＳ 明朝"/>
                                <w:color w:val="FF0000"/>
                                <w:sz w:val="18"/>
                                <w:szCs w:val="18"/>
                              </w:rPr>
                            </w:pPr>
                            <w:r w:rsidRPr="000D7598">
                              <w:rPr>
                                <w:rFonts w:ascii="ＭＳ 明朝" w:eastAsia="ＭＳ 明朝" w:hAnsi="ＭＳ 明朝" w:hint="eastAsia"/>
                                <w:color w:val="FF0000"/>
                                <w:sz w:val="18"/>
                                <w:szCs w:val="18"/>
                              </w:rPr>
                              <w:t>1～２名</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93073CC" id="_x0000_s1097" type="#_x0000_t202" style="position:absolute;left:0;text-align:left;margin-left:181.05pt;margin-top:17.75pt;width:47.25pt;height: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" filled="f" stroked="f">
                <v:textbox inset="0,0,1mm,0">
                  <w:txbxContent>
                    <w:p w14:paraId="2DF23C77" w14:textId="77777777" w:rsidR="000D7598" w:rsidRPr="000D7598" w:rsidRDefault="000D7598" w:rsidP="000D7598">
                      <w:pPr>
                        <w:jc w:val="center"/>
                        <w:rPr>
                          <w:rFonts w:ascii="ＭＳ 明朝" w:eastAsia="ＭＳ 明朝" w:hAnsi="ＭＳ 明朝"/>
                          <w:color w:val="FF0000"/>
                          <w:sz w:val="18"/>
                          <w:szCs w:val="18"/>
                        </w:rPr>
                      </w:pPr>
                      <w:r w:rsidRPr="000D7598">
                        <w:rPr>
                          <w:rFonts w:ascii="ＭＳ 明朝" w:eastAsia="ＭＳ 明朝" w:hAnsi="ＭＳ 明朝" w:hint="eastAsia"/>
                          <w:color w:val="FF0000"/>
                          <w:sz w:val="18"/>
                          <w:szCs w:val="18"/>
                        </w:rPr>
                        <w:t>1～２名</w:t>
                      </w:r>
                    </w:p>
                  </w:txbxContent>
                </v:textbox>
              </v:shape>
            </w:pict>
          </mc:Fallback>
        </mc:AlternateContent>
      </w:r>
      <w:r w:rsidRPr="009B3FA4">
        <w:rPr>
          <w:noProof/>
          <w:sz w:val="20"/>
          <w:szCs w:val="20"/>
        </w:rPr>
        <mc:AlternateContent>
          <mc:Choice Requires="wps">
            <w:drawing>
              <wp:anchor distT="0" distB="0" distL="114300" distR="114300" simplePos="0" relativeHeight="251898880" behindDoc="0" locked="0" layoutInCell="1" allowOverlap="1" wp14:anchorId="18BE386E" wp14:editId="07890D68">
                <wp:simplePos x="0" y="0"/>
                <wp:positionH relativeFrom="margin">
                  <wp:posOffset>3223260</wp:posOffset>
                </wp:positionH>
                <wp:positionV relativeFrom="paragraph">
                  <wp:posOffset>41910</wp:posOffset>
                </wp:positionV>
                <wp:extent cx="923925" cy="232945"/>
                <wp:effectExtent l="0" t="0" r="9525" b="0"/>
                <wp:wrapNone/>
                <wp:docPr id="122" name="テキスト ボックス 1"/>
                <wp:cNvGraphicFramePr/>
                <a:graphic xmlns:a="http://schemas.openxmlformats.org/drawingml/2006/main">
                  <a:graphicData uri="http://schemas.microsoft.com/office/word/2010/wordprocessingShape">
                    <wps:wsp>
                      <wps:cNvSpPr txBox="1"/>
                      <wps:spPr>
                        <a:xfrm>
                          <a:off x="0" y="0"/>
                          <a:ext cx="923925" cy="2329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C7643B6" w14:textId="77777777" w:rsidR="000D7598" w:rsidRPr="000D7598" w:rsidRDefault="000D7598" w:rsidP="000D7598">
                            <w:pPr>
                              <w:jc w:val="center"/>
                              <w:rPr>
                                <w:rFonts w:ascii="ＭＳ 明朝" w:eastAsia="ＭＳ 明朝" w:hAnsi="ＭＳ 明朝"/>
                                <w:sz w:val="18"/>
                                <w:szCs w:val="18"/>
                              </w:rPr>
                            </w:pPr>
                            <w:r w:rsidRPr="000D7598">
                              <w:rPr>
                                <w:rFonts w:ascii="ＭＳ 明朝" w:eastAsia="ＭＳ 明朝" w:hAnsi="ＭＳ 明朝" w:hint="eastAsia"/>
                                <w:sz w:val="18"/>
                                <w:szCs w:val="18"/>
                              </w:rPr>
                              <w:t>（④入札等）</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8BE386E" id="_x0000_s1098" type="#_x0000_t202" style="position:absolute;left:0;text-align:left;margin-left:253.8pt;margin-top:3.3pt;width:72.75pt;height:18.3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" filled="f" stroked="f">
                <v:textbox inset="0,0,1mm,0">
                  <w:txbxContent>
                    <w:p w14:paraId="2C7643B6" w14:textId="77777777" w:rsidR="000D7598" w:rsidRPr="000D7598" w:rsidRDefault="000D7598" w:rsidP="000D7598">
                      <w:pPr>
                        <w:jc w:val="center"/>
                        <w:rPr>
                          <w:rFonts w:ascii="ＭＳ 明朝" w:eastAsia="ＭＳ 明朝" w:hAnsi="ＭＳ 明朝"/>
                          <w:sz w:val="18"/>
                          <w:szCs w:val="18"/>
                        </w:rPr>
                      </w:pPr>
                      <w:r w:rsidRPr="000D7598">
                        <w:rPr>
                          <w:rFonts w:ascii="ＭＳ 明朝" w:eastAsia="ＭＳ 明朝" w:hAnsi="ＭＳ 明朝" w:hint="eastAsia"/>
                          <w:sz w:val="18"/>
                          <w:szCs w:val="18"/>
                        </w:rPr>
                        <w:t>（④入札等）</w:t>
                      </w:r>
                    </w:p>
                  </w:txbxContent>
                </v:textbox>
                <w10:wrap anchorx="margin"/>
              </v:shape>
            </w:pict>
          </mc:Fallback>
        </mc:AlternateContent>
      </w:r>
    </w:p>
    <w:p w14:paraId="2B6DB949" w14:textId="1A30FB20" w:rsidR="000D7598" w:rsidRPr="009B3FA4" w:rsidRDefault="005C08BE" w:rsidP="000D7598">
      <w:pPr>
        <w:rPr>
          <w:rFonts w:ascii="ＭＳ 明朝" w:eastAsia="ＭＳ 明朝" w:hAnsi="ＭＳ 明朝"/>
          <w:sz w:val="20"/>
          <w:szCs w:val="20"/>
        </w:rPr>
      </w:pPr>
      <w:r w:rsidRPr="009B3FA4">
        <w:rPr>
          <w:noProof/>
          <w:sz w:val="20"/>
          <w:szCs w:val="20"/>
        </w:rPr>
        <mc:AlternateContent>
          <mc:Choice Requires="wps">
            <w:drawing>
              <wp:anchor distT="0" distB="0" distL="114300" distR="114300" simplePos="0" relativeHeight="251878400" behindDoc="0" locked="0" layoutInCell="1" allowOverlap="1" wp14:anchorId="27378F9F" wp14:editId="4641D565">
                <wp:simplePos x="0" y="0"/>
                <wp:positionH relativeFrom="column">
                  <wp:posOffset>3232785</wp:posOffset>
                </wp:positionH>
                <wp:positionV relativeFrom="paragraph">
                  <wp:posOffset>219049</wp:posOffset>
                </wp:positionV>
                <wp:extent cx="666750" cy="228600"/>
                <wp:effectExtent l="0" t="0" r="0" b="0"/>
                <wp:wrapNone/>
                <wp:docPr id="82" name="テキスト ボックス 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2D1AC0" w14:textId="77777777" w:rsidR="000D7598" w:rsidRPr="00EE33CB" w:rsidRDefault="000D7598" w:rsidP="000D7598">
                            <w:pPr>
                              <w:jc w:val="center"/>
                              <w:rPr>
                                <w:rFonts w:ascii="ＭＳ 明朝" w:eastAsia="ＭＳ 明朝" w:hAnsi="ＭＳ 明朝"/>
                                <w:sz w:val="18"/>
                                <w:szCs w:val="18"/>
                              </w:rPr>
                            </w:pPr>
                            <w:r w:rsidRPr="00EE33CB">
                              <w:rPr>
                                <w:rFonts w:ascii="ＭＳ 明朝" w:eastAsia="ＭＳ 明朝" w:hAnsi="ＭＳ 明朝" w:hint="eastAsia"/>
                                <w:sz w:val="18"/>
                                <w:szCs w:val="18"/>
                              </w:rPr>
                              <w:t>仮置場まで</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7378F9F" id="_x0000_s1099" type="#_x0000_t202" style="position:absolute;left:0;text-align:left;margin-left:254.55pt;margin-top:17.25pt;width:52.5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" filled="f" stroked="f">
                <v:textbox inset="0,0,1mm,0">
                  <w:txbxContent>
                    <w:p w14:paraId="7D2D1AC0" w14:textId="77777777" w:rsidR="000D7598" w:rsidRPr="00EE33CB" w:rsidRDefault="000D7598" w:rsidP="000D7598">
                      <w:pPr>
                        <w:jc w:val="center"/>
                        <w:rPr>
                          <w:rFonts w:ascii="ＭＳ 明朝" w:eastAsia="ＭＳ 明朝" w:hAnsi="ＭＳ 明朝"/>
                          <w:sz w:val="18"/>
                          <w:szCs w:val="18"/>
                        </w:rPr>
                      </w:pPr>
                      <w:r w:rsidRPr="00EE33CB">
                        <w:rPr>
                          <w:rFonts w:ascii="ＭＳ 明朝" w:eastAsia="ＭＳ 明朝" w:hAnsi="ＭＳ 明朝" w:hint="eastAsia"/>
                          <w:sz w:val="18"/>
                          <w:szCs w:val="18"/>
                        </w:rPr>
                        <w:t>仮置場まで</w:t>
                      </w:r>
                    </w:p>
                  </w:txbxContent>
                </v:textbox>
              </v:shape>
            </w:pict>
          </mc:Fallback>
        </mc:AlternateContent>
      </w:r>
      <w:r w:rsidR="000D7598" w:rsidRPr="009B3FA4">
        <w:rPr>
          <w:noProof/>
          <w:sz w:val="20"/>
          <w:szCs w:val="20"/>
        </w:rPr>
        <mc:AlternateContent>
          <mc:Choice Requires="wps">
            <w:drawing>
              <wp:anchor distT="0" distB="0" distL="114300" distR="114300" simplePos="0" relativeHeight="251879424" behindDoc="0" locked="0" layoutInCell="1" allowOverlap="1" wp14:anchorId="6F6670B8" wp14:editId="12934536">
                <wp:simplePos x="0" y="0"/>
                <wp:positionH relativeFrom="column">
                  <wp:posOffset>4791075</wp:posOffset>
                </wp:positionH>
                <wp:positionV relativeFrom="paragraph">
                  <wp:posOffset>199390</wp:posOffset>
                </wp:positionV>
                <wp:extent cx="819150" cy="219075"/>
                <wp:effectExtent l="0" t="0" r="0" b="9525"/>
                <wp:wrapNone/>
                <wp:docPr id="83" name="テキスト ボックス 1"/>
                <wp:cNvGraphicFramePr/>
                <a:graphic xmlns:a="http://schemas.openxmlformats.org/drawingml/2006/main">
                  <a:graphicData uri="http://schemas.microsoft.com/office/word/2010/wordprocessingShape">
                    <wps:wsp>
                      <wps:cNvSpPr txBox="1"/>
                      <wps:spPr>
                        <a:xfrm>
                          <a:off x="0" y="0"/>
                          <a:ext cx="819150" cy="219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8036EB" w14:textId="77777777" w:rsidR="000D7598" w:rsidRPr="00EE33CB" w:rsidRDefault="000D7598" w:rsidP="000D7598">
                            <w:pPr>
                              <w:jc w:val="center"/>
                              <w:rPr>
                                <w:rFonts w:ascii="ＭＳ 明朝" w:eastAsia="ＭＳ 明朝" w:hAnsi="ＭＳ 明朝"/>
                                <w:sz w:val="18"/>
                                <w:szCs w:val="18"/>
                              </w:rPr>
                            </w:pPr>
                            <w:r w:rsidRPr="00EE33CB">
                              <w:rPr>
                                <w:rFonts w:ascii="ＭＳ 明朝" w:eastAsia="ＭＳ 明朝" w:hAnsi="ＭＳ 明朝" w:hint="eastAsia"/>
                                <w:sz w:val="18"/>
                                <w:szCs w:val="18"/>
                              </w:rPr>
                              <w:t>仮置場</w:t>
                            </w:r>
                            <w:r>
                              <w:rPr>
                                <w:rFonts w:ascii="ＭＳ 明朝" w:eastAsia="ＭＳ 明朝" w:hAnsi="ＭＳ 明朝" w:hint="eastAsia"/>
                                <w:sz w:val="18"/>
                                <w:szCs w:val="18"/>
                              </w:rPr>
                              <w:t>以降</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F6670B8" id="_x0000_s1100" type="#_x0000_t202" style="position:absolute;left:0;text-align:left;margin-left:377.25pt;margin-top:15.7pt;width:64.5pt;height:17.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" filled="f" stroked="f">
                <v:textbox inset="0,0,1mm,0">
                  <w:txbxContent>
                    <w:p w14:paraId="1E8036EB" w14:textId="77777777" w:rsidR="000D7598" w:rsidRPr="00EE33CB" w:rsidRDefault="000D7598" w:rsidP="000D7598">
                      <w:pPr>
                        <w:jc w:val="center"/>
                        <w:rPr>
                          <w:rFonts w:ascii="ＭＳ 明朝" w:eastAsia="ＭＳ 明朝" w:hAnsi="ＭＳ 明朝"/>
                          <w:sz w:val="18"/>
                          <w:szCs w:val="18"/>
                        </w:rPr>
                      </w:pPr>
                      <w:r w:rsidRPr="00EE33CB">
                        <w:rPr>
                          <w:rFonts w:ascii="ＭＳ 明朝" w:eastAsia="ＭＳ 明朝" w:hAnsi="ＭＳ 明朝" w:hint="eastAsia"/>
                          <w:sz w:val="18"/>
                          <w:szCs w:val="18"/>
                        </w:rPr>
                        <w:t>仮置場</w:t>
                      </w:r>
                      <w:r>
                        <w:rPr>
                          <w:rFonts w:ascii="ＭＳ 明朝" w:eastAsia="ＭＳ 明朝" w:hAnsi="ＭＳ 明朝" w:hint="eastAsia"/>
                          <w:sz w:val="18"/>
                          <w:szCs w:val="18"/>
                        </w:rPr>
                        <w:t>以降</w:t>
                      </w:r>
                    </w:p>
                  </w:txbxContent>
                </v:textbox>
              </v:shape>
            </w:pict>
          </mc:Fallback>
        </mc:AlternateContent>
      </w:r>
      <w:r w:rsidR="000D7598" w:rsidRPr="009B3FA4">
        <w:rPr>
          <w:rFonts w:ascii="ＭＳ 明朝" w:eastAsia="ＭＳ 明朝" w:hAnsi="ＭＳ 明朝"/>
          <w:noProof/>
          <w:sz w:val="20"/>
          <w:szCs w:val="20"/>
        </w:rPr>
        <mc:AlternateContent>
          <mc:Choice Requires="wps">
            <w:drawing>
              <wp:anchor distT="0" distB="0" distL="114300" distR="114300" simplePos="0" relativeHeight="251897856" behindDoc="0" locked="0" layoutInCell="1" allowOverlap="1" wp14:anchorId="67CD3755" wp14:editId="66F95D9C">
                <wp:simplePos x="0" y="0"/>
                <wp:positionH relativeFrom="column">
                  <wp:posOffset>2870200</wp:posOffset>
                </wp:positionH>
                <wp:positionV relativeFrom="paragraph">
                  <wp:posOffset>13335</wp:posOffset>
                </wp:positionV>
                <wp:extent cx="1247775" cy="0"/>
                <wp:effectExtent l="0" t="0" r="0" b="0"/>
                <wp:wrapNone/>
                <wp:docPr id="121" name="直線コネクタ 121"/>
                <wp:cNvGraphicFramePr/>
                <a:graphic xmlns:a="http://schemas.openxmlformats.org/drawingml/2006/main">
                  <a:graphicData uri="http://schemas.microsoft.com/office/word/2010/wordprocessingShape">
                    <wps:wsp>
                      <wps:cNvCnPr/>
                      <wps:spPr>
                        <a:xfrm flipH="1">
                          <a:off x="0" y="0"/>
                          <a:ext cx="12477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2DC4B2" id="直線コネクタ 121" o:spid="_x0000_s1026" style="position:absolute;left:0;text-align:left;flip:x;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pt,1.05pt" to="324.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" strokecolor="#4472c4 [3204]" strokeweight=".5pt">
                <v:stroke dashstyle="dash" joinstyle="miter"/>
              </v:line>
            </w:pict>
          </mc:Fallback>
        </mc:AlternateContent>
      </w:r>
      <w:r w:rsidR="000D7598" w:rsidRPr="009B3FA4">
        <w:rPr>
          <w:rFonts w:ascii="ＭＳ 明朝" w:eastAsia="ＭＳ 明朝" w:hAnsi="ＭＳ 明朝"/>
          <w:noProof/>
          <w:sz w:val="20"/>
          <w:szCs w:val="20"/>
        </w:rPr>
        <mc:AlternateContent>
          <mc:Choice Requires="wps">
            <w:drawing>
              <wp:anchor distT="0" distB="0" distL="114300" distR="114300" simplePos="0" relativeHeight="251896832" behindDoc="0" locked="0" layoutInCell="1" allowOverlap="1" wp14:anchorId="4E80C2D4" wp14:editId="7D920C93">
                <wp:simplePos x="0" y="0"/>
                <wp:positionH relativeFrom="column">
                  <wp:posOffset>4118610</wp:posOffset>
                </wp:positionH>
                <wp:positionV relativeFrom="paragraph">
                  <wp:posOffset>22860</wp:posOffset>
                </wp:positionV>
                <wp:extent cx="438150" cy="400050"/>
                <wp:effectExtent l="0" t="0" r="57150" b="57150"/>
                <wp:wrapNone/>
                <wp:docPr id="119" name="直線矢印コネクタ 119"/>
                <wp:cNvGraphicFramePr/>
                <a:graphic xmlns:a="http://schemas.openxmlformats.org/drawingml/2006/main">
                  <a:graphicData uri="http://schemas.microsoft.com/office/word/2010/wordprocessingShape">
                    <wps:wsp>
                      <wps:cNvCnPr/>
                      <wps:spPr>
                        <a:xfrm>
                          <a:off x="0" y="0"/>
                          <a:ext cx="438150" cy="40005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B84B8" id="直線矢印コネクタ 119" o:spid="_x0000_s1026" type="#_x0000_t32" style="position:absolute;left:0;text-align:left;margin-left:324.3pt;margin-top:1.8pt;width:34.5pt;height:3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" strokecolor="#4472c4 [3204]" strokeweight=".5pt">
                <v:stroke dashstyle="dash" endarrow="block" joinstyle="miter"/>
              </v:shape>
            </w:pict>
          </mc:Fallback>
        </mc:AlternateContent>
      </w:r>
      <w:r w:rsidR="000D7598" w:rsidRPr="009B3FA4">
        <w:rPr>
          <w:noProof/>
          <w:sz w:val="20"/>
          <w:szCs w:val="20"/>
        </w:rPr>
        <mc:AlternateContent>
          <mc:Choice Requires="wps">
            <w:drawing>
              <wp:anchor distT="0" distB="0" distL="114300" distR="114300" simplePos="0" relativeHeight="251893760" behindDoc="0" locked="0" layoutInCell="1" allowOverlap="1" wp14:anchorId="0B5CED65" wp14:editId="45BC7ED3">
                <wp:simplePos x="0" y="0"/>
                <wp:positionH relativeFrom="margin">
                  <wp:align>center</wp:align>
                </wp:positionH>
                <wp:positionV relativeFrom="paragraph">
                  <wp:posOffset>45063</wp:posOffset>
                </wp:positionV>
                <wp:extent cx="419100" cy="228600"/>
                <wp:effectExtent l="0" t="0" r="0" b="0"/>
                <wp:wrapNone/>
                <wp:docPr id="111" name="テキスト ボックス 1"/>
                <wp:cNvGraphicFramePr/>
                <a:graphic xmlns:a="http://schemas.openxmlformats.org/drawingml/2006/main">
                  <a:graphicData uri="http://schemas.microsoft.com/office/word/2010/wordprocessingShape">
                    <wps:wsp>
                      <wps:cNvSpPr txBox="1"/>
                      <wps:spPr>
                        <a:xfrm>
                          <a:off x="0" y="0"/>
                          <a:ext cx="419100"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7C85DF" w14:textId="77777777" w:rsidR="000D7598" w:rsidRPr="000D7598" w:rsidRDefault="000D7598" w:rsidP="000D7598">
                            <w:pPr>
                              <w:jc w:val="center"/>
                              <w:rPr>
                                <w:rFonts w:ascii="ＭＳ 明朝" w:eastAsia="ＭＳ 明朝" w:hAnsi="ＭＳ 明朝"/>
                                <w:sz w:val="18"/>
                                <w:szCs w:val="18"/>
                              </w:rPr>
                            </w:pPr>
                            <w:r w:rsidRPr="000D7598">
                              <w:rPr>
                                <w:rFonts w:ascii="ＭＳ 明朝" w:eastAsia="ＭＳ 明朝" w:hAnsi="ＭＳ 明朝" w:hint="eastAsia"/>
                                <w:sz w:val="18"/>
                                <w:szCs w:val="18"/>
                              </w:rPr>
                              <w:t>①協定</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B5CED65" id="_x0000_s1101" type="#_x0000_t202" style="position:absolute;left:0;text-align:left;margin-left:0;margin-top:3.55pt;width:33pt;height:18pt;z-index:25189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" filled="f" stroked="f">
                <v:textbox inset="0,0,1mm,0">
                  <w:txbxContent>
                    <w:p w14:paraId="267C85DF" w14:textId="77777777" w:rsidR="000D7598" w:rsidRPr="000D7598" w:rsidRDefault="000D7598" w:rsidP="000D7598">
                      <w:pPr>
                        <w:jc w:val="center"/>
                        <w:rPr>
                          <w:rFonts w:ascii="ＭＳ 明朝" w:eastAsia="ＭＳ 明朝" w:hAnsi="ＭＳ 明朝"/>
                          <w:sz w:val="18"/>
                          <w:szCs w:val="18"/>
                        </w:rPr>
                      </w:pPr>
                      <w:r w:rsidRPr="000D7598">
                        <w:rPr>
                          <w:rFonts w:ascii="ＭＳ 明朝" w:eastAsia="ＭＳ 明朝" w:hAnsi="ＭＳ 明朝" w:hint="eastAsia"/>
                          <w:sz w:val="18"/>
                          <w:szCs w:val="18"/>
                        </w:rPr>
                        <w:t>①協定</w:t>
                      </w:r>
                    </w:p>
                  </w:txbxContent>
                </v:textbox>
                <w10:wrap anchorx="margin"/>
              </v:shape>
            </w:pict>
          </mc:Fallback>
        </mc:AlternateContent>
      </w:r>
      <w:r w:rsidR="000D7598" w:rsidRPr="009B3FA4">
        <w:rPr>
          <w:rFonts w:ascii="ＭＳ 明朝" w:eastAsia="ＭＳ 明朝" w:hAnsi="ＭＳ 明朝"/>
          <w:noProof/>
          <w:sz w:val="20"/>
          <w:szCs w:val="20"/>
        </w:rPr>
        <mc:AlternateContent>
          <mc:Choice Requires="wps">
            <w:drawing>
              <wp:anchor distT="0" distB="0" distL="114300" distR="114300" simplePos="0" relativeHeight="251892736" behindDoc="0" locked="0" layoutInCell="1" allowOverlap="1" wp14:anchorId="72BA5592" wp14:editId="6D93449F">
                <wp:simplePos x="0" y="0"/>
                <wp:positionH relativeFrom="column">
                  <wp:posOffset>2870836</wp:posOffset>
                </wp:positionH>
                <wp:positionV relativeFrom="paragraph">
                  <wp:posOffset>213360</wp:posOffset>
                </wp:positionV>
                <wp:extent cx="247650" cy="180975"/>
                <wp:effectExtent l="38100" t="38100" r="57150" b="47625"/>
                <wp:wrapNone/>
                <wp:docPr id="107" name="直線矢印コネクタ 107"/>
                <wp:cNvGraphicFramePr/>
                <a:graphic xmlns:a="http://schemas.openxmlformats.org/drawingml/2006/main">
                  <a:graphicData uri="http://schemas.microsoft.com/office/word/2010/wordprocessingShape">
                    <wps:wsp>
                      <wps:cNvCnPr/>
                      <wps:spPr>
                        <a:xfrm>
                          <a:off x="0" y="0"/>
                          <a:ext cx="247650" cy="1809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1616E" id="直線矢印コネクタ 107" o:spid="_x0000_s1026" type="#_x0000_t32" style="position:absolute;left:0;text-align:left;margin-left:226.05pt;margin-top:16.8pt;width:19.5pt;height:1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" strokecolor="#4472c4 [3204]" strokeweight=".5pt">
                <v:stroke startarrow="block" endarrow="block" joinstyle="miter"/>
              </v:shape>
            </w:pict>
          </mc:Fallback>
        </mc:AlternateContent>
      </w:r>
    </w:p>
    <w:p w14:paraId="2B69F1CC" w14:textId="2C0DBD6B" w:rsidR="000D7598" w:rsidRPr="009B3FA4" w:rsidRDefault="000D7598" w:rsidP="000D7598">
      <w:pPr>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90688" behindDoc="0" locked="0" layoutInCell="1" allowOverlap="1" wp14:anchorId="331EC2E4" wp14:editId="18DF15FE">
                <wp:simplePos x="0" y="0"/>
                <wp:positionH relativeFrom="column">
                  <wp:posOffset>4499610</wp:posOffset>
                </wp:positionH>
                <wp:positionV relativeFrom="paragraph">
                  <wp:posOffset>165735</wp:posOffset>
                </wp:positionV>
                <wp:extent cx="1295400" cy="904875"/>
                <wp:effectExtent l="0" t="0" r="19050" b="28575"/>
                <wp:wrapNone/>
                <wp:docPr id="101" name="四角形: 角を丸くする 101"/>
                <wp:cNvGraphicFramePr/>
                <a:graphic xmlns:a="http://schemas.openxmlformats.org/drawingml/2006/main">
                  <a:graphicData uri="http://schemas.microsoft.com/office/word/2010/wordprocessingShape">
                    <wps:wsp>
                      <wps:cNvSpPr/>
                      <wps:spPr>
                        <a:xfrm>
                          <a:off x="0" y="0"/>
                          <a:ext cx="1295400" cy="904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61483" id="四角形: 角を丸くする 101" o:spid="_x0000_s1026" style="position:absolute;left:0;text-align:left;margin-left:354.3pt;margin-top:13.05pt;width:102pt;height:71.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" filled="f" strokecolor="#1f3763 [1604]" strokeweight="1pt">
                <v:stroke joinstyle="miter"/>
              </v:roundrect>
            </w:pict>
          </mc:Fallback>
        </mc:AlternateContent>
      </w:r>
      <w:r w:rsidRPr="009B3FA4">
        <w:rPr>
          <w:rFonts w:ascii="ＭＳ 明朝" w:eastAsia="ＭＳ 明朝" w:hAnsi="ＭＳ 明朝"/>
          <w:noProof/>
          <w:sz w:val="20"/>
          <w:szCs w:val="20"/>
        </w:rPr>
        <mc:AlternateContent>
          <mc:Choice Requires="wps">
            <w:drawing>
              <wp:anchor distT="0" distB="0" distL="114300" distR="114300" simplePos="0" relativeHeight="251877376" behindDoc="0" locked="0" layoutInCell="1" allowOverlap="1" wp14:anchorId="0AE5C6CC" wp14:editId="423941C2">
                <wp:simplePos x="0" y="0"/>
                <wp:positionH relativeFrom="column">
                  <wp:posOffset>2908935</wp:posOffset>
                </wp:positionH>
                <wp:positionV relativeFrom="paragraph">
                  <wp:posOffset>184785</wp:posOffset>
                </wp:positionV>
                <wp:extent cx="1238250" cy="904875"/>
                <wp:effectExtent l="0" t="0" r="19050" b="28575"/>
                <wp:wrapNone/>
                <wp:docPr id="81" name="四角形: 角を丸くする 81"/>
                <wp:cNvGraphicFramePr/>
                <a:graphic xmlns:a="http://schemas.openxmlformats.org/drawingml/2006/main">
                  <a:graphicData uri="http://schemas.microsoft.com/office/word/2010/wordprocessingShape">
                    <wps:wsp>
                      <wps:cNvSpPr/>
                      <wps:spPr>
                        <a:xfrm>
                          <a:off x="0" y="0"/>
                          <a:ext cx="1238250" cy="904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B3121" id="四角形: 角を丸くする 81" o:spid="_x0000_s1026" style="position:absolute;left:0;text-align:left;margin-left:229.05pt;margin-top:14.55pt;width:97.5pt;height:71.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" filled="f" strokecolor="#1f3763 [1604]" strokeweight="1pt">
                <v:stroke joinstyle="miter"/>
              </v:roundrect>
            </w:pict>
          </mc:Fallback>
        </mc:AlternateContent>
      </w:r>
    </w:p>
    <w:p w14:paraId="1A6DF581" w14:textId="1AACCC62" w:rsidR="000D7598" w:rsidRPr="009B3FA4" w:rsidRDefault="00C66DF4" w:rsidP="000D7598">
      <w:pPr>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88640" behindDoc="0" locked="0" layoutInCell="1" allowOverlap="1" wp14:anchorId="58AFBB18" wp14:editId="3743F7DB">
                <wp:simplePos x="0" y="0"/>
                <wp:positionH relativeFrom="column">
                  <wp:posOffset>419735</wp:posOffset>
                </wp:positionH>
                <wp:positionV relativeFrom="paragraph">
                  <wp:posOffset>180975</wp:posOffset>
                </wp:positionV>
                <wp:extent cx="1016000" cy="1308133"/>
                <wp:effectExtent l="0" t="0" r="31750" b="25400"/>
                <wp:wrapNone/>
                <wp:docPr id="76" name="直線コネクタ 76"/>
                <wp:cNvGraphicFramePr/>
                <a:graphic xmlns:a="http://schemas.openxmlformats.org/drawingml/2006/main">
                  <a:graphicData uri="http://schemas.microsoft.com/office/word/2010/wordprocessingShape">
                    <wps:wsp>
                      <wps:cNvCnPr/>
                      <wps:spPr>
                        <a:xfrm>
                          <a:off x="0" y="0"/>
                          <a:ext cx="1016000" cy="13081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AD946" id="直線コネクタ 76" o:spid="_x0000_s1026" style="position:absolute;left:0;text-align:left;z-index:251888640;visibility:visible;mso-wrap-style:square;mso-wrap-distance-left:9pt;mso-wrap-distance-top:0;mso-wrap-distance-right:9pt;mso-wrap-distance-bottom:0;mso-position-horizontal:absolute;mso-position-horizontal-relative:text;mso-position-vertical:absolute;mso-position-vertical-relative:text" from="33.05pt,14.25pt" to="113.0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" strokecolor="#4472c4 [3204]" strokeweight=".5pt">
                <v:stroke joinstyle="miter"/>
              </v:line>
            </w:pict>
          </mc:Fallback>
        </mc:AlternateContent>
      </w:r>
      <w:r w:rsidRPr="009B3FA4">
        <w:rPr>
          <w:rFonts w:ascii="ＭＳ 明朝" w:eastAsia="ＭＳ 明朝" w:hAnsi="ＭＳ 明朝"/>
          <w:noProof/>
          <w:sz w:val="20"/>
          <w:szCs w:val="20"/>
        </w:rPr>
        <mc:AlternateContent>
          <mc:Choice Requires="wps">
            <w:drawing>
              <wp:anchor distT="0" distB="0" distL="114300" distR="114300" simplePos="0" relativeHeight="251889664" behindDoc="0" locked="0" layoutInCell="1" allowOverlap="1" wp14:anchorId="1DD57C2B" wp14:editId="45884C2C">
                <wp:simplePos x="0" y="0"/>
                <wp:positionH relativeFrom="column">
                  <wp:posOffset>381635</wp:posOffset>
                </wp:positionH>
                <wp:positionV relativeFrom="paragraph">
                  <wp:posOffset>175260</wp:posOffset>
                </wp:positionV>
                <wp:extent cx="1044575" cy="1276350"/>
                <wp:effectExtent l="0" t="0" r="22225" b="19050"/>
                <wp:wrapNone/>
                <wp:docPr id="77" name="直線コネクタ 77"/>
                <wp:cNvGraphicFramePr/>
                <a:graphic xmlns:a="http://schemas.openxmlformats.org/drawingml/2006/main">
                  <a:graphicData uri="http://schemas.microsoft.com/office/word/2010/wordprocessingShape">
                    <wps:wsp>
                      <wps:cNvCnPr/>
                      <wps:spPr>
                        <a:xfrm flipV="1">
                          <a:off x="0" y="0"/>
                          <a:ext cx="1044575" cy="127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17794" id="直線コネクタ 77" o:spid="_x0000_s1026" style="position:absolute;left:0;text-align:lef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5pt,13.8pt" to="112.3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" strokecolor="#4472c4 [3204]" strokeweight=".5pt">
                <v:stroke joinstyle="miter"/>
              </v:line>
            </w:pict>
          </mc:Fallback>
        </mc:AlternateContent>
      </w:r>
      <w:r w:rsidR="000D7598" w:rsidRPr="009B3FA4">
        <w:rPr>
          <w:rFonts w:ascii="ＭＳ 明朝" w:eastAsia="ＭＳ 明朝" w:hAnsi="ＭＳ 明朝"/>
          <w:noProof/>
          <w:sz w:val="20"/>
          <w:szCs w:val="20"/>
        </w:rPr>
        <mc:AlternateContent>
          <mc:Choice Requires="wps">
            <w:drawing>
              <wp:anchor distT="0" distB="0" distL="114300" distR="114300" simplePos="0" relativeHeight="251891712" behindDoc="0" locked="0" layoutInCell="1" allowOverlap="1" wp14:anchorId="5444F56B" wp14:editId="415B7B3A">
                <wp:simplePos x="0" y="0"/>
                <wp:positionH relativeFrom="column">
                  <wp:posOffset>2423160</wp:posOffset>
                </wp:positionH>
                <wp:positionV relativeFrom="paragraph">
                  <wp:posOffset>99060</wp:posOffset>
                </wp:positionV>
                <wp:extent cx="485775" cy="400050"/>
                <wp:effectExtent l="38100" t="38100" r="28575" b="19050"/>
                <wp:wrapNone/>
                <wp:docPr id="106" name="直線矢印コネクタ 106"/>
                <wp:cNvGraphicFramePr/>
                <a:graphic xmlns:a="http://schemas.openxmlformats.org/drawingml/2006/main">
                  <a:graphicData uri="http://schemas.microsoft.com/office/word/2010/wordprocessingShape">
                    <wps:wsp>
                      <wps:cNvCnPr/>
                      <wps:spPr>
                        <a:xfrm flipH="1" flipV="1">
                          <a:off x="0" y="0"/>
                          <a:ext cx="48577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51A34" id="直線矢印コネクタ 106" o:spid="_x0000_s1026" type="#_x0000_t32" style="position:absolute;left:0;text-align:left;margin-left:190.8pt;margin-top:7.8pt;width:38.25pt;height:31.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" strokecolor="#4472c4 [3204]" strokeweight=".5pt">
                <v:stroke endarrow="block" joinstyle="miter"/>
              </v:shape>
            </w:pict>
          </mc:Fallback>
        </mc:AlternateContent>
      </w:r>
      <w:r w:rsidR="000D7598" w:rsidRPr="009B3FA4">
        <w:rPr>
          <w:noProof/>
          <w:sz w:val="20"/>
          <w:szCs w:val="20"/>
        </w:rPr>
        <mc:AlternateContent>
          <mc:Choice Requires="wps">
            <w:drawing>
              <wp:anchor distT="0" distB="0" distL="114300" distR="114300" simplePos="0" relativeHeight="251881472" behindDoc="0" locked="0" layoutInCell="1" allowOverlap="1" wp14:anchorId="4635AF6E" wp14:editId="3D450815">
                <wp:simplePos x="0" y="0"/>
                <wp:positionH relativeFrom="column">
                  <wp:posOffset>5061584</wp:posOffset>
                </wp:positionH>
                <wp:positionV relativeFrom="paragraph">
                  <wp:posOffset>41910</wp:posOffset>
                </wp:positionV>
                <wp:extent cx="504825" cy="266700"/>
                <wp:effectExtent l="0" t="0" r="28575" b="19050"/>
                <wp:wrapNone/>
                <wp:docPr id="86" name="テキスト ボックス 1"/>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63569F8"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635AF6E" id="_x0000_s1102" type="#_x0000_t202" style="position:absolute;left:0;text-align:left;margin-left:398.55pt;margin-top:3.3pt;width:39.75pt;height:2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" fillcolor="white [3201]" strokecolor="#7f7f7f [1601]">
                <v:textbox inset="1mm,0,1mm,0">
                  <w:txbxContent>
                    <w:p w14:paraId="363569F8"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v:textbox>
              </v:shape>
            </w:pict>
          </mc:Fallback>
        </mc:AlternateContent>
      </w:r>
      <w:r w:rsidR="000D7598" w:rsidRPr="009B3FA4">
        <w:rPr>
          <w:noProof/>
          <w:sz w:val="20"/>
          <w:szCs w:val="20"/>
        </w:rPr>
        <mc:AlternateContent>
          <mc:Choice Requires="wps">
            <w:drawing>
              <wp:anchor distT="0" distB="0" distL="114300" distR="114300" simplePos="0" relativeHeight="251880448" behindDoc="0" locked="0" layoutInCell="1" allowOverlap="1" wp14:anchorId="22F8D014" wp14:editId="02562138">
                <wp:simplePos x="0" y="0"/>
                <wp:positionH relativeFrom="column">
                  <wp:posOffset>4537710</wp:posOffset>
                </wp:positionH>
                <wp:positionV relativeFrom="paragraph">
                  <wp:posOffset>41911</wp:posOffset>
                </wp:positionV>
                <wp:extent cx="323850" cy="266700"/>
                <wp:effectExtent l="0" t="0" r="19050" b="19050"/>
                <wp:wrapNone/>
                <wp:docPr id="85" name="テキスト ボックス 1"/>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C11A3B7"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運搬</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2F8D014" id="_x0000_s1103" type="#_x0000_t202" style="position:absolute;left:0;text-align:left;margin-left:357.3pt;margin-top:3.3pt;width:25.5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" fillcolor="white [3201]" strokecolor="#7f7f7f [1601]">
                <v:textbox inset="1mm,0,1mm,0">
                  <w:txbxContent>
                    <w:p w14:paraId="3C11A3B7"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運搬</w:t>
                      </w:r>
                    </w:p>
                  </w:txbxContent>
                </v:textbox>
              </v:shape>
            </w:pict>
          </mc:Fallback>
        </mc:AlternateContent>
      </w:r>
      <w:r w:rsidR="000D7598" w:rsidRPr="009B3FA4">
        <w:rPr>
          <w:noProof/>
          <w:sz w:val="20"/>
          <w:szCs w:val="20"/>
        </w:rPr>
        <mc:AlternateContent>
          <mc:Choice Requires="wps">
            <w:drawing>
              <wp:anchor distT="0" distB="0" distL="114300" distR="114300" simplePos="0" relativeHeight="251874304" behindDoc="0" locked="0" layoutInCell="1" allowOverlap="1" wp14:anchorId="1CC0F2DA" wp14:editId="5808BA93">
                <wp:simplePos x="0" y="0"/>
                <wp:positionH relativeFrom="column">
                  <wp:posOffset>2975610</wp:posOffset>
                </wp:positionH>
                <wp:positionV relativeFrom="paragraph">
                  <wp:posOffset>41910</wp:posOffset>
                </wp:positionV>
                <wp:extent cx="1044000" cy="212686"/>
                <wp:effectExtent l="0" t="0" r="22860" b="16510"/>
                <wp:wrapNone/>
                <wp:docPr id="78" name="テキスト ボックス 1"/>
                <wp:cNvGraphicFramePr/>
                <a:graphic xmlns:a="http://schemas.openxmlformats.org/drawingml/2006/main">
                  <a:graphicData uri="http://schemas.microsoft.com/office/word/2010/wordprocessingShape">
                    <wps:wsp>
                      <wps:cNvSpPr txBox="1"/>
                      <wps:spPr>
                        <a:xfrm>
                          <a:off x="0" y="0"/>
                          <a:ext cx="1044000" cy="21268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EEFA8BB"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民間収集運搬業者</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CC0F2DA" id="_x0000_s1104" type="#_x0000_t202" style="position:absolute;left:0;text-align:left;margin-left:234.3pt;margin-top:3.3pt;width:82.2pt;height:16.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" fillcolor="white [3201]" strokecolor="#7f7f7f [1601]">
                <v:textbox inset="1mm,0,1mm,0">
                  <w:txbxContent>
                    <w:p w14:paraId="3EEFA8BB"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民間収集運搬業者</w:t>
                      </w:r>
                    </w:p>
                  </w:txbxContent>
                </v:textbox>
              </v:shape>
            </w:pict>
          </mc:Fallback>
        </mc:AlternateContent>
      </w:r>
    </w:p>
    <w:p w14:paraId="077019E7" w14:textId="688FE7BD" w:rsidR="000D7598" w:rsidRPr="009B3FA4" w:rsidRDefault="000D7598" w:rsidP="000D7598">
      <w:pPr>
        <w:rPr>
          <w:rFonts w:ascii="ＭＳ 明朝" w:eastAsia="ＭＳ 明朝" w:hAnsi="ＭＳ 明朝"/>
          <w:sz w:val="20"/>
          <w:szCs w:val="20"/>
        </w:rPr>
      </w:pPr>
      <w:r w:rsidRPr="009B3FA4">
        <w:rPr>
          <w:noProof/>
          <w:sz w:val="20"/>
          <w:szCs w:val="20"/>
        </w:rPr>
        <mc:AlternateContent>
          <mc:Choice Requires="wps">
            <w:drawing>
              <wp:anchor distT="0" distB="0" distL="114300" distR="114300" simplePos="0" relativeHeight="251894784" behindDoc="0" locked="0" layoutInCell="1" allowOverlap="1" wp14:anchorId="4BAF354B" wp14:editId="4896D378">
                <wp:simplePos x="0" y="0"/>
                <wp:positionH relativeFrom="margin">
                  <wp:posOffset>2333625</wp:posOffset>
                </wp:positionH>
                <wp:positionV relativeFrom="paragraph">
                  <wp:posOffset>66040</wp:posOffset>
                </wp:positionV>
                <wp:extent cx="419100" cy="228600"/>
                <wp:effectExtent l="0" t="0" r="0" b="0"/>
                <wp:wrapNone/>
                <wp:docPr id="117" name="テキスト ボックス 1"/>
                <wp:cNvGraphicFramePr/>
                <a:graphic xmlns:a="http://schemas.openxmlformats.org/drawingml/2006/main">
                  <a:graphicData uri="http://schemas.microsoft.com/office/word/2010/wordprocessingShape">
                    <wps:wsp>
                      <wps:cNvSpPr txBox="1"/>
                      <wps:spPr>
                        <a:xfrm>
                          <a:off x="0" y="0"/>
                          <a:ext cx="419100"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A16783" w14:textId="77777777" w:rsidR="000D7598" w:rsidRPr="000D7598" w:rsidRDefault="000D7598" w:rsidP="000D7598">
                            <w:pPr>
                              <w:rPr>
                                <w:rFonts w:ascii="ＭＳ 明朝" w:eastAsia="ＭＳ 明朝" w:hAnsi="ＭＳ 明朝"/>
                                <w:sz w:val="18"/>
                                <w:szCs w:val="18"/>
                              </w:rPr>
                            </w:pPr>
                            <w:r w:rsidRPr="000D7598">
                              <w:rPr>
                                <w:rFonts w:ascii="ＭＳ 明朝" w:eastAsia="ＭＳ 明朝" w:hAnsi="ＭＳ 明朝" w:hint="eastAsia"/>
                                <w:sz w:val="18"/>
                                <w:szCs w:val="18"/>
                              </w:rPr>
                              <w:t>②提案</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BAF354B" id="_x0000_s1105" type="#_x0000_t202" style="position:absolute;left:0;text-align:left;margin-left:183.75pt;margin-top:5.2pt;width:33pt;height:18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" filled="f" stroked="f">
                <v:textbox inset="0,0,1mm,0">
                  <w:txbxContent>
                    <w:p w14:paraId="38A16783" w14:textId="77777777" w:rsidR="000D7598" w:rsidRPr="000D7598" w:rsidRDefault="000D7598" w:rsidP="000D7598">
                      <w:pPr>
                        <w:rPr>
                          <w:rFonts w:ascii="ＭＳ 明朝" w:eastAsia="ＭＳ 明朝" w:hAnsi="ＭＳ 明朝"/>
                          <w:sz w:val="18"/>
                          <w:szCs w:val="18"/>
                        </w:rPr>
                      </w:pPr>
                      <w:r w:rsidRPr="000D7598">
                        <w:rPr>
                          <w:rFonts w:ascii="ＭＳ 明朝" w:eastAsia="ＭＳ 明朝" w:hAnsi="ＭＳ 明朝" w:hint="eastAsia"/>
                          <w:sz w:val="18"/>
                          <w:szCs w:val="18"/>
                        </w:rPr>
                        <w:t>②提案</w:t>
                      </w:r>
                    </w:p>
                  </w:txbxContent>
                </v:textbox>
                <w10:wrap anchorx="margin"/>
              </v:shape>
            </w:pict>
          </mc:Fallback>
        </mc:AlternateContent>
      </w:r>
      <w:r w:rsidRPr="009B3FA4">
        <w:rPr>
          <w:noProof/>
          <w:sz w:val="20"/>
          <w:szCs w:val="20"/>
        </w:rPr>
        <mc:AlternateContent>
          <mc:Choice Requires="wps">
            <w:drawing>
              <wp:anchor distT="0" distB="0" distL="114300" distR="114300" simplePos="0" relativeHeight="251884544" behindDoc="0" locked="0" layoutInCell="1" allowOverlap="1" wp14:anchorId="57B857FE" wp14:editId="54A5E987">
                <wp:simplePos x="0" y="0"/>
                <wp:positionH relativeFrom="column">
                  <wp:posOffset>4613910</wp:posOffset>
                </wp:positionH>
                <wp:positionV relativeFrom="paragraph">
                  <wp:posOffset>25400</wp:posOffset>
                </wp:positionV>
                <wp:extent cx="323850" cy="266700"/>
                <wp:effectExtent l="0" t="0" r="19050" b="19050"/>
                <wp:wrapNone/>
                <wp:docPr id="89" name="テキスト ボックス 1"/>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EFF9202"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運搬</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7B857FE" id="_x0000_s1106" type="#_x0000_t202" style="position:absolute;left:0;text-align:left;margin-left:363.3pt;margin-top:2pt;width:25.5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" fillcolor="white [3201]" strokecolor="#7f7f7f [1601]">
                <v:textbox inset="1mm,0,1mm,0">
                  <w:txbxContent>
                    <w:p w14:paraId="3EFF9202"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運搬</w:t>
                      </w:r>
                    </w:p>
                  </w:txbxContent>
                </v:textbox>
              </v:shape>
            </w:pict>
          </mc:Fallback>
        </mc:AlternateContent>
      </w:r>
      <w:r w:rsidRPr="009B3FA4">
        <w:rPr>
          <w:noProof/>
          <w:sz w:val="20"/>
          <w:szCs w:val="20"/>
        </w:rPr>
        <mc:AlternateContent>
          <mc:Choice Requires="wps">
            <w:drawing>
              <wp:anchor distT="0" distB="0" distL="114300" distR="114300" simplePos="0" relativeHeight="251882496" behindDoc="0" locked="0" layoutInCell="1" allowOverlap="1" wp14:anchorId="6BD08061" wp14:editId="1C53E3F3">
                <wp:simplePos x="0" y="0"/>
                <wp:positionH relativeFrom="column">
                  <wp:posOffset>5147310</wp:posOffset>
                </wp:positionH>
                <wp:positionV relativeFrom="paragraph">
                  <wp:posOffset>41910</wp:posOffset>
                </wp:positionV>
                <wp:extent cx="504825" cy="266700"/>
                <wp:effectExtent l="0" t="0" r="28575" b="19050"/>
                <wp:wrapNone/>
                <wp:docPr id="87" name="テキスト ボックス 1"/>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38B78AB"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BD08061" id="_x0000_s1107" type="#_x0000_t202" style="position:absolute;left:0;text-align:left;margin-left:405.3pt;margin-top:3.3pt;width:39.75pt;height:2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" fillcolor="white [3201]" strokecolor="#7f7f7f [1601]">
                <v:textbox inset="1mm,0,1mm,0">
                  <w:txbxContent>
                    <w:p w14:paraId="738B78AB"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v:textbox>
              </v:shape>
            </w:pict>
          </mc:Fallback>
        </mc:AlternateContent>
      </w:r>
      <w:r w:rsidRPr="009B3FA4">
        <w:rPr>
          <w:noProof/>
          <w:sz w:val="20"/>
          <w:szCs w:val="20"/>
        </w:rPr>
        <mc:AlternateContent>
          <mc:Choice Requires="wps">
            <w:drawing>
              <wp:anchor distT="0" distB="0" distL="114300" distR="114300" simplePos="0" relativeHeight="251876352" behindDoc="0" locked="0" layoutInCell="1" allowOverlap="1" wp14:anchorId="1B8CF522" wp14:editId="7A34449D">
                <wp:simplePos x="0" y="0"/>
                <wp:positionH relativeFrom="column">
                  <wp:posOffset>2975610</wp:posOffset>
                </wp:positionH>
                <wp:positionV relativeFrom="paragraph">
                  <wp:posOffset>79962</wp:posOffset>
                </wp:positionV>
                <wp:extent cx="1044000" cy="212686"/>
                <wp:effectExtent l="0" t="0" r="22860" b="16510"/>
                <wp:wrapNone/>
                <wp:docPr id="80" name="テキスト ボックス 1"/>
                <wp:cNvGraphicFramePr/>
                <a:graphic xmlns:a="http://schemas.openxmlformats.org/drawingml/2006/main">
                  <a:graphicData uri="http://schemas.microsoft.com/office/word/2010/wordprocessingShape">
                    <wps:wsp>
                      <wps:cNvSpPr txBox="1"/>
                      <wps:spPr>
                        <a:xfrm>
                          <a:off x="0" y="0"/>
                          <a:ext cx="1044000" cy="21268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931B9F8"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民間収集運搬業者</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B8CF522" id="_x0000_s1108" type="#_x0000_t202" style="position:absolute;left:0;text-align:left;margin-left:234.3pt;margin-top:6.3pt;width:82.2pt;height:1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" fillcolor="white [3201]" strokecolor="#7f7f7f [1601]">
                <v:textbox inset="1mm,0,1mm,0">
                  <w:txbxContent>
                    <w:p w14:paraId="6931B9F8"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民間収集運搬業者</w:t>
                      </w:r>
                    </w:p>
                  </w:txbxContent>
                </v:textbox>
              </v:shape>
            </w:pict>
          </mc:Fallback>
        </mc:AlternateContent>
      </w:r>
    </w:p>
    <w:p w14:paraId="729E63B2" w14:textId="73BA2E80" w:rsidR="000D7598" w:rsidRPr="009B3FA4" w:rsidRDefault="005C08BE" w:rsidP="000D7598">
      <w:pPr>
        <w:rPr>
          <w:rFonts w:ascii="ＭＳ 明朝" w:eastAsia="ＭＳ 明朝" w:hAnsi="ＭＳ 明朝"/>
          <w:sz w:val="20"/>
          <w:szCs w:val="20"/>
        </w:rPr>
      </w:pPr>
      <w:r w:rsidRPr="009B3FA4">
        <w:rPr>
          <w:noProof/>
          <w:sz w:val="20"/>
          <w:szCs w:val="20"/>
        </w:rPr>
        <mc:AlternateContent>
          <mc:Choice Requires="wps">
            <w:drawing>
              <wp:anchor distT="0" distB="0" distL="114300" distR="114300" simplePos="0" relativeHeight="252011520" behindDoc="0" locked="0" layoutInCell="1" allowOverlap="1" wp14:anchorId="0ACF78B4" wp14:editId="637F1894">
                <wp:simplePos x="0" y="0"/>
                <wp:positionH relativeFrom="column">
                  <wp:posOffset>2228850</wp:posOffset>
                </wp:positionH>
                <wp:positionV relativeFrom="paragraph">
                  <wp:posOffset>37465</wp:posOffset>
                </wp:positionV>
                <wp:extent cx="666750" cy="228600"/>
                <wp:effectExtent l="0" t="0" r="0" b="0"/>
                <wp:wrapNone/>
                <wp:docPr id="142716080" name="テキスト ボックス 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5010E8A" w14:textId="430949CF" w:rsidR="005C08BE" w:rsidRPr="00EE33CB" w:rsidRDefault="005C08BE" w:rsidP="005C08BE">
                            <w:pPr>
                              <w:jc w:val="center"/>
                              <w:rPr>
                                <w:rFonts w:ascii="ＭＳ 明朝" w:eastAsia="ＭＳ 明朝" w:hAnsi="ＭＳ 明朝"/>
                                <w:sz w:val="18"/>
                                <w:szCs w:val="18"/>
                              </w:rPr>
                            </w:pPr>
                            <w:r>
                              <w:rPr>
                                <w:rFonts w:ascii="ＭＳ 明朝" w:eastAsia="ＭＳ 明朝" w:hAnsi="ＭＳ 明朝" w:hint="eastAsia"/>
                                <w:sz w:val="18"/>
                                <w:szCs w:val="18"/>
                              </w:rPr>
                              <w:t>民間ｸﾞﾙｰﾌﾟ</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ACF78B4" id="_x0000_s1109" type="#_x0000_t202" style="position:absolute;left:0;text-align:left;margin-left:175.5pt;margin-top:2.95pt;width:52.5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" filled="f" stroked="f">
                <v:textbox inset="0,0,1mm,0">
                  <w:txbxContent>
                    <w:p w14:paraId="75010E8A" w14:textId="430949CF" w:rsidR="005C08BE" w:rsidRPr="00EE33CB" w:rsidRDefault="005C08BE" w:rsidP="005C08BE">
                      <w:pPr>
                        <w:jc w:val="center"/>
                        <w:rPr>
                          <w:rFonts w:ascii="ＭＳ 明朝" w:eastAsia="ＭＳ 明朝" w:hAnsi="ＭＳ 明朝"/>
                          <w:sz w:val="18"/>
                          <w:szCs w:val="18"/>
                        </w:rPr>
                      </w:pPr>
                      <w:r>
                        <w:rPr>
                          <w:rFonts w:ascii="ＭＳ 明朝" w:eastAsia="ＭＳ 明朝" w:hAnsi="ＭＳ 明朝" w:hint="eastAsia"/>
                          <w:sz w:val="18"/>
                          <w:szCs w:val="18"/>
                        </w:rPr>
                        <w:t>民間ｸﾞﾙｰﾌﾟ</w:t>
                      </w:r>
                    </w:p>
                  </w:txbxContent>
                </v:textbox>
              </v:shape>
            </w:pict>
          </mc:Fallback>
        </mc:AlternateContent>
      </w:r>
      <w:r w:rsidR="00C66DF4" w:rsidRPr="009B3FA4">
        <w:rPr>
          <w:rFonts w:ascii="ＭＳ 明朝" w:eastAsia="ＭＳ 明朝" w:hAnsi="ＭＳ 明朝"/>
          <w:noProof/>
          <w:sz w:val="20"/>
          <w:szCs w:val="20"/>
        </w:rPr>
        <mc:AlternateContent>
          <mc:Choice Requires="wps">
            <w:drawing>
              <wp:anchor distT="0" distB="0" distL="114300" distR="114300" simplePos="0" relativeHeight="251973632" behindDoc="0" locked="0" layoutInCell="1" allowOverlap="1" wp14:anchorId="78876C61" wp14:editId="1538E03C">
                <wp:simplePos x="0" y="0"/>
                <wp:positionH relativeFrom="margin">
                  <wp:posOffset>584835</wp:posOffset>
                </wp:positionH>
                <wp:positionV relativeFrom="paragraph">
                  <wp:posOffset>156209</wp:posOffset>
                </wp:positionV>
                <wp:extent cx="723900" cy="447675"/>
                <wp:effectExtent l="19050" t="57150" r="19050" b="28575"/>
                <wp:wrapNone/>
                <wp:docPr id="194" name="吹き出し: 角を丸めた四角形 194"/>
                <wp:cNvGraphicFramePr/>
                <a:graphic xmlns:a="http://schemas.openxmlformats.org/drawingml/2006/main">
                  <a:graphicData uri="http://schemas.microsoft.com/office/word/2010/wordprocessingShape">
                    <wps:wsp>
                      <wps:cNvSpPr/>
                      <wps:spPr>
                        <a:xfrm>
                          <a:off x="0" y="0"/>
                          <a:ext cx="723900" cy="447675"/>
                        </a:xfrm>
                        <a:prstGeom prst="wedgeRoundRectCallout">
                          <a:avLst>
                            <a:gd name="adj1" fmla="val -2067"/>
                            <a:gd name="adj2" fmla="val -54689"/>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2EB81" w14:textId="75C5F944" w:rsidR="00C66DF4" w:rsidRPr="000E1125" w:rsidRDefault="00C66DF4" w:rsidP="00C66DF4">
                            <w:pPr>
                              <w:spacing w:line="200" w:lineRule="exact"/>
                              <w:jc w:val="lef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必要な人数が集まらない場合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6C61" id="吹き出し: 角を丸めた四角形 194" o:spid="_x0000_s1110" type="#_x0000_t62" style="position:absolute;left:0;text-align:left;margin-left:46.05pt;margin-top:12.3pt;width:57pt;height:35.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" adj="10354,-1013" fillcolor="white [3212]" strokecolor="red" strokeweight="2.25pt">
                <v:textbox inset="0,0,0,0">
                  <w:txbxContent>
                    <w:p w14:paraId="08D2EB81" w14:textId="75C5F944" w:rsidR="00C66DF4" w:rsidRPr="000E1125" w:rsidRDefault="00C66DF4" w:rsidP="00C66DF4">
                      <w:pPr>
                        <w:spacing w:line="200" w:lineRule="exact"/>
                        <w:jc w:val="lef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必要な人数が集まらない場合</w:t>
                      </w:r>
                    </w:p>
                  </w:txbxContent>
                </v:textbox>
                <w10:wrap anchorx="margin"/>
              </v:shape>
            </w:pict>
          </mc:Fallback>
        </mc:AlternateContent>
      </w:r>
      <w:r w:rsidR="000D7598" w:rsidRPr="009B3FA4">
        <w:rPr>
          <w:noProof/>
          <w:sz w:val="20"/>
          <w:szCs w:val="20"/>
        </w:rPr>
        <mc:AlternateContent>
          <mc:Choice Requires="wps">
            <w:drawing>
              <wp:anchor distT="0" distB="0" distL="114300" distR="114300" simplePos="0" relativeHeight="251885568" behindDoc="0" locked="0" layoutInCell="1" allowOverlap="1" wp14:anchorId="151E727D" wp14:editId="7BFCC3D8">
                <wp:simplePos x="0" y="0"/>
                <wp:positionH relativeFrom="column">
                  <wp:posOffset>4728210</wp:posOffset>
                </wp:positionH>
                <wp:positionV relativeFrom="paragraph">
                  <wp:posOffset>13335</wp:posOffset>
                </wp:positionV>
                <wp:extent cx="323850" cy="266700"/>
                <wp:effectExtent l="0" t="0" r="19050" b="19050"/>
                <wp:wrapNone/>
                <wp:docPr id="90" name="テキスト ボックス 1"/>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215E4D3"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運搬</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51E727D" id="_x0000_s1111" type="#_x0000_t202" style="position:absolute;left:0;text-align:left;margin-left:372.3pt;margin-top:1.05pt;width:25.5pt;height:2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" fillcolor="white [3201]" strokecolor="#7f7f7f [1601]">
                <v:textbox inset="1mm,0,1mm,0">
                  <w:txbxContent>
                    <w:p w14:paraId="4215E4D3"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運搬</w:t>
                      </w:r>
                    </w:p>
                  </w:txbxContent>
                </v:textbox>
              </v:shape>
            </w:pict>
          </mc:Fallback>
        </mc:AlternateContent>
      </w:r>
      <w:r w:rsidR="000D7598" w:rsidRPr="009B3FA4">
        <w:rPr>
          <w:noProof/>
          <w:sz w:val="20"/>
          <w:szCs w:val="20"/>
        </w:rPr>
        <mc:AlternateContent>
          <mc:Choice Requires="wps">
            <w:drawing>
              <wp:anchor distT="0" distB="0" distL="114300" distR="114300" simplePos="0" relativeHeight="251883520" behindDoc="0" locked="0" layoutInCell="1" allowOverlap="1" wp14:anchorId="3E60DE3B" wp14:editId="595CB558">
                <wp:simplePos x="0" y="0"/>
                <wp:positionH relativeFrom="column">
                  <wp:posOffset>5233035</wp:posOffset>
                </wp:positionH>
                <wp:positionV relativeFrom="paragraph">
                  <wp:posOffset>41910</wp:posOffset>
                </wp:positionV>
                <wp:extent cx="504825" cy="266700"/>
                <wp:effectExtent l="0" t="0" r="28575" b="19050"/>
                <wp:wrapNone/>
                <wp:docPr id="88" name="テキスト ボックス 1"/>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EF4146B"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E60DE3B" id="_x0000_s1112" type="#_x0000_t202" style="position:absolute;left:0;text-align:left;margin-left:412.05pt;margin-top:3.3pt;width:39.75pt;height:2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" fillcolor="white [3201]" strokecolor="#7f7f7f [1601]">
                <v:textbox inset="1mm,0,1mm,0">
                  <w:txbxContent>
                    <w:p w14:paraId="3EF4146B"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v:textbox>
              </v:shape>
            </w:pict>
          </mc:Fallback>
        </mc:AlternateContent>
      </w:r>
      <w:r w:rsidR="000D7598" w:rsidRPr="009B3FA4">
        <w:rPr>
          <w:noProof/>
          <w:sz w:val="20"/>
          <w:szCs w:val="20"/>
        </w:rPr>
        <mc:AlternateContent>
          <mc:Choice Requires="wps">
            <w:drawing>
              <wp:anchor distT="0" distB="0" distL="114300" distR="114300" simplePos="0" relativeHeight="251875328" behindDoc="0" locked="0" layoutInCell="1" allowOverlap="1" wp14:anchorId="48E858F9" wp14:editId="61EA726A">
                <wp:simplePos x="0" y="0"/>
                <wp:positionH relativeFrom="column">
                  <wp:posOffset>2985135</wp:posOffset>
                </wp:positionH>
                <wp:positionV relativeFrom="paragraph">
                  <wp:posOffset>123825</wp:posOffset>
                </wp:positionV>
                <wp:extent cx="1044000" cy="212686"/>
                <wp:effectExtent l="0" t="0" r="22860" b="16510"/>
                <wp:wrapNone/>
                <wp:docPr id="79" name="テキスト ボックス 1"/>
                <wp:cNvGraphicFramePr/>
                <a:graphic xmlns:a="http://schemas.openxmlformats.org/drawingml/2006/main">
                  <a:graphicData uri="http://schemas.microsoft.com/office/word/2010/wordprocessingShape">
                    <wps:wsp>
                      <wps:cNvSpPr txBox="1"/>
                      <wps:spPr>
                        <a:xfrm>
                          <a:off x="0" y="0"/>
                          <a:ext cx="1044000" cy="21268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F0A470"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民間事業者</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8E858F9" id="_x0000_s1113" type="#_x0000_t202" style="position:absolute;left:0;text-align:left;margin-left:235.05pt;margin-top:9.75pt;width:82.2pt;height:1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" fillcolor="white [3201]" strokecolor="#7f7f7f [1601]">
                <v:textbox inset="1mm,0,1mm,0">
                  <w:txbxContent>
                    <w:p w14:paraId="47F0A470"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民間事業者</w:t>
                      </w:r>
                    </w:p>
                  </w:txbxContent>
                </v:textbox>
              </v:shape>
            </w:pict>
          </mc:Fallback>
        </mc:AlternateContent>
      </w:r>
    </w:p>
    <w:p w14:paraId="41638705" w14:textId="78CCE398" w:rsidR="000D7598" w:rsidRPr="009B3FA4" w:rsidRDefault="000D7598" w:rsidP="000D7598">
      <w:pPr>
        <w:rPr>
          <w:rFonts w:ascii="ＭＳ 明朝" w:eastAsia="ＭＳ 明朝" w:hAnsi="ＭＳ 明朝"/>
          <w:sz w:val="20"/>
          <w:szCs w:val="20"/>
        </w:rPr>
      </w:pPr>
    </w:p>
    <w:p w14:paraId="223F9F43" w14:textId="0632BD77" w:rsidR="000D7598" w:rsidRPr="009B3FA4" w:rsidRDefault="000D7598" w:rsidP="009B3FA4">
      <w:pPr>
        <w:spacing w:line="240" w:lineRule="exact"/>
        <w:ind w:firstLineChars="1400" w:firstLine="2800"/>
        <w:rPr>
          <w:rFonts w:ascii="ＭＳ 明朝" w:eastAsia="ＭＳ 明朝" w:hAnsi="ＭＳ 明朝"/>
          <w:sz w:val="20"/>
          <w:szCs w:val="20"/>
        </w:rPr>
      </w:pPr>
      <w:r w:rsidRPr="009B3FA4">
        <w:rPr>
          <w:rFonts w:ascii="ＭＳ 明朝" w:eastAsia="ＭＳ 明朝" w:hAnsi="ＭＳ 明朝" w:hint="eastAsia"/>
          <w:sz w:val="20"/>
          <w:szCs w:val="20"/>
        </w:rPr>
        <w:t>①企画調整グループは、協定を発動し仮置場設置を指示</w:t>
      </w:r>
    </w:p>
    <w:p w14:paraId="7DCD9C03" w14:textId="7FB25F4A" w:rsidR="000D7598" w:rsidRPr="009B3FA4" w:rsidRDefault="000D7598" w:rsidP="009B3FA4">
      <w:pPr>
        <w:spacing w:line="240" w:lineRule="exact"/>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9B3FA4">
        <w:rPr>
          <w:rFonts w:ascii="ＭＳ 明朝" w:eastAsia="ＭＳ 明朝" w:hAnsi="ＭＳ 明朝" w:hint="eastAsia"/>
          <w:sz w:val="20"/>
          <w:szCs w:val="20"/>
        </w:rPr>
        <w:t xml:space="preserve">　</w:t>
      </w:r>
      <w:r w:rsidRPr="009B3FA4">
        <w:rPr>
          <w:rFonts w:ascii="ＭＳ 明朝" w:eastAsia="ＭＳ 明朝" w:hAnsi="ＭＳ 明朝" w:hint="eastAsia"/>
          <w:sz w:val="20"/>
          <w:szCs w:val="20"/>
        </w:rPr>
        <w:t>②民間グループは、収集運搬、仮置場の管理、処理の提案</w:t>
      </w:r>
    </w:p>
    <w:p w14:paraId="53E714A7" w14:textId="1EFC9673" w:rsidR="000D7598" w:rsidRPr="009B3FA4" w:rsidRDefault="000D7598" w:rsidP="009B3FA4">
      <w:pPr>
        <w:spacing w:line="240" w:lineRule="exact"/>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9B3FA4">
        <w:rPr>
          <w:rFonts w:ascii="ＭＳ 明朝" w:eastAsia="ＭＳ 明朝" w:hAnsi="ＭＳ 明朝" w:hint="eastAsia"/>
          <w:sz w:val="20"/>
          <w:szCs w:val="20"/>
        </w:rPr>
        <w:t xml:space="preserve">　</w:t>
      </w:r>
      <w:r w:rsidRPr="009B3FA4">
        <w:rPr>
          <w:rFonts w:ascii="ＭＳ 明朝" w:eastAsia="ＭＳ 明朝" w:hAnsi="ＭＳ 明朝" w:hint="eastAsia"/>
          <w:sz w:val="20"/>
          <w:szCs w:val="20"/>
        </w:rPr>
        <w:t>③企画調整グループは、庁内で提案の採否・決定</w:t>
      </w:r>
    </w:p>
    <w:p w14:paraId="6310245B" w14:textId="78C9FB6A" w:rsidR="000D7598" w:rsidRPr="009B3FA4" w:rsidRDefault="000D7598" w:rsidP="009B3FA4">
      <w:pPr>
        <w:spacing w:line="240" w:lineRule="exact"/>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9B3FA4">
        <w:rPr>
          <w:rFonts w:ascii="ＭＳ 明朝" w:eastAsia="ＭＳ 明朝" w:hAnsi="ＭＳ 明朝" w:hint="eastAsia"/>
          <w:sz w:val="20"/>
          <w:szCs w:val="20"/>
        </w:rPr>
        <w:t xml:space="preserve">　</w:t>
      </w:r>
      <w:r w:rsidRPr="009B3FA4">
        <w:rPr>
          <w:rFonts w:ascii="ＭＳ 明朝" w:eastAsia="ＭＳ 明朝" w:hAnsi="ＭＳ 明朝" w:hint="eastAsia"/>
          <w:sz w:val="20"/>
          <w:szCs w:val="20"/>
        </w:rPr>
        <w:t>④仮置場以降の時間的余裕がある委託は入札</w:t>
      </w:r>
    </w:p>
    <w:p w14:paraId="7D4FA127" w14:textId="21BC2E8D" w:rsidR="000D7598" w:rsidRPr="009B3FA4" w:rsidRDefault="000D7598" w:rsidP="009B3FA4">
      <w:pPr>
        <w:spacing w:line="240" w:lineRule="exact"/>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9B3FA4">
        <w:rPr>
          <w:rFonts w:ascii="ＭＳ 明朝" w:eastAsia="ＭＳ 明朝" w:hAnsi="ＭＳ 明朝" w:hint="eastAsia"/>
          <w:sz w:val="20"/>
          <w:szCs w:val="20"/>
        </w:rPr>
        <w:t xml:space="preserve">　</w:t>
      </w:r>
      <w:r w:rsidRPr="009B3FA4">
        <w:rPr>
          <w:rFonts w:ascii="ＭＳ 明朝" w:eastAsia="ＭＳ 明朝" w:hAnsi="ＭＳ 明朝" w:hint="eastAsia"/>
          <w:sz w:val="20"/>
          <w:szCs w:val="20"/>
        </w:rPr>
        <w:t>協定先との事前調整・仮置場設置場所・ﾚｲｱｳﾄ（必要資機材）</w:t>
      </w:r>
    </w:p>
    <w:p w14:paraId="074799ED" w14:textId="2F9D6808" w:rsidR="00360F51" w:rsidRDefault="000D7598" w:rsidP="009B3FA4">
      <w:pPr>
        <w:spacing w:line="240" w:lineRule="exact"/>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9B3FA4">
        <w:rPr>
          <w:rFonts w:ascii="ＭＳ 明朝" w:eastAsia="ＭＳ 明朝" w:hAnsi="ＭＳ 明朝" w:hint="eastAsia"/>
          <w:sz w:val="20"/>
          <w:szCs w:val="20"/>
        </w:rPr>
        <w:t xml:space="preserve">　</w:t>
      </w:r>
      <w:r w:rsidRPr="009B3FA4">
        <w:rPr>
          <w:rFonts w:ascii="ＭＳ 明朝" w:eastAsia="ＭＳ 明朝" w:hAnsi="ＭＳ 明朝" w:hint="eastAsia"/>
          <w:sz w:val="20"/>
          <w:szCs w:val="20"/>
        </w:rPr>
        <w:t xml:space="preserve">　　　　　　　　・収集運搬体制（戸別回収にするか、仮置場持込にするか）</w:t>
      </w:r>
    </w:p>
    <w:p w14:paraId="44ACB846" w14:textId="77777777" w:rsidR="001D6127" w:rsidRPr="009B3FA4" w:rsidRDefault="001D6127" w:rsidP="009B3FA4">
      <w:pPr>
        <w:spacing w:line="240" w:lineRule="exact"/>
        <w:rPr>
          <w:rFonts w:ascii="ＭＳ 明朝" w:eastAsia="ＭＳ 明朝" w:hAnsi="ＭＳ 明朝"/>
          <w:sz w:val="20"/>
          <w:szCs w:val="20"/>
        </w:rPr>
      </w:pPr>
    </w:p>
    <w:p w14:paraId="73339C09" w14:textId="273C5B60" w:rsidR="000D7598" w:rsidRPr="000D7598" w:rsidRDefault="000D7598" w:rsidP="000D7598">
      <w:pPr>
        <w:rPr>
          <w:rFonts w:ascii="ＭＳ 明朝" w:eastAsia="ＭＳ 明朝" w:hAnsi="ＭＳ 明朝"/>
          <w:szCs w:val="21"/>
        </w:rPr>
      </w:pPr>
      <w:r w:rsidRPr="000D7598">
        <w:rPr>
          <w:rFonts w:ascii="ＭＳ 明朝" w:eastAsia="ＭＳ 明朝" w:hAnsi="ＭＳ 明朝" w:hint="eastAsia"/>
          <w:noProof/>
          <w:szCs w:val="21"/>
          <w:lang w:val="ja-JP"/>
        </w:rPr>
        <mc:AlternateContent>
          <mc:Choice Requires="wpg">
            <w:drawing>
              <wp:anchor distT="0" distB="0" distL="114300" distR="114300" simplePos="0" relativeHeight="251909120" behindDoc="0" locked="0" layoutInCell="1" allowOverlap="1" wp14:anchorId="5FE998A6" wp14:editId="7AD05DCE">
                <wp:simplePos x="0" y="0"/>
                <wp:positionH relativeFrom="column">
                  <wp:posOffset>-120015</wp:posOffset>
                </wp:positionH>
                <wp:positionV relativeFrom="paragraph">
                  <wp:posOffset>213360</wp:posOffset>
                </wp:positionV>
                <wp:extent cx="5162550" cy="2339975"/>
                <wp:effectExtent l="0" t="0" r="19050" b="22225"/>
                <wp:wrapNone/>
                <wp:docPr id="3280" name="グループ化 3280"/>
                <wp:cNvGraphicFramePr/>
                <a:graphic xmlns:a="http://schemas.openxmlformats.org/drawingml/2006/main">
                  <a:graphicData uri="http://schemas.microsoft.com/office/word/2010/wordprocessingGroup">
                    <wpg:wgp>
                      <wpg:cNvGrpSpPr/>
                      <wpg:grpSpPr>
                        <a:xfrm>
                          <a:off x="0" y="0"/>
                          <a:ext cx="5162550" cy="2339975"/>
                          <a:chOff x="-222250" y="-66675"/>
                          <a:chExt cx="5162550" cy="2339975"/>
                        </a:xfrm>
                      </wpg:grpSpPr>
                      <wpg:grpSp>
                        <wpg:cNvPr id="3281" name="グループ化 3281"/>
                        <wpg:cNvGrpSpPr/>
                        <wpg:grpSpPr>
                          <a:xfrm>
                            <a:off x="-222250" y="-66675"/>
                            <a:ext cx="2908300" cy="2339975"/>
                            <a:chOff x="-222250" y="-66675"/>
                            <a:chExt cx="2908300" cy="2339975"/>
                          </a:xfrm>
                        </wpg:grpSpPr>
                        <wpg:grpSp>
                          <wpg:cNvPr id="3282" name="グループ化 3282"/>
                          <wpg:cNvGrpSpPr>
                            <a:grpSpLocks/>
                          </wpg:cNvGrpSpPr>
                          <wpg:grpSpPr>
                            <a:xfrm>
                              <a:off x="-222250" y="-66675"/>
                              <a:ext cx="2908300" cy="2230609"/>
                              <a:chOff x="-222250" y="-66677"/>
                              <a:chExt cx="2908300" cy="2230669"/>
                            </a:xfrm>
                          </wpg:grpSpPr>
                          <wps:wsp>
                            <wps:cNvPr id="3283" name="テキスト ボックス 1"/>
                            <wps:cNvSpPr txBox="1"/>
                            <wps:spPr>
                              <a:xfrm>
                                <a:off x="1231900" y="-66677"/>
                                <a:ext cx="933450" cy="2222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E87ED19"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決定権者</w:t>
                                  </w:r>
                                </w:p>
                              </w:txbxContent>
                            </wps:txbx>
                            <wps:bodyPr vertOverflow="clip" horzOverflow="clip" wrap="square" lIns="36000" tIns="0" rIns="36000" bIns="0" rtlCol="0" anchor="ctr">
                              <a:noAutofit/>
                            </wps:bodyPr>
                          </wps:wsp>
                          <wps:wsp>
                            <wps:cNvPr id="3284" name="テキスト ボックス 1"/>
                            <wps:cNvSpPr txBox="1"/>
                            <wps:spPr>
                              <a:xfrm>
                                <a:off x="1225550" y="400050"/>
                                <a:ext cx="96520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EB8628A"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企画調整ｸﾞﾙｰﾌﾟ</w:t>
                                  </w:r>
                                </w:p>
                              </w:txbxContent>
                            </wps:txbx>
                            <wps:bodyPr vertOverflow="clip" horzOverflow="clip" wrap="square" lIns="36000" tIns="0" rIns="36000" bIns="0" rtlCol="0" anchor="ctr">
                              <a:noAutofit/>
                            </wps:bodyPr>
                          </wps:wsp>
                          <wps:wsp>
                            <wps:cNvPr id="3285" name="テキスト ボックス 1"/>
                            <wps:cNvSpPr txBox="1"/>
                            <wps:spPr>
                              <a:xfrm>
                                <a:off x="1631950" y="688971"/>
                                <a:ext cx="1031875" cy="2032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06EBDC4"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情報収集ｸﾞﾙｰﾌﾟ</w:t>
                                  </w:r>
                                </w:p>
                              </w:txbxContent>
                            </wps:txbx>
                            <wps:bodyPr vertOverflow="clip" horzOverflow="clip" wrap="square" lIns="36000" tIns="0" rIns="36000" bIns="0" rtlCol="0" anchor="ctr">
                              <a:noAutofit/>
                            </wps:bodyPr>
                          </wps:wsp>
                          <wps:wsp>
                            <wps:cNvPr id="3286" name="テキスト ボックス 1"/>
                            <wps:cNvSpPr txBox="1"/>
                            <wps:spPr>
                              <a:xfrm>
                                <a:off x="1638300" y="1006469"/>
                                <a:ext cx="1047750" cy="21590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52941C7"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生活系ごみｸﾞﾙｰﾌﾟ</w:t>
                                  </w:r>
                                </w:p>
                              </w:txbxContent>
                            </wps:txbx>
                            <wps:bodyPr vertOverflow="clip" horzOverflow="clip" wrap="square" lIns="36000" tIns="0" rIns="36000" bIns="0" rtlCol="0" anchor="ctr">
                              <a:noAutofit/>
                            </wps:bodyPr>
                          </wps:wsp>
                          <wps:wsp>
                            <wps:cNvPr id="3287" name="テキスト ボックス 1"/>
                            <wps:cNvSpPr txBox="1"/>
                            <wps:spPr>
                              <a:xfrm>
                                <a:off x="1628775" y="1284663"/>
                                <a:ext cx="1047750" cy="21590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1E9EE93"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災害廃棄物ｸﾞﾙｰﾌﾟ</w:t>
                                  </w:r>
                                </w:p>
                              </w:txbxContent>
                            </wps:txbx>
                            <wps:bodyPr vertOverflow="clip" horzOverflow="clip" wrap="square" lIns="36000" tIns="0" rIns="36000" bIns="0" rtlCol="0" anchor="ctr">
                              <a:noAutofit/>
                            </wps:bodyPr>
                          </wps:wsp>
                          <wps:wsp>
                            <wps:cNvPr id="3288" name="テキスト ボックス 1"/>
                            <wps:cNvSpPr txBox="1"/>
                            <wps:spPr>
                              <a:xfrm>
                                <a:off x="1628775" y="1548812"/>
                                <a:ext cx="1047750" cy="21590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7FD6011"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仮置場ｸﾞﾙｰﾌﾟ</w:t>
                                  </w:r>
                                </w:p>
                              </w:txbxContent>
                            </wps:txbx>
                            <wps:bodyPr vertOverflow="clip" horzOverflow="clip" wrap="square" lIns="36000" tIns="0" rIns="36000" bIns="0" rtlCol="0" anchor="ctr">
                              <a:noAutofit/>
                            </wps:bodyPr>
                          </wps:wsp>
                          <wps:wsp>
                            <wps:cNvPr id="3289" name="テキスト ボックス 1"/>
                            <wps:cNvSpPr txBox="1"/>
                            <wps:spPr>
                              <a:xfrm>
                                <a:off x="1628775" y="1797039"/>
                                <a:ext cx="1047750" cy="21590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8785FBD"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契約ｸﾞﾙｰﾌﾟ</w:t>
                                  </w:r>
                                </w:p>
                              </w:txbxContent>
                            </wps:txbx>
                            <wps:bodyPr vertOverflow="clip" horzOverflow="clip" wrap="square" lIns="36000" tIns="0" rIns="36000" bIns="0" rtlCol="0" anchor="ctr">
                              <a:noAutofit/>
                            </wps:bodyPr>
                          </wps:wsp>
                          <wps:wsp>
                            <wps:cNvPr id="3290" name="テキスト ボックス 1"/>
                            <wps:cNvSpPr txBox="1"/>
                            <wps:spPr>
                              <a:xfrm>
                                <a:off x="-222250" y="400050"/>
                                <a:ext cx="965200" cy="2159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931AAF8"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災害対策本部</w:t>
                                  </w:r>
                                </w:p>
                              </w:txbxContent>
                            </wps:txbx>
                            <wps:bodyPr vertOverflow="clip" horzOverflow="clip" wrap="square" lIns="36000" tIns="0" rIns="36000" bIns="0" rtlCol="0" anchor="ctr">
                              <a:noAutofit/>
                            </wps:bodyPr>
                          </wps:wsp>
                          <wps:wsp>
                            <wps:cNvPr id="3291" name="直線矢印コネクタ 3291"/>
                            <wps:cNvCnPr/>
                            <wps:spPr>
                              <a:xfrm flipH="1">
                                <a:off x="1676400" y="155573"/>
                                <a:ext cx="0" cy="305984"/>
                              </a:xfrm>
                              <a:prstGeom prst="straightConnector1">
                                <a:avLst/>
                              </a:prstGeom>
                              <a:ln>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92" name="直線矢印コネクタ 3292"/>
                            <wps:cNvCnPr/>
                            <wps:spPr>
                              <a:xfrm flipH="1" flipV="1">
                                <a:off x="742950" y="507999"/>
                                <a:ext cx="469900" cy="1"/>
                              </a:xfrm>
                              <a:prstGeom prst="straightConnector1">
                                <a:avLst/>
                              </a:prstGeom>
                              <a:ln>
                                <a:solidFill>
                                  <a:schemeClr val="bg2">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93" name="直線矢印コネクタ 3293"/>
                            <wps:cNvCnPr/>
                            <wps:spPr>
                              <a:xfrm>
                                <a:off x="1473200" y="615950"/>
                                <a:ext cx="0" cy="1548042"/>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94" name="直線矢印コネクタ 3294"/>
                            <wps:cNvCnPr/>
                            <wps:spPr>
                              <a:xfrm flipH="1">
                                <a:off x="1479550" y="79057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3295" name="テキスト ボックス 3295"/>
                          <wps:cNvSpPr txBox="1">
                            <a:spLocks/>
                          </wps:cNvSpPr>
                          <wps:spPr>
                            <a:xfrm>
                              <a:off x="1628775" y="2057400"/>
                              <a:ext cx="1047750" cy="21590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FE403CB"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公費解体ｸﾞﾙｰﾌﾟ</w:t>
                                </w:r>
                              </w:p>
                            </w:txbxContent>
                          </wps:txbx>
                          <wps:bodyPr vertOverflow="clip" horzOverflow="clip" wrap="square" lIns="36000" tIns="0" rIns="36000" bIns="0" rtlCol="0" anchor="ctr">
                            <a:noAutofit/>
                          </wps:bodyPr>
                        </wps:wsp>
                      </wpg:grpSp>
                      <wps:wsp>
                        <wps:cNvPr id="3296" name="四角形: 角を丸くする 3296"/>
                        <wps:cNvSpPr/>
                        <wps:spPr>
                          <a:xfrm>
                            <a:off x="3209925" y="853446"/>
                            <a:ext cx="1730375" cy="32765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998A6" id="グループ化 3280" o:spid="_x0000_s1114" style="position:absolute;left:0;text-align:left;margin-left:-9.45pt;margin-top:16.8pt;width:406.5pt;height:184.25pt;z-index:251909120;mso-width-relative:margin;mso-height-relative:margin" coordorigin="-2222,-666" coordsize="51625,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">
                <v:group id="グループ化 3281" o:spid="_x0000_s1115" style="position:absolute;left:-2222;top:-666;width:29082;height:23399" coordorigin="-2222,-666" coordsize="29083,2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group id="グループ化 3282" o:spid="_x0000_s1116" style="position:absolute;left:-2222;top:-666;width:29082;height:22305" coordorigin="-2222,-666" coordsize="29083,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">
                    <v:shape id="_x0000_s1117" type="#_x0000_t202" style="position:absolute;left:12319;top:-666;width:9334;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" fillcolor="white [3201]" strokecolor="#7f7f7f [1601]">
                      <v:textbox inset="1mm,0,1mm,0">
                        <w:txbxContent>
                          <w:p w14:paraId="5E87ED19"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決定権者</w:t>
                            </w:r>
                          </w:p>
                        </w:txbxContent>
                      </v:textbox>
                    </v:shape>
                    <v:shape id="_x0000_s1118" type="#_x0000_t202" style="position:absolute;left:12255;top:4000;width:965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" fillcolor="white [3201]" strokecolor="#7f7f7f [1601]">
                      <v:textbox inset="1mm,0,1mm,0">
                        <w:txbxContent>
                          <w:p w14:paraId="4EB8628A"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企画調整ｸﾞﾙｰﾌﾟ</w:t>
                            </w:r>
                          </w:p>
                        </w:txbxContent>
                      </v:textbox>
                    </v:shape>
                    <v:shape id="_x0000_s1119" type="#_x0000_t202" style="position:absolute;left:16319;top:6889;width:10319;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" fillcolor="white [3201]" strokecolor="#7f7f7f [1601]">
                      <v:textbox inset="1mm,0,1mm,0">
                        <w:txbxContent>
                          <w:p w14:paraId="006EBDC4"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情報収集ｸﾞﾙｰﾌﾟ</w:t>
                            </w:r>
                          </w:p>
                        </w:txbxContent>
                      </v:textbox>
                    </v:shape>
                    <v:shape id="_x0000_s1120" type="#_x0000_t202" style="position:absolute;left:16383;top:10064;width:10477;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" filled="f" strokecolor="#7f7f7f [1601]">
                      <v:textbox inset="1mm,0,1mm,0">
                        <w:txbxContent>
                          <w:p w14:paraId="552941C7"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生活系ごみｸﾞﾙｰﾌﾟ</w:t>
                            </w:r>
                          </w:p>
                        </w:txbxContent>
                      </v:textbox>
                    </v:shape>
                    <v:shape id="_x0000_s1121" type="#_x0000_t202" style="position:absolute;left:16287;top:12846;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" filled="f" strokecolor="#7f7f7f [1601]">
                      <v:textbox inset="1mm,0,1mm,0">
                        <w:txbxContent>
                          <w:p w14:paraId="21E9EE93"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災害廃棄物ｸﾞﾙｰﾌﾟ</w:t>
                            </w:r>
                          </w:p>
                        </w:txbxContent>
                      </v:textbox>
                    </v:shape>
                    <v:shape id="_x0000_s1122" type="#_x0000_t202" style="position:absolute;left:16287;top:15488;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" filled="f" strokecolor="#7f7f7f [1601]">
                      <v:textbox inset="1mm,0,1mm,0">
                        <w:txbxContent>
                          <w:p w14:paraId="07FD6011"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仮置場ｸﾞﾙｰﾌﾟ</w:t>
                            </w:r>
                          </w:p>
                        </w:txbxContent>
                      </v:textbox>
                    </v:shape>
                    <v:shape id="_x0000_s1123" type="#_x0000_t202" style="position:absolute;left:16287;top:17970;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" filled="f" strokecolor="#7f7f7f [1601]">
                      <v:textbox inset="1mm,0,1mm,0">
                        <w:txbxContent>
                          <w:p w14:paraId="28785FBD"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契約ｸﾞﾙｰﾌﾟ</w:t>
                            </w:r>
                          </w:p>
                        </w:txbxContent>
                      </v:textbox>
                    </v:shape>
                    <v:shape id="_x0000_s1124" type="#_x0000_t202" style="position:absolute;left:-2222;top:4000;width:9651;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" fillcolor="white [3201]" strokecolor="#7f7f7f [1601]">
                      <v:textbox inset="1mm,0,1mm,0">
                        <w:txbxContent>
                          <w:p w14:paraId="1931AAF8" w14:textId="77777777" w:rsidR="000D7598" w:rsidRPr="00762964" w:rsidRDefault="000D7598" w:rsidP="000D7598">
                            <w:pPr>
                              <w:jc w:val="center"/>
                              <w:rPr>
                                <w:rFonts w:ascii="ＭＳ 明朝" w:eastAsia="ＭＳ 明朝" w:hAnsi="ＭＳ 明朝"/>
                                <w:sz w:val="18"/>
                                <w:szCs w:val="18"/>
                              </w:rPr>
                            </w:pPr>
                            <w:r w:rsidRPr="00762964">
                              <w:rPr>
                                <w:rFonts w:ascii="ＭＳ 明朝" w:eastAsia="ＭＳ 明朝" w:hAnsi="ＭＳ 明朝" w:hint="eastAsia"/>
                                <w:sz w:val="18"/>
                                <w:szCs w:val="18"/>
                              </w:rPr>
                              <w:t>災害対策本部</w:t>
                            </w:r>
                          </w:p>
                        </w:txbxContent>
                      </v:textbox>
                    </v:shape>
                    <v:shape id="直線矢印コネクタ 3291" o:spid="_x0000_s1125" type="#_x0000_t32" style="position:absolute;left:16764;top:1555;width:0;height:3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" strokecolor="#393737 [814]" strokeweight=".5pt">
                      <v:stroke startarrow="block" endarrow="block" joinstyle="miter"/>
                    </v:shape>
                    <v:shape id="直線矢印コネクタ 3292" o:spid="_x0000_s1126" type="#_x0000_t32" style="position:absolute;left:7429;top:5079;width:4699;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" strokecolor="#393737 [814]" strokeweight=".5pt">
                      <v:stroke startarrow="block" endarrow="block" joinstyle="miter"/>
                    </v:shape>
                    <v:shape id="直線矢印コネクタ 3293" o:spid="_x0000_s1127" type="#_x0000_t32" style="position:absolute;left:14732;top:6159;width:0;height:15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" strokecolor="#393737 [814]" strokeweight=".5pt">
                      <v:stroke startarrow="block" joinstyle="miter"/>
                    </v:shape>
                    <v:shape id="直線矢印コネクタ 3294" o:spid="_x0000_s1128" type="#_x0000_t32" style="position:absolute;left:14795;top:7905;width:1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" strokecolor="#393737 [814]" strokeweight=".5pt">
                      <v:stroke startarrow="block" joinstyle="miter"/>
                    </v:shape>
                  </v:group>
                  <v:shape id="テキスト ボックス 3295" o:spid="_x0000_s1129" type="#_x0000_t202" style="position:absolute;left:16287;top:20574;width:1047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" filled="f" strokecolor="#7f7f7f [1601]">
                    <v:path arrowok="t"/>
                    <v:textbox inset="1mm,0,1mm,0">
                      <w:txbxContent>
                        <w:p w14:paraId="2FE403CB" w14:textId="77777777" w:rsidR="000D7598" w:rsidRPr="00762964" w:rsidRDefault="000D7598" w:rsidP="000D7598">
                          <w:pPr>
                            <w:jc w:val="left"/>
                            <w:rPr>
                              <w:rFonts w:ascii="ＭＳ 明朝" w:eastAsia="ＭＳ 明朝" w:hAnsi="ＭＳ 明朝"/>
                              <w:sz w:val="18"/>
                              <w:szCs w:val="18"/>
                            </w:rPr>
                          </w:pPr>
                          <w:r w:rsidRPr="00762964">
                            <w:rPr>
                              <w:rFonts w:ascii="ＭＳ 明朝" w:eastAsia="ＭＳ 明朝" w:hAnsi="ＭＳ 明朝" w:hint="eastAsia"/>
                              <w:sz w:val="18"/>
                              <w:szCs w:val="18"/>
                            </w:rPr>
                            <w:t>公費解体ｸﾞﾙｰﾌﾟ</w:t>
                          </w:r>
                        </w:p>
                      </w:txbxContent>
                    </v:textbox>
                  </v:shape>
                </v:group>
                <v:roundrect id="四角形: 角を丸くする 3296" o:spid="_x0000_s1130" style="position:absolute;left:32099;top:8534;width:17304;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" filled="f" strokecolor="#1f3763 [1604]" strokeweight="1pt">
                  <v:stroke joinstyle="miter"/>
                </v:roundrect>
              </v:group>
            </w:pict>
          </mc:Fallback>
        </mc:AlternateContent>
      </w:r>
      <w:r w:rsidRPr="000D7598">
        <w:rPr>
          <w:rFonts w:ascii="ＭＳ 明朝" w:eastAsia="ＭＳ 明朝" w:hAnsi="ＭＳ 明朝" w:hint="eastAsia"/>
          <w:szCs w:val="21"/>
        </w:rPr>
        <w:t xml:space="preserve">　人的</w:t>
      </w:r>
      <w:r w:rsidRPr="000D7598">
        <w:rPr>
          <w:rFonts w:ascii="ＭＳ 明朝" w:eastAsia="ＭＳ 明朝" w:hAnsi="ＭＳ 明朝" w:hint="eastAsia"/>
          <w:color w:val="FF0000"/>
          <w:szCs w:val="21"/>
        </w:rPr>
        <w:t>受援後</w:t>
      </w:r>
      <w:r w:rsidRPr="000D7598">
        <w:rPr>
          <w:rFonts w:ascii="ＭＳ 明朝" w:eastAsia="ＭＳ 明朝" w:hAnsi="ＭＳ 明朝" w:hint="eastAsia"/>
          <w:szCs w:val="21"/>
        </w:rPr>
        <w:t>の体制</w:t>
      </w:r>
    </w:p>
    <w:p w14:paraId="1DF5FD4F" w14:textId="3D54E549" w:rsidR="000D7598" w:rsidRPr="008E7CE3" w:rsidRDefault="000D7598" w:rsidP="000D7598">
      <w:pPr>
        <w:rPr>
          <w:rFonts w:ascii="ＭＳ 明朝" w:eastAsia="ＭＳ 明朝" w:hAnsi="ＭＳ 明朝"/>
          <w:color w:val="FF0000"/>
          <w:szCs w:val="21"/>
        </w:rPr>
      </w:pPr>
      <w:r w:rsidRPr="008E7CE3">
        <w:rPr>
          <w:rFonts w:ascii="ＭＳ 明朝" w:eastAsia="ＭＳ 明朝" w:hAnsi="ＭＳ 明朝" w:hint="eastAsia"/>
          <w:color w:val="FF0000"/>
          <w:szCs w:val="21"/>
        </w:rPr>
        <w:t xml:space="preserve">　　　　　　　　　　　　　　　　　　　　　　　　　　　　　　　</w:t>
      </w:r>
      <w:r w:rsidRPr="008E7CE3">
        <w:rPr>
          <w:rFonts w:ascii="ＭＳ 明朝" w:eastAsia="ＭＳ 明朝" w:hAnsi="ＭＳ 明朝"/>
          <w:color w:val="FF0000"/>
          <w:szCs w:val="21"/>
        </w:rPr>
        <w:t xml:space="preserve"> </w:t>
      </w:r>
    </w:p>
    <w:p w14:paraId="010372E1" w14:textId="1EC20C83" w:rsidR="000D7598" w:rsidRPr="000E1125" w:rsidRDefault="00486E11" w:rsidP="000D7598">
      <w:pPr>
        <w:rPr>
          <w:rFonts w:ascii="ＭＳ 明朝" w:eastAsia="ＭＳ 明朝" w:hAnsi="ＭＳ 明朝"/>
          <w:color w:val="FF0000"/>
          <w:szCs w:val="21"/>
        </w:rPr>
      </w:pPr>
      <w:r>
        <w:rPr>
          <w:noProof/>
        </w:rPr>
        <mc:AlternateContent>
          <mc:Choice Requires="wps">
            <w:drawing>
              <wp:anchor distT="0" distB="0" distL="114300" distR="114300" simplePos="0" relativeHeight="251933696" behindDoc="0" locked="0" layoutInCell="1" allowOverlap="1" wp14:anchorId="3E1A1A92" wp14:editId="74F4237E">
                <wp:simplePos x="0" y="0"/>
                <wp:positionH relativeFrom="margin">
                  <wp:posOffset>927735</wp:posOffset>
                </wp:positionH>
                <wp:positionV relativeFrom="paragraph">
                  <wp:posOffset>51435</wp:posOffset>
                </wp:positionV>
                <wp:extent cx="2085975" cy="2095500"/>
                <wp:effectExtent l="0" t="0" r="28575" b="19050"/>
                <wp:wrapNone/>
                <wp:docPr id="3297" name="四角形: 角を丸くする 3297"/>
                <wp:cNvGraphicFramePr/>
                <a:graphic xmlns:a="http://schemas.openxmlformats.org/drawingml/2006/main">
                  <a:graphicData uri="http://schemas.microsoft.com/office/word/2010/wordprocessingShape">
                    <wps:wsp>
                      <wps:cNvSpPr/>
                      <wps:spPr>
                        <a:xfrm>
                          <a:off x="0" y="0"/>
                          <a:ext cx="2085975" cy="2095500"/>
                        </a:xfrm>
                        <a:prstGeom prst="roundRect">
                          <a:avLst>
                            <a:gd name="adj" fmla="val 833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9DE07" id="四角形: 角を丸くする 3297" o:spid="_x0000_s1026" style="position:absolute;left:0;text-align:left;margin-left:73.05pt;margin-top:4.05pt;width:164.25pt;height:16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" filled="f" strokecolor="#1f3763 [1604]" strokeweight="1pt">
                <v:stroke joinstyle="miter"/>
                <w10:wrap anchorx="margin"/>
              </v:roundrect>
            </w:pict>
          </mc:Fallback>
        </mc:AlternateContent>
      </w:r>
      <w:r w:rsidR="00360F51">
        <w:rPr>
          <w:noProof/>
        </w:rPr>
        <mc:AlternateContent>
          <mc:Choice Requires="wps">
            <w:drawing>
              <wp:anchor distT="0" distB="0" distL="114300" distR="114300" simplePos="0" relativeHeight="251924480" behindDoc="0" locked="0" layoutInCell="1" allowOverlap="1" wp14:anchorId="1A135323" wp14:editId="5E7102DF">
                <wp:simplePos x="0" y="0"/>
                <wp:positionH relativeFrom="column">
                  <wp:posOffset>2299335</wp:posOffset>
                </wp:positionH>
                <wp:positionV relativeFrom="paragraph">
                  <wp:posOffset>83820</wp:posOffset>
                </wp:positionV>
                <wp:extent cx="819150" cy="219075"/>
                <wp:effectExtent l="0" t="0" r="0" b="9525"/>
                <wp:wrapNone/>
                <wp:docPr id="3302" name="テキスト ボックス 1"/>
                <wp:cNvGraphicFramePr/>
                <a:graphic xmlns:a="http://schemas.openxmlformats.org/drawingml/2006/main">
                  <a:graphicData uri="http://schemas.microsoft.com/office/word/2010/wordprocessingShape">
                    <wps:wsp>
                      <wps:cNvSpPr txBox="1"/>
                      <wps:spPr>
                        <a:xfrm>
                          <a:off x="0" y="0"/>
                          <a:ext cx="819150" cy="219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5ECD35" w14:textId="77777777" w:rsidR="000D7598" w:rsidRPr="00EE33CB"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助言</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A135323" id="_x0000_s1131" type="#_x0000_t202" style="position:absolute;left:0;text-align:left;margin-left:181.05pt;margin-top:6.6pt;width:64.5pt;height:1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" filled="f" stroked="f">
                <v:textbox inset="0,0,1mm,0">
                  <w:txbxContent>
                    <w:p w14:paraId="255ECD35" w14:textId="77777777" w:rsidR="000D7598" w:rsidRPr="00EE33CB"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助言</w:t>
                      </w:r>
                    </w:p>
                  </w:txbxContent>
                </v:textbox>
              </v:shape>
            </w:pict>
          </mc:Fallback>
        </mc:AlternateContent>
      </w:r>
      <w:r w:rsidR="000D7598">
        <w:rPr>
          <w:rFonts w:ascii="ＭＳ 明朝" w:eastAsia="ＭＳ 明朝" w:hAnsi="ＭＳ 明朝"/>
          <w:noProof/>
          <w:color w:val="FF0000"/>
          <w:szCs w:val="21"/>
        </w:rPr>
        <mc:AlternateContent>
          <mc:Choice Requires="wps">
            <w:drawing>
              <wp:anchor distT="0" distB="0" distL="114300" distR="114300" simplePos="0" relativeHeight="251923456" behindDoc="0" locked="0" layoutInCell="1" allowOverlap="1" wp14:anchorId="099D41FF" wp14:editId="41D29C61">
                <wp:simplePos x="0" y="0"/>
                <wp:positionH relativeFrom="column">
                  <wp:posOffset>2242184</wp:posOffset>
                </wp:positionH>
                <wp:positionV relativeFrom="paragraph">
                  <wp:posOffset>213350</wp:posOffset>
                </wp:positionV>
                <wp:extent cx="1047750" cy="107326"/>
                <wp:effectExtent l="38100" t="0" r="19050" b="83185"/>
                <wp:wrapNone/>
                <wp:docPr id="3298" name="直線矢印コネクタ 3298"/>
                <wp:cNvGraphicFramePr/>
                <a:graphic xmlns:a="http://schemas.openxmlformats.org/drawingml/2006/main">
                  <a:graphicData uri="http://schemas.microsoft.com/office/word/2010/wordprocessingShape">
                    <wps:wsp>
                      <wps:cNvCnPr/>
                      <wps:spPr>
                        <a:xfrm flipH="1">
                          <a:off x="0" y="0"/>
                          <a:ext cx="1047750" cy="1073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53D06" id="直線矢印コネクタ 3298" o:spid="_x0000_s1026" type="#_x0000_t32" style="position:absolute;left:0;text-align:left;margin-left:176.55pt;margin-top:16.8pt;width:82.5pt;height:8.4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" strokecolor="#4472c4 [3204]" strokeweight=".5pt">
                <v:stroke endarrow="block" joinstyle="miter"/>
              </v:shape>
            </w:pict>
          </mc:Fallback>
        </mc:AlternateContent>
      </w:r>
      <w:r w:rsidR="000D7598">
        <w:rPr>
          <w:noProof/>
        </w:rPr>
        <mc:AlternateContent>
          <mc:Choice Requires="wps">
            <w:drawing>
              <wp:anchor distT="0" distB="0" distL="114300" distR="114300" simplePos="0" relativeHeight="251922432" behindDoc="0" locked="0" layoutInCell="1" allowOverlap="1" wp14:anchorId="2E31A72F" wp14:editId="0955F632">
                <wp:simplePos x="0" y="0"/>
                <wp:positionH relativeFrom="margin">
                  <wp:posOffset>3293110</wp:posOffset>
                </wp:positionH>
                <wp:positionV relativeFrom="paragraph">
                  <wp:posOffset>41910</wp:posOffset>
                </wp:positionV>
                <wp:extent cx="1009650" cy="354965"/>
                <wp:effectExtent l="0" t="0" r="19050" b="26035"/>
                <wp:wrapNone/>
                <wp:docPr id="3299" name="テキスト ボックス 1"/>
                <wp:cNvGraphicFramePr/>
                <a:graphic xmlns:a="http://schemas.openxmlformats.org/drawingml/2006/main">
                  <a:graphicData uri="http://schemas.microsoft.com/office/word/2010/wordprocessingShape">
                    <wps:wsp>
                      <wps:cNvSpPr txBox="1"/>
                      <wps:spPr>
                        <a:xfrm>
                          <a:off x="0" y="0"/>
                          <a:ext cx="1009650" cy="35496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9957B9" w14:textId="77777777" w:rsidR="000D7598" w:rsidRPr="000D7598" w:rsidRDefault="000D7598" w:rsidP="000D7598">
                            <w:pPr>
                              <w:spacing w:line="240" w:lineRule="exact"/>
                              <w:jc w:val="center"/>
                              <w:rPr>
                                <w:rFonts w:ascii="ＭＳ 明朝" w:eastAsia="ＭＳ 明朝" w:hAnsi="ＭＳ 明朝"/>
                                <w:sz w:val="18"/>
                                <w:szCs w:val="18"/>
                              </w:rPr>
                            </w:pPr>
                            <w:r w:rsidRPr="000D7598">
                              <w:rPr>
                                <w:rFonts w:ascii="ＭＳ 明朝" w:eastAsia="ＭＳ 明朝" w:hAnsi="ＭＳ 明朝" w:hint="eastAsia"/>
                                <w:sz w:val="18"/>
                                <w:szCs w:val="18"/>
                              </w:rPr>
                              <w:t>D-waste-Net</w:t>
                            </w:r>
                          </w:p>
                          <w:p w14:paraId="65C70F53" w14:textId="77777777" w:rsidR="000D7598" w:rsidRPr="000D7598" w:rsidRDefault="000D7598" w:rsidP="000D7598">
                            <w:pPr>
                              <w:spacing w:line="240" w:lineRule="exact"/>
                              <w:jc w:val="center"/>
                              <w:rPr>
                                <w:rFonts w:ascii="ＭＳ 明朝" w:eastAsia="ＭＳ 明朝" w:hAnsi="ＭＳ 明朝"/>
                                <w:sz w:val="18"/>
                                <w:szCs w:val="18"/>
                              </w:rPr>
                            </w:pPr>
                            <w:r w:rsidRPr="000D7598">
                              <w:rPr>
                                <w:rFonts w:ascii="ＭＳ 明朝" w:eastAsia="ＭＳ 明朝" w:hAnsi="ＭＳ 明朝" w:hint="eastAsia"/>
                                <w:sz w:val="18"/>
                                <w:szCs w:val="18"/>
                              </w:rPr>
                              <w:t>人材バンク等</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E31A72F" id="_x0000_s1132" type="#_x0000_t202" style="position:absolute;left:0;text-align:left;margin-left:259.3pt;margin-top:3.3pt;width:79.5pt;height:27.9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" fillcolor="white [3201]" strokecolor="#7f7f7f [1601]">
                <v:textbox inset="1mm,0,1mm,0">
                  <w:txbxContent>
                    <w:p w14:paraId="109957B9" w14:textId="77777777" w:rsidR="000D7598" w:rsidRPr="000D7598" w:rsidRDefault="000D7598" w:rsidP="000D7598">
                      <w:pPr>
                        <w:spacing w:line="240" w:lineRule="exact"/>
                        <w:jc w:val="center"/>
                        <w:rPr>
                          <w:rFonts w:ascii="ＭＳ 明朝" w:eastAsia="ＭＳ 明朝" w:hAnsi="ＭＳ 明朝"/>
                          <w:sz w:val="18"/>
                          <w:szCs w:val="18"/>
                        </w:rPr>
                      </w:pPr>
                      <w:r w:rsidRPr="000D7598">
                        <w:rPr>
                          <w:rFonts w:ascii="ＭＳ 明朝" w:eastAsia="ＭＳ 明朝" w:hAnsi="ＭＳ 明朝" w:hint="eastAsia"/>
                          <w:sz w:val="18"/>
                          <w:szCs w:val="18"/>
                        </w:rPr>
                        <w:t>D-waste-Net</w:t>
                      </w:r>
                    </w:p>
                    <w:p w14:paraId="65C70F53" w14:textId="77777777" w:rsidR="000D7598" w:rsidRPr="000D7598" w:rsidRDefault="000D7598" w:rsidP="000D7598">
                      <w:pPr>
                        <w:spacing w:line="240" w:lineRule="exact"/>
                        <w:jc w:val="center"/>
                        <w:rPr>
                          <w:rFonts w:ascii="ＭＳ 明朝" w:eastAsia="ＭＳ 明朝" w:hAnsi="ＭＳ 明朝"/>
                          <w:sz w:val="18"/>
                          <w:szCs w:val="18"/>
                        </w:rPr>
                      </w:pPr>
                      <w:r w:rsidRPr="000D7598">
                        <w:rPr>
                          <w:rFonts w:ascii="ＭＳ 明朝" w:eastAsia="ＭＳ 明朝" w:hAnsi="ＭＳ 明朝" w:hint="eastAsia"/>
                          <w:sz w:val="18"/>
                          <w:szCs w:val="18"/>
                        </w:rPr>
                        <w:t>人材バンク等</w:t>
                      </w:r>
                    </w:p>
                  </w:txbxContent>
                </v:textbox>
                <w10:wrap anchorx="margin"/>
              </v:shape>
            </w:pict>
          </mc:Fallback>
        </mc:AlternateContent>
      </w:r>
      <w:r w:rsidR="000D7598">
        <w:rPr>
          <w:noProof/>
        </w:rPr>
        <mc:AlternateContent>
          <mc:Choice Requires="wps">
            <w:drawing>
              <wp:anchor distT="0" distB="0" distL="114300" distR="114300" simplePos="0" relativeHeight="251925504" behindDoc="0" locked="0" layoutInCell="1" allowOverlap="1" wp14:anchorId="6B15DADA" wp14:editId="1251BA0E">
                <wp:simplePos x="0" y="0"/>
                <wp:positionH relativeFrom="margin">
                  <wp:posOffset>896475</wp:posOffset>
                </wp:positionH>
                <wp:positionV relativeFrom="paragraph">
                  <wp:posOffset>22860</wp:posOffset>
                </wp:positionV>
                <wp:extent cx="904875" cy="238125"/>
                <wp:effectExtent l="0" t="0" r="9525" b="9525"/>
                <wp:wrapNone/>
                <wp:docPr id="3300" name="テキスト ボックス 1"/>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664F920" w14:textId="77777777" w:rsidR="000D7598" w:rsidRPr="00DC7BBA" w:rsidRDefault="000D7598" w:rsidP="000D7598">
                            <w:pPr>
                              <w:spacing w:line="240" w:lineRule="exact"/>
                              <w:jc w:val="center"/>
                              <w:rPr>
                                <w:rFonts w:ascii="ＭＳ 明朝" w:eastAsia="ＭＳ 明朝" w:hAnsi="ＭＳ 明朝"/>
                                <w:sz w:val="16"/>
                                <w:szCs w:val="16"/>
                              </w:rPr>
                            </w:pPr>
                            <w:r w:rsidRPr="00DC7BBA">
                              <w:rPr>
                                <w:rFonts w:ascii="ＭＳ 明朝" w:eastAsia="ＭＳ 明朝" w:hAnsi="ＭＳ 明朝" w:hint="eastAsia"/>
                                <w:sz w:val="16"/>
                                <w:szCs w:val="16"/>
                              </w:rPr>
                              <w:t>被災町村職員</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B15DADA" id="_x0000_s1133" type="#_x0000_t202" style="position:absolute;left:0;text-align:left;margin-left:70.6pt;margin-top:1.8pt;width:71.25pt;height:18.7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" filled="f" stroked="f">
                <v:textbox inset="1mm,0,1mm,0">
                  <w:txbxContent>
                    <w:p w14:paraId="4664F920" w14:textId="77777777" w:rsidR="000D7598" w:rsidRPr="00DC7BBA" w:rsidRDefault="000D7598" w:rsidP="000D7598">
                      <w:pPr>
                        <w:spacing w:line="240" w:lineRule="exact"/>
                        <w:jc w:val="center"/>
                        <w:rPr>
                          <w:rFonts w:ascii="ＭＳ 明朝" w:eastAsia="ＭＳ 明朝" w:hAnsi="ＭＳ 明朝"/>
                          <w:sz w:val="16"/>
                          <w:szCs w:val="16"/>
                        </w:rPr>
                      </w:pPr>
                      <w:r w:rsidRPr="00DC7BBA">
                        <w:rPr>
                          <w:rFonts w:ascii="ＭＳ 明朝" w:eastAsia="ＭＳ 明朝" w:hAnsi="ＭＳ 明朝" w:hint="eastAsia"/>
                          <w:sz w:val="16"/>
                          <w:szCs w:val="16"/>
                        </w:rPr>
                        <w:t>被災町村職員</w:t>
                      </w:r>
                    </w:p>
                  </w:txbxContent>
                </v:textbox>
                <w10:wrap anchorx="margin"/>
              </v:shape>
            </w:pict>
          </mc:Fallback>
        </mc:AlternateContent>
      </w:r>
    </w:p>
    <w:p w14:paraId="7C5AD789" w14:textId="11C0E253" w:rsidR="000D7598" w:rsidRPr="008E7CE3" w:rsidRDefault="000D7598" w:rsidP="000D7598">
      <w:pPr>
        <w:rPr>
          <w:rFonts w:ascii="ＭＳ 明朝" w:eastAsia="ＭＳ 明朝" w:hAnsi="ＭＳ 明朝"/>
          <w:color w:val="FF0000"/>
          <w:szCs w:val="21"/>
        </w:rPr>
      </w:pPr>
    </w:p>
    <w:p w14:paraId="440B8CA5" w14:textId="4F970513" w:rsidR="000D7598" w:rsidRPr="008E7CE3" w:rsidRDefault="00486E11" w:rsidP="000D7598">
      <w:pPr>
        <w:rPr>
          <w:rFonts w:ascii="ＭＳ 明朝" w:eastAsia="ＭＳ 明朝" w:hAnsi="ＭＳ 明朝"/>
          <w:color w:val="FF0000"/>
          <w:szCs w:val="21"/>
        </w:rPr>
      </w:pPr>
      <w:r>
        <w:rPr>
          <w:noProof/>
        </w:rPr>
        <mc:AlternateContent>
          <mc:Choice Requires="wps">
            <w:drawing>
              <wp:anchor distT="0" distB="0" distL="114300" distR="114300" simplePos="0" relativeHeight="252004352" behindDoc="0" locked="0" layoutInCell="1" allowOverlap="1" wp14:anchorId="66642B4F" wp14:editId="71F6E00B">
                <wp:simplePos x="0" y="0"/>
                <wp:positionH relativeFrom="margin">
                  <wp:posOffset>2667000</wp:posOffset>
                </wp:positionH>
                <wp:positionV relativeFrom="paragraph">
                  <wp:posOffset>37465</wp:posOffset>
                </wp:positionV>
                <wp:extent cx="2114550" cy="232410"/>
                <wp:effectExtent l="0" t="0" r="0" b="0"/>
                <wp:wrapNone/>
                <wp:docPr id="28" name="テキスト ボックス 1"/>
                <wp:cNvGraphicFramePr/>
                <a:graphic xmlns:a="http://schemas.openxmlformats.org/drawingml/2006/main">
                  <a:graphicData uri="http://schemas.microsoft.com/office/word/2010/wordprocessingShape">
                    <wps:wsp>
                      <wps:cNvSpPr txBox="1"/>
                      <wps:spPr>
                        <a:xfrm>
                          <a:off x="0" y="0"/>
                          <a:ext cx="2114550" cy="232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7C2B21" w14:textId="684F5AFE" w:rsidR="00486E11" w:rsidRPr="003444FE" w:rsidRDefault="00486E11" w:rsidP="00486E11">
                            <w:pPr>
                              <w:ind w:firstLineChars="100" w:firstLine="180"/>
                              <w:jc w:val="left"/>
                              <w:rPr>
                                <w:rFonts w:ascii="ＭＳ 明朝" w:eastAsia="ＭＳ 明朝" w:hAnsi="ＭＳ 明朝"/>
                                <w:sz w:val="18"/>
                                <w:szCs w:val="18"/>
                              </w:rPr>
                            </w:pPr>
                            <w:r>
                              <w:rPr>
                                <w:rFonts w:ascii="ＭＳ 明朝" w:eastAsia="ＭＳ 明朝" w:hAnsi="ＭＳ 明朝" w:hint="eastAsia"/>
                                <w:sz w:val="18"/>
                                <w:szCs w:val="18"/>
                              </w:rPr>
                              <w:t>情報収集、ｸﾛﾉﾛ、情報発信</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642B4F" id="_x0000_s1134" type="#_x0000_t202" style="position:absolute;left:0;text-align:left;margin-left:210pt;margin-top:2.95pt;width:166.5pt;height:18.3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" filled="f" stroked="f">
                <v:textbox inset="0,0,1mm,0">
                  <w:txbxContent>
                    <w:p w14:paraId="297C2B21" w14:textId="684F5AFE" w:rsidR="00486E11" w:rsidRPr="003444FE" w:rsidRDefault="00486E11" w:rsidP="00486E11">
                      <w:pPr>
                        <w:ind w:firstLineChars="100" w:firstLine="180"/>
                        <w:jc w:val="left"/>
                        <w:rPr>
                          <w:rFonts w:ascii="ＭＳ 明朝" w:eastAsia="ＭＳ 明朝" w:hAnsi="ＭＳ 明朝"/>
                          <w:sz w:val="18"/>
                          <w:szCs w:val="18"/>
                        </w:rPr>
                      </w:pPr>
                      <w:r>
                        <w:rPr>
                          <w:rFonts w:ascii="ＭＳ 明朝" w:eastAsia="ＭＳ 明朝" w:hAnsi="ＭＳ 明朝" w:hint="eastAsia"/>
                          <w:sz w:val="18"/>
                          <w:szCs w:val="18"/>
                        </w:rPr>
                        <w:t>情報収集、ｸﾛﾉﾛ、情報発信</w:t>
                      </w:r>
                    </w:p>
                  </w:txbxContent>
                </v:textbox>
                <w10:wrap anchorx="margin"/>
              </v:shape>
            </w:pict>
          </mc:Fallback>
        </mc:AlternateContent>
      </w:r>
      <w:r w:rsidR="000D7598">
        <w:rPr>
          <w:noProof/>
        </w:rPr>
        <mc:AlternateContent>
          <mc:Choice Requires="wps">
            <w:drawing>
              <wp:anchor distT="0" distB="0" distL="114300" distR="114300" simplePos="0" relativeHeight="251926528" behindDoc="0" locked="0" layoutInCell="1" allowOverlap="1" wp14:anchorId="47C3FE45" wp14:editId="00EDC0CC">
                <wp:simplePos x="0" y="0"/>
                <wp:positionH relativeFrom="margin">
                  <wp:posOffset>838200</wp:posOffset>
                </wp:positionH>
                <wp:positionV relativeFrom="paragraph">
                  <wp:posOffset>43187</wp:posOffset>
                </wp:positionV>
                <wp:extent cx="904875" cy="238125"/>
                <wp:effectExtent l="0" t="0" r="9525" b="9525"/>
                <wp:wrapNone/>
                <wp:docPr id="3303" name="テキスト ボックス 1"/>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B08817"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7C3FE45" id="_x0000_s1135" type="#_x0000_t202" style="position:absolute;left:0;text-align:left;margin-left:66pt;margin-top:3.4pt;width:71.25pt;height:18.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" filled="f" stroked="f">
                <v:textbox inset="1mm,0,1mm,0">
                  <w:txbxContent>
                    <w:p w14:paraId="4EB08817"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v:textbox>
                <w10:wrap anchorx="margin"/>
              </v:shape>
            </w:pict>
          </mc:Fallback>
        </mc:AlternateContent>
      </w:r>
    </w:p>
    <w:p w14:paraId="0A1F6E49" w14:textId="0041A362" w:rsidR="000D7598" w:rsidRPr="008E7CE3" w:rsidRDefault="00486E11" w:rsidP="000D7598">
      <w:pPr>
        <w:rPr>
          <w:rFonts w:ascii="ＭＳ 明朝" w:eastAsia="ＭＳ 明朝" w:hAnsi="ＭＳ 明朝"/>
          <w:color w:val="FF0000"/>
          <w:szCs w:val="21"/>
        </w:rPr>
      </w:pPr>
      <w:r>
        <w:rPr>
          <w:noProof/>
        </w:rPr>
        <mc:AlternateContent>
          <mc:Choice Requires="wps">
            <w:drawing>
              <wp:anchor distT="0" distB="0" distL="114300" distR="114300" simplePos="0" relativeHeight="251916288" behindDoc="0" locked="0" layoutInCell="1" allowOverlap="1" wp14:anchorId="0EE324C1" wp14:editId="17380EC8">
                <wp:simplePos x="0" y="0"/>
                <wp:positionH relativeFrom="column">
                  <wp:posOffset>2775585</wp:posOffset>
                </wp:positionH>
                <wp:positionV relativeFrom="paragraph">
                  <wp:posOffset>213360</wp:posOffset>
                </wp:positionV>
                <wp:extent cx="504825" cy="57150"/>
                <wp:effectExtent l="38100" t="57150" r="9525" b="95250"/>
                <wp:wrapNone/>
                <wp:docPr id="3314" name="直線矢印コネクタ 3314"/>
                <wp:cNvGraphicFramePr/>
                <a:graphic xmlns:a="http://schemas.openxmlformats.org/drawingml/2006/main">
                  <a:graphicData uri="http://schemas.microsoft.com/office/word/2010/wordprocessingShape">
                    <wps:wsp>
                      <wps:cNvCnPr/>
                      <wps:spPr>
                        <a:xfrm flipV="1">
                          <a:off x="0" y="0"/>
                          <a:ext cx="504825"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2F309" id="直線矢印コネクタ 3314" o:spid="_x0000_s1026" type="#_x0000_t32" style="position:absolute;left:0;text-align:left;margin-left:218.55pt;margin-top:16.8pt;width:39.75pt;height:4.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906048" behindDoc="0" locked="0" layoutInCell="1" allowOverlap="1" wp14:anchorId="07BA2046" wp14:editId="14FBEDFE">
                <wp:simplePos x="0" y="0"/>
                <wp:positionH relativeFrom="column">
                  <wp:posOffset>4451350</wp:posOffset>
                </wp:positionH>
                <wp:positionV relativeFrom="paragraph">
                  <wp:posOffset>57150</wp:posOffset>
                </wp:positionV>
                <wp:extent cx="504825" cy="216000"/>
                <wp:effectExtent l="0" t="0" r="28575" b="12700"/>
                <wp:wrapNone/>
                <wp:docPr id="3307" name="テキスト ボックス 1"/>
                <wp:cNvGraphicFramePr/>
                <a:graphic xmlns:a="http://schemas.openxmlformats.org/drawingml/2006/main">
                  <a:graphicData uri="http://schemas.microsoft.com/office/word/2010/wordprocessingShape">
                    <wps:wsp>
                      <wps:cNvSpPr txBox="1"/>
                      <wps:spPr>
                        <a:xfrm>
                          <a:off x="0" y="0"/>
                          <a:ext cx="504825" cy="216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AF7ECBE"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7BA2046" id="_x0000_s1136" type="#_x0000_t202" style="position:absolute;left:0;text-align:left;margin-left:350.5pt;margin-top:4.5pt;width:39.75pt;height:1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" fillcolor="white [3201]" strokecolor="#7f7f7f [1601]">
                <v:textbox inset="1mm,0,1mm,0">
                  <w:txbxContent>
                    <w:p w14:paraId="2AF7ECBE"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27F2543A" wp14:editId="542BF3BC">
                <wp:simplePos x="0" y="0"/>
                <wp:positionH relativeFrom="column">
                  <wp:posOffset>3366135</wp:posOffset>
                </wp:positionH>
                <wp:positionV relativeFrom="paragraph">
                  <wp:posOffset>57150</wp:posOffset>
                </wp:positionV>
                <wp:extent cx="1044000" cy="212686"/>
                <wp:effectExtent l="0" t="0" r="22860" b="16510"/>
                <wp:wrapNone/>
                <wp:docPr id="3309" name="テキスト ボックス 1"/>
                <wp:cNvGraphicFramePr/>
                <a:graphic xmlns:a="http://schemas.openxmlformats.org/drawingml/2006/main">
                  <a:graphicData uri="http://schemas.microsoft.com/office/word/2010/wordprocessingShape">
                    <wps:wsp>
                      <wps:cNvSpPr txBox="1"/>
                      <wps:spPr>
                        <a:xfrm>
                          <a:off x="0" y="0"/>
                          <a:ext cx="1044000" cy="21268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DAED327"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民間収集運搬業者</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7F2543A" id="_x0000_s1137" type="#_x0000_t202" style="position:absolute;left:0;text-align:left;margin-left:265.05pt;margin-top:4.5pt;width:82.2pt;height:16.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" fillcolor="white [3201]" strokecolor="#7f7f7f [1601]">
                <v:textbox inset="1mm,0,1mm,0">
                  <w:txbxContent>
                    <w:p w14:paraId="5DAED327"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民間収集運搬業者</w:t>
                      </w:r>
                    </w:p>
                  </w:txbxContent>
                </v:textbox>
              </v:shape>
            </w:pict>
          </mc:Fallback>
        </mc:AlternateContent>
      </w:r>
      <w:r w:rsidR="000D7598">
        <w:rPr>
          <w:noProof/>
        </w:rPr>
        <mc:AlternateContent>
          <mc:Choice Requires="wps">
            <w:drawing>
              <wp:anchor distT="0" distB="0" distL="114300" distR="114300" simplePos="0" relativeHeight="251928576" behindDoc="0" locked="0" layoutInCell="1" allowOverlap="1" wp14:anchorId="55C13C13" wp14:editId="48051D2F">
                <wp:simplePos x="0" y="0"/>
                <wp:positionH relativeFrom="margin">
                  <wp:posOffset>851535</wp:posOffset>
                </wp:positionH>
                <wp:positionV relativeFrom="paragraph">
                  <wp:posOffset>146686</wp:posOffset>
                </wp:positionV>
                <wp:extent cx="904875" cy="238125"/>
                <wp:effectExtent l="0" t="0" r="9525" b="9525"/>
                <wp:wrapNone/>
                <wp:docPr id="3306" name="テキスト ボックス 1"/>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508225"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5C13C13" id="_x0000_s1138" type="#_x0000_t202" style="position:absolute;left:0;text-align:left;margin-left:67.05pt;margin-top:11.55pt;width:71.25pt;height:18.7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" filled="f" stroked="f">
                <v:textbox inset="1mm,0,1mm,0">
                  <w:txbxContent>
                    <w:p w14:paraId="26508225"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v:textbox>
                <w10:wrap anchorx="margin"/>
              </v:shape>
            </w:pict>
          </mc:Fallback>
        </mc:AlternateContent>
      </w:r>
    </w:p>
    <w:p w14:paraId="72D69FE9" w14:textId="416ED6DA" w:rsidR="000D7598" w:rsidRPr="008E7CE3" w:rsidRDefault="00486E11" w:rsidP="000D7598">
      <w:pPr>
        <w:rPr>
          <w:rFonts w:ascii="ＭＳ 明朝" w:eastAsia="ＭＳ 明朝" w:hAnsi="ＭＳ 明朝"/>
          <w:color w:val="FF0000"/>
          <w:szCs w:val="21"/>
        </w:rPr>
      </w:pPr>
      <w:r>
        <w:rPr>
          <w:noProof/>
        </w:rPr>
        <mc:AlternateContent>
          <mc:Choice Requires="wps">
            <w:drawing>
              <wp:anchor distT="0" distB="0" distL="114300" distR="114300" simplePos="0" relativeHeight="251915264" behindDoc="0" locked="0" layoutInCell="1" allowOverlap="1" wp14:anchorId="63FE4294" wp14:editId="2DF06B06">
                <wp:simplePos x="0" y="0"/>
                <wp:positionH relativeFrom="column">
                  <wp:posOffset>3308985</wp:posOffset>
                </wp:positionH>
                <wp:positionV relativeFrom="paragraph">
                  <wp:posOffset>137159</wp:posOffset>
                </wp:positionV>
                <wp:extent cx="2200275" cy="371475"/>
                <wp:effectExtent l="0" t="0" r="28575" b="28575"/>
                <wp:wrapNone/>
                <wp:docPr id="3316" name="四角形: 角を丸くする 3316"/>
                <wp:cNvGraphicFramePr/>
                <a:graphic xmlns:a="http://schemas.openxmlformats.org/drawingml/2006/main">
                  <a:graphicData uri="http://schemas.microsoft.com/office/word/2010/wordprocessingShape">
                    <wps:wsp>
                      <wps:cNvSpPr/>
                      <wps:spPr>
                        <a:xfrm>
                          <a:off x="0" y="0"/>
                          <a:ext cx="2200275" cy="371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F82A33" id="四角形: 角を丸くする 3316" o:spid="_x0000_s1026" style="position:absolute;left:0;text-align:left;margin-left:260.55pt;margin-top:10.8pt;width:173.25pt;height:29.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" filled="f" strokecolor="#1f3763 [1604]" strokeweight="1pt">
                <v:stroke joinstyle="miter"/>
              </v:roundrect>
            </w:pict>
          </mc:Fallback>
        </mc:AlternateContent>
      </w:r>
      <w:r>
        <w:rPr>
          <w:noProof/>
        </w:rPr>
        <mc:AlternateContent>
          <mc:Choice Requires="wps">
            <w:drawing>
              <wp:anchor distT="0" distB="0" distL="114300" distR="114300" simplePos="0" relativeHeight="251904000" behindDoc="0" locked="0" layoutInCell="1" allowOverlap="1" wp14:anchorId="7288E3EA" wp14:editId="253E06CD">
                <wp:simplePos x="0" y="0"/>
                <wp:positionH relativeFrom="column">
                  <wp:posOffset>4495800</wp:posOffset>
                </wp:positionH>
                <wp:positionV relativeFrom="paragraph">
                  <wp:posOffset>90805</wp:posOffset>
                </wp:positionV>
                <wp:extent cx="819150" cy="219075"/>
                <wp:effectExtent l="0" t="0" r="0" b="9525"/>
                <wp:wrapNone/>
                <wp:docPr id="3304" name="テキスト ボックス 1"/>
                <wp:cNvGraphicFramePr/>
                <a:graphic xmlns:a="http://schemas.openxmlformats.org/drawingml/2006/main">
                  <a:graphicData uri="http://schemas.microsoft.com/office/word/2010/wordprocessingShape">
                    <wps:wsp>
                      <wps:cNvSpPr txBox="1"/>
                      <wps:spPr>
                        <a:xfrm>
                          <a:off x="0" y="0"/>
                          <a:ext cx="819150" cy="2190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8CD0DC" w14:textId="77777777" w:rsidR="000D7598" w:rsidRPr="00EE33CB" w:rsidRDefault="000D7598" w:rsidP="000D7598">
                            <w:pPr>
                              <w:jc w:val="center"/>
                              <w:rPr>
                                <w:rFonts w:ascii="ＭＳ 明朝" w:eastAsia="ＭＳ 明朝" w:hAnsi="ＭＳ 明朝"/>
                                <w:sz w:val="18"/>
                                <w:szCs w:val="18"/>
                              </w:rPr>
                            </w:pPr>
                            <w:r w:rsidRPr="00EE33CB">
                              <w:rPr>
                                <w:rFonts w:ascii="ＭＳ 明朝" w:eastAsia="ＭＳ 明朝" w:hAnsi="ＭＳ 明朝" w:hint="eastAsia"/>
                                <w:sz w:val="18"/>
                                <w:szCs w:val="18"/>
                              </w:rPr>
                              <w:t>仮置場</w:t>
                            </w:r>
                            <w:r>
                              <w:rPr>
                                <w:rFonts w:ascii="ＭＳ 明朝" w:eastAsia="ＭＳ 明朝" w:hAnsi="ＭＳ 明朝" w:hint="eastAsia"/>
                                <w:sz w:val="18"/>
                                <w:szCs w:val="18"/>
                              </w:rPr>
                              <w:t>以降</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288E3EA" id="_x0000_s1139" type="#_x0000_t202" style="position:absolute;left:0;text-align:left;margin-left:354pt;margin-top:7.15pt;width:64.5pt;height:1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" filled="f" stroked="f">
                <v:textbox inset="0,0,1mm,0">
                  <w:txbxContent>
                    <w:p w14:paraId="708CD0DC" w14:textId="77777777" w:rsidR="000D7598" w:rsidRPr="00EE33CB" w:rsidRDefault="000D7598" w:rsidP="000D7598">
                      <w:pPr>
                        <w:jc w:val="center"/>
                        <w:rPr>
                          <w:rFonts w:ascii="ＭＳ 明朝" w:eastAsia="ＭＳ 明朝" w:hAnsi="ＭＳ 明朝"/>
                          <w:sz w:val="18"/>
                          <w:szCs w:val="18"/>
                        </w:rPr>
                      </w:pPr>
                      <w:r w:rsidRPr="00EE33CB">
                        <w:rPr>
                          <w:rFonts w:ascii="ＭＳ 明朝" w:eastAsia="ＭＳ 明朝" w:hAnsi="ＭＳ 明朝" w:hint="eastAsia"/>
                          <w:sz w:val="18"/>
                          <w:szCs w:val="18"/>
                        </w:rPr>
                        <w:t>仮置場</w:t>
                      </w:r>
                      <w:r>
                        <w:rPr>
                          <w:rFonts w:ascii="ＭＳ 明朝" w:eastAsia="ＭＳ 明朝" w:hAnsi="ＭＳ 明朝" w:hint="eastAsia"/>
                          <w:sz w:val="18"/>
                          <w:szCs w:val="18"/>
                        </w:rPr>
                        <w:t>以降</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7639A759" wp14:editId="07BDCD2A">
                <wp:simplePos x="0" y="0"/>
                <wp:positionH relativeFrom="column">
                  <wp:posOffset>3566160</wp:posOffset>
                </wp:positionH>
                <wp:positionV relativeFrom="paragraph">
                  <wp:posOffset>93980</wp:posOffset>
                </wp:positionV>
                <wp:extent cx="666750" cy="228600"/>
                <wp:effectExtent l="0" t="0" r="0" b="0"/>
                <wp:wrapNone/>
                <wp:docPr id="3305" name="テキスト ボックス 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EE053D" w14:textId="77777777" w:rsidR="000D7598" w:rsidRPr="00EE33CB" w:rsidRDefault="000D7598" w:rsidP="000D7598">
                            <w:pPr>
                              <w:jc w:val="center"/>
                              <w:rPr>
                                <w:rFonts w:ascii="ＭＳ 明朝" w:eastAsia="ＭＳ 明朝" w:hAnsi="ＭＳ 明朝"/>
                                <w:sz w:val="18"/>
                                <w:szCs w:val="18"/>
                              </w:rPr>
                            </w:pPr>
                            <w:r w:rsidRPr="00EE33CB">
                              <w:rPr>
                                <w:rFonts w:ascii="ＭＳ 明朝" w:eastAsia="ＭＳ 明朝" w:hAnsi="ＭＳ 明朝" w:hint="eastAsia"/>
                                <w:sz w:val="18"/>
                                <w:szCs w:val="18"/>
                              </w:rPr>
                              <w:t>仮置場まで</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639A759" id="_x0000_s1140" type="#_x0000_t202" style="position:absolute;left:0;text-align:left;margin-left:280.8pt;margin-top:7.4pt;width:52.5pt;height: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" filled="f" stroked="f">
                <v:textbox inset="0,0,1mm,0">
                  <w:txbxContent>
                    <w:p w14:paraId="4EEE053D" w14:textId="77777777" w:rsidR="000D7598" w:rsidRPr="00EE33CB" w:rsidRDefault="000D7598" w:rsidP="000D7598">
                      <w:pPr>
                        <w:jc w:val="center"/>
                        <w:rPr>
                          <w:rFonts w:ascii="ＭＳ 明朝" w:eastAsia="ＭＳ 明朝" w:hAnsi="ＭＳ 明朝"/>
                          <w:sz w:val="18"/>
                          <w:szCs w:val="18"/>
                        </w:rPr>
                      </w:pPr>
                      <w:r w:rsidRPr="00EE33CB">
                        <w:rPr>
                          <w:rFonts w:ascii="ＭＳ 明朝" w:eastAsia="ＭＳ 明朝" w:hAnsi="ＭＳ 明朝" w:hint="eastAsia"/>
                          <w:sz w:val="18"/>
                          <w:szCs w:val="18"/>
                        </w:rPr>
                        <w:t>仮置場まで</w:t>
                      </w:r>
                    </w:p>
                  </w:txbxContent>
                </v:textbox>
              </v:shape>
            </w:pict>
          </mc:Fallback>
        </mc:AlternateContent>
      </w:r>
      <w:r w:rsidR="000D7598">
        <w:rPr>
          <w:noProof/>
        </w:rPr>
        <mc:AlternateContent>
          <mc:Choice Requires="wps">
            <w:drawing>
              <wp:anchor distT="0" distB="0" distL="114300" distR="114300" simplePos="0" relativeHeight="251927552" behindDoc="0" locked="0" layoutInCell="1" allowOverlap="1" wp14:anchorId="11B64123" wp14:editId="3D12391E">
                <wp:simplePos x="0" y="0"/>
                <wp:positionH relativeFrom="margin">
                  <wp:posOffset>822960</wp:posOffset>
                </wp:positionH>
                <wp:positionV relativeFrom="paragraph">
                  <wp:posOffset>183539</wp:posOffset>
                </wp:positionV>
                <wp:extent cx="904875" cy="238125"/>
                <wp:effectExtent l="0" t="0" r="9525" b="9525"/>
                <wp:wrapNone/>
                <wp:docPr id="3310" name="テキスト ボックス 1"/>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F55768"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1B64123" id="_x0000_s1141" type="#_x0000_t202" style="position:absolute;left:0;text-align:left;margin-left:64.8pt;margin-top:14.45pt;width:71.25pt;height:18.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" filled="f" stroked="f">
                <v:textbox inset="1mm,0,1mm,0">
                  <w:txbxContent>
                    <w:p w14:paraId="43F55768"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v:textbox>
                <w10:wrap anchorx="margin"/>
              </v:shape>
            </w:pict>
          </mc:Fallback>
        </mc:AlternateContent>
      </w:r>
      <w:r w:rsidR="000D7598">
        <w:rPr>
          <w:noProof/>
        </w:rPr>
        <mc:AlternateContent>
          <mc:Choice Requires="wps">
            <w:drawing>
              <wp:anchor distT="0" distB="0" distL="114300" distR="114300" simplePos="0" relativeHeight="251910144" behindDoc="0" locked="0" layoutInCell="1" allowOverlap="1" wp14:anchorId="1C2BC421" wp14:editId="1133E920">
                <wp:simplePos x="0" y="0"/>
                <wp:positionH relativeFrom="column">
                  <wp:posOffset>1553210</wp:posOffset>
                </wp:positionH>
                <wp:positionV relativeFrom="paragraph">
                  <wp:posOffset>22860</wp:posOffset>
                </wp:positionV>
                <wp:extent cx="127000" cy="0"/>
                <wp:effectExtent l="0" t="0" r="0" b="0"/>
                <wp:wrapNone/>
                <wp:docPr id="3324" name="直線矢印コネクタ 3324"/>
                <wp:cNvGraphicFramePr/>
                <a:graphic xmlns:a="http://schemas.openxmlformats.org/drawingml/2006/main">
                  <a:graphicData uri="http://schemas.microsoft.com/office/word/2010/wordprocessingShape">
                    <wps:wsp>
                      <wps:cNvCnPr/>
                      <wps:spPr>
                        <a:xfrm flipH="1">
                          <a:off x="0" y="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E386A" id="直線矢印コネクタ 3324" o:spid="_x0000_s1026" type="#_x0000_t32" style="position:absolute;left:0;text-align:left;margin-left:122.3pt;margin-top:1.8pt;width:10pt;height:0;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" strokecolor="#393737 [814]" strokeweight=".5pt">
                <v:stroke startarrow="block" joinstyle="miter"/>
              </v:shape>
            </w:pict>
          </mc:Fallback>
        </mc:AlternateContent>
      </w:r>
    </w:p>
    <w:p w14:paraId="2EC1B318" w14:textId="736B5374" w:rsidR="000D7598" w:rsidRPr="00762964" w:rsidRDefault="00486E11" w:rsidP="000D7598">
      <w:pPr>
        <w:rPr>
          <w:rFonts w:ascii="ＭＳ 明朝" w:eastAsia="ＭＳ 明朝" w:hAnsi="ＭＳ 明朝"/>
          <w:szCs w:val="21"/>
        </w:rPr>
      </w:pPr>
      <w:r>
        <w:rPr>
          <w:noProof/>
        </w:rPr>
        <mc:AlternateContent>
          <mc:Choice Requires="wps">
            <w:drawing>
              <wp:anchor distT="0" distB="0" distL="114300" distR="114300" simplePos="0" relativeHeight="251917312" behindDoc="0" locked="0" layoutInCell="1" allowOverlap="1" wp14:anchorId="7E6E763D" wp14:editId="735EFCA4">
                <wp:simplePos x="0" y="0"/>
                <wp:positionH relativeFrom="margin">
                  <wp:posOffset>2748915</wp:posOffset>
                </wp:positionH>
                <wp:positionV relativeFrom="paragraph">
                  <wp:posOffset>32385</wp:posOffset>
                </wp:positionV>
                <wp:extent cx="552450" cy="0"/>
                <wp:effectExtent l="38100" t="76200" r="19050" b="95250"/>
                <wp:wrapNone/>
                <wp:docPr id="3326" name="直線矢印コネクタ 3326"/>
                <wp:cNvGraphicFramePr/>
                <a:graphic xmlns:a="http://schemas.openxmlformats.org/drawingml/2006/main">
                  <a:graphicData uri="http://schemas.microsoft.com/office/word/2010/wordprocessingShape">
                    <wps:wsp>
                      <wps:cNvCnPr/>
                      <wps:spPr>
                        <a:xfrm flipV="1">
                          <a:off x="0" y="0"/>
                          <a:ext cx="5524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ADBDD3" id="直線矢印コネクタ 3326" o:spid="_x0000_s1026" type="#_x0000_t32" style="position:absolute;left:0;text-align:left;margin-left:216.45pt;margin-top:2.55pt;width:43.5pt;height:0;flip:y;z-index:251917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" strokecolor="#4472c4 [3204]" strokeweight=".5pt">
                <v:stroke startarrow="block" endarrow="block" joinstyle="miter"/>
                <w10:wrap anchorx="margin"/>
              </v:shape>
            </w:pict>
          </mc:Fallback>
        </mc:AlternateContent>
      </w:r>
      <w:r>
        <w:rPr>
          <w:noProof/>
        </w:rPr>
        <mc:AlternateContent>
          <mc:Choice Requires="wps">
            <w:drawing>
              <wp:anchor distT="0" distB="0" distL="114300" distR="114300" simplePos="0" relativeHeight="251907072" behindDoc="0" locked="0" layoutInCell="1" allowOverlap="1" wp14:anchorId="680A392C" wp14:editId="5B6C2BC9">
                <wp:simplePos x="0" y="0"/>
                <wp:positionH relativeFrom="column">
                  <wp:posOffset>4909185</wp:posOffset>
                </wp:positionH>
                <wp:positionV relativeFrom="paragraph">
                  <wp:posOffset>40640</wp:posOffset>
                </wp:positionV>
                <wp:extent cx="504825" cy="216000"/>
                <wp:effectExtent l="0" t="0" r="28575" b="12700"/>
                <wp:wrapNone/>
                <wp:docPr id="3323" name="テキスト ボックス 1"/>
                <wp:cNvGraphicFramePr/>
                <a:graphic xmlns:a="http://schemas.openxmlformats.org/drawingml/2006/main">
                  <a:graphicData uri="http://schemas.microsoft.com/office/word/2010/wordprocessingShape">
                    <wps:wsp>
                      <wps:cNvSpPr txBox="1"/>
                      <wps:spPr>
                        <a:xfrm>
                          <a:off x="0" y="0"/>
                          <a:ext cx="504825" cy="216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B7F07D3"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80A392C" id="_x0000_s1142" type="#_x0000_t202" style="position:absolute;left:0;text-align:left;margin-left:386.55pt;margin-top:3.2pt;width:39.75pt;height:1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" fillcolor="white [3201]" strokecolor="#7f7f7f [1601]">
                <v:textbox inset="1mm,0,1mm,0">
                  <w:txbxContent>
                    <w:p w14:paraId="5B7F07D3"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処理先</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4D31D059" wp14:editId="7EA8576C">
                <wp:simplePos x="0" y="0"/>
                <wp:positionH relativeFrom="column">
                  <wp:posOffset>4528185</wp:posOffset>
                </wp:positionH>
                <wp:positionV relativeFrom="paragraph">
                  <wp:posOffset>40640</wp:posOffset>
                </wp:positionV>
                <wp:extent cx="323850" cy="216000"/>
                <wp:effectExtent l="0" t="0" r="19050" b="12700"/>
                <wp:wrapNone/>
                <wp:docPr id="3322" name="テキスト ボックス 1"/>
                <wp:cNvGraphicFramePr/>
                <a:graphic xmlns:a="http://schemas.openxmlformats.org/drawingml/2006/main">
                  <a:graphicData uri="http://schemas.microsoft.com/office/word/2010/wordprocessingShape">
                    <wps:wsp>
                      <wps:cNvSpPr txBox="1"/>
                      <wps:spPr>
                        <a:xfrm>
                          <a:off x="0" y="0"/>
                          <a:ext cx="323850" cy="216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3E0B9C2"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運搬</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D31D059" id="_x0000_s1143" type="#_x0000_t202" style="position:absolute;left:0;text-align:left;margin-left:356.55pt;margin-top:3.2pt;width:25.5pt;height:1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" fillcolor="white [3201]" strokecolor="#7f7f7f [1601]">
                <v:textbox inset="1mm,0,1mm,0">
                  <w:txbxContent>
                    <w:p w14:paraId="33E0B9C2" w14:textId="77777777" w:rsidR="000D7598" w:rsidRPr="00762964" w:rsidRDefault="000D7598" w:rsidP="000D7598">
                      <w:pPr>
                        <w:rPr>
                          <w:rFonts w:ascii="ＭＳ 明朝" w:eastAsia="ＭＳ 明朝" w:hAnsi="ＭＳ 明朝"/>
                          <w:sz w:val="18"/>
                          <w:szCs w:val="18"/>
                        </w:rPr>
                      </w:pPr>
                      <w:r>
                        <w:rPr>
                          <w:rFonts w:ascii="ＭＳ 明朝" w:eastAsia="ＭＳ 明朝" w:hAnsi="ＭＳ 明朝" w:hint="eastAsia"/>
                          <w:sz w:val="18"/>
                          <w:szCs w:val="18"/>
                        </w:rPr>
                        <w:t>運搬</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242EC75C" wp14:editId="0F9C3FD4">
                <wp:simplePos x="0" y="0"/>
                <wp:positionH relativeFrom="column">
                  <wp:posOffset>3356610</wp:posOffset>
                </wp:positionH>
                <wp:positionV relativeFrom="paragraph">
                  <wp:posOffset>40005</wp:posOffset>
                </wp:positionV>
                <wp:extent cx="1044000" cy="212686"/>
                <wp:effectExtent l="0" t="0" r="22860" b="16510"/>
                <wp:wrapNone/>
                <wp:docPr id="3321" name="テキスト ボックス 1"/>
                <wp:cNvGraphicFramePr/>
                <a:graphic xmlns:a="http://schemas.openxmlformats.org/drawingml/2006/main">
                  <a:graphicData uri="http://schemas.microsoft.com/office/word/2010/wordprocessingShape">
                    <wps:wsp>
                      <wps:cNvSpPr txBox="1"/>
                      <wps:spPr>
                        <a:xfrm>
                          <a:off x="0" y="0"/>
                          <a:ext cx="1044000" cy="21268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4A3D25B"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民間収集運搬業者</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42EC75C" id="_x0000_s1144" type="#_x0000_t202" style="position:absolute;left:0;text-align:left;margin-left:264.3pt;margin-top:3.15pt;width:82.2pt;height:16.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" fillcolor="white [3201]" strokecolor="#7f7f7f [1601]">
                <v:textbox inset="1mm,0,1mm,0">
                  <w:txbxContent>
                    <w:p w14:paraId="14A3D25B"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民間収集運搬業者</w:t>
                      </w:r>
                    </w:p>
                  </w:txbxContent>
                </v:textbox>
              </v:shape>
            </w:pict>
          </mc:Fallback>
        </mc:AlternateContent>
      </w:r>
      <w:r w:rsidR="000D7598">
        <w:rPr>
          <w:noProof/>
        </w:rPr>
        <mc:AlternateContent>
          <mc:Choice Requires="wps">
            <w:drawing>
              <wp:anchor distT="0" distB="0" distL="114300" distR="114300" simplePos="0" relativeHeight="251930624" behindDoc="0" locked="0" layoutInCell="1" allowOverlap="1" wp14:anchorId="3CD0D0F7" wp14:editId="38A514D2">
                <wp:simplePos x="0" y="0"/>
                <wp:positionH relativeFrom="margin">
                  <wp:posOffset>842010</wp:posOffset>
                </wp:positionH>
                <wp:positionV relativeFrom="paragraph">
                  <wp:posOffset>210185</wp:posOffset>
                </wp:positionV>
                <wp:extent cx="904875" cy="238125"/>
                <wp:effectExtent l="0" t="0" r="9525" b="9525"/>
                <wp:wrapNone/>
                <wp:docPr id="3325" name="テキスト ボックス 1"/>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C32881D"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CD0D0F7" id="_x0000_s1145" type="#_x0000_t202" style="position:absolute;left:0;text-align:left;margin-left:66.3pt;margin-top:16.55pt;width:71.25pt;height:18.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" filled="f" stroked="f">
                <v:textbox inset="1mm,0,1mm,0">
                  <w:txbxContent>
                    <w:p w14:paraId="6C32881D"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v:textbox>
                <w10:wrap anchorx="margin"/>
              </v:shape>
            </w:pict>
          </mc:Fallback>
        </mc:AlternateContent>
      </w:r>
      <w:r w:rsidR="000D7598">
        <w:rPr>
          <w:noProof/>
        </w:rPr>
        <mc:AlternateContent>
          <mc:Choice Requires="wps">
            <w:drawing>
              <wp:anchor distT="0" distB="0" distL="114300" distR="114300" simplePos="0" relativeHeight="251911168" behindDoc="0" locked="0" layoutInCell="1" allowOverlap="1" wp14:anchorId="183C7130" wp14:editId="14FCEA73">
                <wp:simplePos x="0" y="0"/>
                <wp:positionH relativeFrom="column">
                  <wp:posOffset>1559560</wp:posOffset>
                </wp:positionH>
                <wp:positionV relativeFrom="paragraph">
                  <wp:posOffset>80010</wp:posOffset>
                </wp:positionV>
                <wp:extent cx="127000" cy="0"/>
                <wp:effectExtent l="0" t="0" r="0" b="0"/>
                <wp:wrapNone/>
                <wp:docPr id="3327" name="直線矢印コネクタ 3327"/>
                <wp:cNvGraphicFramePr/>
                <a:graphic xmlns:a="http://schemas.openxmlformats.org/drawingml/2006/main">
                  <a:graphicData uri="http://schemas.microsoft.com/office/word/2010/wordprocessingShape">
                    <wps:wsp>
                      <wps:cNvCnPr/>
                      <wps:spPr>
                        <a:xfrm flipH="1">
                          <a:off x="0" y="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81E2DF" id="直線矢印コネクタ 3327" o:spid="_x0000_s1026" type="#_x0000_t32" style="position:absolute;left:0;text-align:left;margin-left:122.8pt;margin-top:6.3pt;width:10pt;height:0;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" strokecolor="#393737 [814]" strokeweight=".5pt">
                <v:stroke startarrow="block" joinstyle="miter"/>
              </v:shape>
            </w:pict>
          </mc:Fallback>
        </mc:AlternateContent>
      </w:r>
    </w:p>
    <w:p w14:paraId="58006686" w14:textId="553EA3CB" w:rsidR="000D7598" w:rsidRDefault="00486E11" w:rsidP="000D7598">
      <w:pPr>
        <w:rPr>
          <w:rFonts w:ascii="ＭＳ 明朝" w:eastAsia="ＭＳ 明朝" w:hAnsi="ＭＳ 明朝"/>
          <w:szCs w:val="21"/>
        </w:rPr>
      </w:pPr>
      <w:r>
        <w:rPr>
          <w:noProof/>
        </w:rPr>
        <mc:AlternateContent>
          <mc:Choice Requires="wps">
            <w:drawing>
              <wp:anchor distT="0" distB="0" distL="114300" distR="114300" simplePos="0" relativeHeight="251918336" behindDoc="0" locked="0" layoutInCell="1" allowOverlap="1" wp14:anchorId="5E764966" wp14:editId="07994BA4">
                <wp:simplePos x="0" y="0"/>
                <wp:positionH relativeFrom="margin">
                  <wp:posOffset>2785110</wp:posOffset>
                </wp:positionH>
                <wp:positionV relativeFrom="paragraph">
                  <wp:posOffset>118110</wp:posOffset>
                </wp:positionV>
                <wp:extent cx="581025" cy="57150"/>
                <wp:effectExtent l="0" t="57150" r="66675" b="95250"/>
                <wp:wrapNone/>
                <wp:docPr id="64" name="直線矢印コネクタ 64"/>
                <wp:cNvGraphicFramePr/>
                <a:graphic xmlns:a="http://schemas.openxmlformats.org/drawingml/2006/main">
                  <a:graphicData uri="http://schemas.microsoft.com/office/word/2010/wordprocessingShape">
                    <wps:wsp>
                      <wps:cNvCnPr/>
                      <wps:spPr>
                        <a:xfrm>
                          <a:off x="0" y="0"/>
                          <a:ext cx="581025"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E79C3" id="直線矢印コネクタ 64" o:spid="_x0000_s1026" type="#_x0000_t32" style="position:absolute;left:0;text-align:left;margin-left:219.3pt;margin-top:9.3pt;width:45.75pt;height:4.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" strokecolor="#4472c4 [3204]" strokeweight=".5pt">
                <v:stroke startarrow="block" endarrow="block" joinstyle="miter"/>
                <w10:wrap anchorx="margin"/>
              </v:shape>
            </w:pict>
          </mc:Fallback>
        </mc:AlternateContent>
      </w:r>
      <w:r>
        <w:rPr>
          <w:noProof/>
        </w:rPr>
        <mc:AlternateContent>
          <mc:Choice Requires="wps">
            <w:drawing>
              <wp:anchor distT="0" distB="0" distL="114300" distR="114300" simplePos="0" relativeHeight="251900928" behindDoc="0" locked="0" layoutInCell="1" allowOverlap="1" wp14:anchorId="70E31EF1" wp14:editId="0A985012">
                <wp:simplePos x="0" y="0"/>
                <wp:positionH relativeFrom="column">
                  <wp:posOffset>3369945</wp:posOffset>
                </wp:positionH>
                <wp:positionV relativeFrom="paragraph">
                  <wp:posOffset>84455</wp:posOffset>
                </wp:positionV>
                <wp:extent cx="1044000" cy="212686"/>
                <wp:effectExtent l="0" t="0" r="22860" b="16510"/>
                <wp:wrapNone/>
                <wp:docPr id="66" name="テキスト ボックス 1"/>
                <wp:cNvGraphicFramePr/>
                <a:graphic xmlns:a="http://schemas.openxmlformats.org/drawingml/2006/main">
                  <a:graphicData uri="http://schemas.microsoft.com/office/word/2010/wordprocessingShape">
                    <wps:wsp>
                      <wps:cNvSpPr txBox="1"/>
                      <wps:spPr>
                        <a:xfrm>
                          <a:off x="0" y="0"/>
                          <a:ext cx="1044000" cy="21268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F36D6DC"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民間事業者</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0E31EF1" id="_x0000_s1146" type="#_x0000_t202" style="position:absolute;left:0;text-align:left;margin-left:265.35pt;margin-top:6.65pt;width:82.2pt;height:16.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" fillcolor="white [3201]" strokecolor="#7f7f7f [1601]">
                <v:textbox inset="1mm,0,1mm,0">
                  <w:txbxContent>
                    <w:p w14:paraId="5F36D6DC"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民間事業者</w:t>
                      </w:r>
                    </w:p>
                  </w:txbxContent>
                </v:textbox>
              </v:shape>
            </w:pict>
          </mc:Fallback>
        </mc:AlternateContent>
      </w:r>
      <w:r w:rsidR="000D7598">
        <w:rPr>
          <w:noProof/>
        </w:rPr>
        <mc:AlternateContent>
          <mc:Choice Requires="wps">
            <w:drawing>
              <wp:anchor distT="0" distB="0" distL="114300" distR="114300" simplePos="0" relativeHeight="251931648" behindDoc="0" locked="0" layoutInCell="1" allowOverlap="1" wp14:anchorId="18518131" wp14:editId="413240DE">
                <wp:simplePos x="0" y="0"/>
                <wp:positionH relativeFrom="margin">
                  <wp:posOffset>832485</wp:posOffset>
                </wp:positionH>
                <wp:positionV relativeFrom="paragraph">
                  <wp:posOffset>156210</wp:posOffset>
                </wp:positionV>
                <wp:extent cx="904875" cy="238125"/>
                <wp:effectExtent l="0" t="0" r="9525" b="9525"/>
                <wp:wrapNone/>
                <wp:docPr id="65" name="テキスト ボックス 1"/>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EB60C9"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8518131" id="_x0000_s1147" type="#_x0000_t202" style="position:absolute;left:0;text-align:left;margin-left:65.55pt;margin-top:12.3pt;width:71.25pt;height:18.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" filled="f" stroked="f">
                <v:textbox inset="1mm,0,1mm,0">
                  <w:txbxContent>
                    <w:p w14:paraId="3DEB60C9"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v:textbox>
                <w10:wrap anchorx="margin"/>
              </v:shape>
            </w:pict>
          </mc:Fallback>
        </mc:AlternateContent>
      </w:r>
      <w:r w:rsidR="000D7598">
        <w:rPr>
          <w:noProof/>
        </w:rPr>
        <mc:AlternateContent>
          <mc:Choice Requires="wps">
            <w:drawing>
              <wp:anchor distT="0" distB="0" distL="114300" distR="114300" simplePos="0" relativeHeight="251912192" behindDoc="0" locked="0" layoutInCell="1" allowOverlap="1" wp14:anchorId="75B12CE9" wp14:editId="45BB040F">
                <wp:simplePos x="0" y="0"/>
                <wp:positionH relativeFrom="column">
                  <wp:posOffset>1559560</wp:posOffset>
                </wp:positionH>
                <wp:positionV relativeFrom="paragraph">
                  <wp:posOffset>108585</wp:posOffset>
                </wp:positionV>
                <wp:extent cx="127000" cy="0"/>
                <wp:effectExtent l="0" t="0" r="0" b="0"/>
                <wp:wrapNone/>
                <wp:docPr id="67" name="直線矢印コネクタ 67"/>
                <wp:cNvGraphicFramePr/>
                <a:graphic xmlns:a="http://schemas.openxmlformats.org/drawingml/2006/main">
                  <a:graphicData uri="http://schemas.microsoft.com/office/word/2010/wordprocessingShape">
                    <wps:wsp>
                      <wps:cNvCnPr/>
                      <wps:spPr>
                        <a:xfrm flipH="1">
                          <a:off x="0" y="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30AD5" id="直線矢印コネクタ 67" o:spid="_x0000_s1026" type="#_x0000_t32" style="position:absolute;left:0;text-align:left;margin-left:122.8pt;margin-top:8.55pt;width:10pt;height:0;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" strokecolor="#393737 [814]" strokeweight=".5pt">
                <v:stroke startarrow="block" joinstyle="miter"/>
              </v:shape>
            </w:pict>
          </mc:Fallback>
        </mc:AlternateContent>
      </w:r>
    </w:p>
    <w:p w14:paraId="226A1579" w14:textId="20181FF8" w:rsidR="000D7598" w:rsidRDefault="000D7598" w:rsidP="000D7598">
      <w:pPr>
        <w:rPr>
          <w:rFonts w:ascii="ＭＳ 明朝" w:eastAsia="ＭＳ 明朝" w:hAnsi="ＭＳ 明朝"/>
          <w:szCs w:val="21"/>
        </w:rPr>
      </w:pPr>
      <w:r>
        <w:rPr>
          <w:noProof/>
        </w:rPr>
        <mc:AlternateContent>
          <mc:Choice Requires="wps">
            <w:drawing>
              <wp:anchor distT="0" distB="0" distL="114300" distR="114300" simplePos="0" relativeHeight="251921408" behindDoc="0" locked="0" layoutInCell="1" allowOverlap="1" wp14:anchorId="22C63A8C" wp14:editId="294B5EEB">
                <wp:simplePos x="0" y="0"/>
                <wp:positionH relativeFrom="margin">
                  <wp:posOffset>2689860</wp:posOffset>
                </wp:positionH>
                <wp:positionV relativeFrom="paragraph">
                  <wp:posOffset>41910</wp:posOffset>
                </wp:positionV>
                <wp:extent cx="2114550" cy="232410"/>
                <wp:effectExtent l="0" t="0" r="0" b="0"/>
                <wp:wrapNone/>
                <wp:docPr id="68" name="テキスト ボックス 1"/>
                <wp:cNvGraphicFramePr/>
                <a:graphic xmlns:a="http://schemas.openxmlformats.org/drawingml/2006/main">
                  <a:graphicData uri="http://schemas.microsoft.com/office/word/2010/wordprocessingShape">
                    <wps:wsp>
                      <wps:cNvSpPr txBox="1"/>
                      <wps:spPr>
                        <a:xfrm>
                          <a:off x="0" y="0"/>
                          <a:ext cx="2114550" cy="232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4B58BA" w14:textId="77777777" w:rsidR="000D7598" w:rsidRPr="003444FE" w:rsidRDefault="000D7598" w:rsidP="000D7598">
                            <w:pPr>
                              <w:ind w:firstLineChars="100" w:firstLine="180"/>
                              <w:jc w:val="left"/>
                              <w:rPr>
                                <w:rFonts w:ascii="ＭＳ 明朝" w:eastAsia="ＭＳ 明朝" w:hAnsi="ＭＳ 明朝"/>
                                <w:sz w:val="18"/>
                                <w:szCs w:val="18"/>
                              </w:rPr>
                            </w:pPr>
                            <w:r w:rsidRPr="003444FE">
                              <w:rPr>
                                <w:rFonts w:ascii="ＭＳ 明朝" w:eastAsia="ＭＳ 明朝" w:hAnsi="ＭＳ 明朝" w:hint="eastAsia"/>
                                <w:sz w:val="18"/>
                                <w:szCs w:val="18"/>
                              </w:rPr>
                              <w:t>予算管理、入札、補助金事務等</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2C63A8C" id="_x0000_s1148" type="#_x0000_t202" style="position:absolute;left:0;text-align:left;margin-left:211.8pt;margin-top:3.3pt;width:166.5pt;height:18.3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" filled="f" stroked="f">
                <v:textbox inset="0,0,1mm,0">
                  <w:txbxContent>
                    <w:p w14:paraId="304B58BA" w14:textId="77777777" w:rsidR="000D7598" w:rsidRPr="003444FE" w:rsidRDefault="000D7598" w:rsidP="000D7598">
                      <w:pPr>
                        <w:ind w:firstLineChars="100" w:firstLine="180"/>
                        <w:jc w:val="left"/>
                        <w:rPr>
                          <w:rFonts w:ascii="ＭＳ 明朝" w:eastAsia="ＭＳ 明朝" w:hAnsi="ＭＳ 明朝"/>
                          <w:sz w:val="18"/>
                          <w:szCs w:val="18"/>
                        </w:rPr>
                      </w:pPr>
                      <w:r w:rsidRPr="003444FE">
                        <w:rPr>
                          <w:rFonts w:ascii="ＭＳ 明朝" w:eastAsia="ＭＳ 明朝" w:hAnsi="ＭＳ 明朝" w:hint="eastAsia"/>
                          <w:sz w:val="18"/>
                          <w:szCs w:val="18"/>
                        </w:rPr>
                        <w:t>予算管理、入札、補助金事務等</w:t>
                      </w:r>
                    </w:p>
                  </w:txbxContent>
                </v:textbox>
                <w10:wrap anchorx="margin"/>
              </v:shape>
            </w:pict>
          </mc:Fallback>
        </mc:AlternateContent>
      </w:r>
      <w:r>
        <w:rPr>
          <w:noProof/>
        </w:rPr>
        <mc:AlternateContent>
          <mc:Choice Requires="wps">
            <w:drawing>
              <wp:anchor distT="0" distB="0" distL="114300" distR="114300" simplePos="0" relativeHeight="251932672" behindDoc="0" locked="0" layoutInCell="1" allowOverlap="1" wp14:anchorId="66BE6573" wp14:editId="1239A094">
                <wp:simplePos x="0" y="0"/>
                <wp:positionH relativeFrom="margin">
                  <wp:posOffset>794385</wp:posOffset>
                </wp:positionH>
                <wp:positionV relativeFrom="paragraph">
                  <wp:posOffset>41910</wp:posOffset>
                </wp:positionV>
                <wp:extent cx="904875" cy="238125"/>
                <wp:effectExtent l="0" t="0" r="9525" b="9525"/>
                <wp:wrapNone/>
                <wp:docPr id="69" name="テキスト ボックス 1"/>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91F9E9" w14:textId="77777777" w:rsidR="000D7598" w:rsidRPr="00DC7BBA" w:rsidRDefault="000D7598" w:rsidP="000D7598">
                            <w:pPr>
                              <w:spacing w:line="240" w:lineRule="exact"/>
                              <w:jc w:val="center"/>
                              <w:rPr>
                                <w:rFonts w:ascii="ＭＳ 明朝" w:eastAsia="ＭＳ 明朝" w:hAnsi="ＭＳ 明朝"/>
                                <w:sz w:val="16"/>
                                <w:szCs w:val="16"/>
                              </w:rPr>
                            </w:pPr>
                            <w:r w:rsidRPr="00DC7BBA">
                              <w:rPr>
                                <w:rFonts w:ascii="ＭＳ 明朝" w:eastAsia="ＭＳ 明朝" w:hAnsi="ＭＳ 明朝" w:hint="eastAsia"/>
                                <w:sz w:val="16"/>
                                <w:szCs w:val="16"/>
                              </w:rPr>
                              <w:t>被災町村職員</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BE6573" id="_x0000_s1149" type="#_x0000_t202" style="position:absolute;left:0;text-align:left;margin-left:62.55pt;margin-top:3.3pt;width:71.25pt;height:18.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" filled="f" stroked="f">
                <v:textbox inset="1mm,0,1mm,0">
                  <w:txbxContent>
                    <w:p w14:paraId="3791F9E9" w14:textId="77777777" w:rsidR="000D7598" w:rsidRPr="00DC7BBA" w:rsidRDefault="000D7598" w:rsidP="000D7598">
                      <w:pPr>
                        <w:spacing w:line="240" w:lineRule="exact"/>
                        <w:jc w:val="center"/>
                        <w:rPr>
                          <w:rFonts w:ascii="ＭＳ 明朝" w:eastAsia="ＭＳ 明朝" w:hAnsi="ＭＳ 明朝"/>
                          <w:sz w:val="16"/>
                          <w:szCs w:val="16"/>
                        </w:rPr>
                      </w:pPr>
                      <w:r w:rsidRPr="00DC7BBA">
                        <w:rPr>
                          <w:rFonts w:ascii="ＭＳ 明朝" w:eastAsia="ＭＳ 明朝" w:hAnsi="ＭＳ 明朝" w:hint="eastAsia"/>
                          <w:sz w:val="16"/>
                          <w:szCs w:val="16"/>
                        </w:rPr>
                        <w:t>被災町村職員</w:t>
                      </w:r>
                    </w:p>
                  </w:txbxContent>
                </v:textbox>
                <w10:wrap anchorx="margin"/>
              </v:shape>
            </w:pict>
          </mc:Fallback>
        </mc:AlternateContent>
      </w:r>
      <w:r>
        <w:rPr>
          <w:noProof/>
        </w:rPr>
        <mc:AlternateContent>
          <mc:Choice Requires="wps">
            <w:drawing>
              <wp:anchor distT="0" distB="0" distL="114300" distR="114300" simplePos="0" relativeHeight="251913216" behindDoc="0" locked="0" layoutInCell="1" allowOverlap="1" wp14:anchorId="067D27B3" wp14:editId="32979BD3">
                <wp:simplePos x="0" y="0"/>
                <wp:positionH relativeFrom="column">
                  <wp:posOffset>1556385</wp:posOffset>
                </wp:positionH>
                <wp:positionV relativeFrom="paragraph">
                  <wp:posOffset>118110</wp:posOffset>
                </wp:positionV>
                <wp:extent cx="127000" cy="0"/>
                <wp:effectExtent l="0" t="0" r="0" b="0"/>
                <wp:wrapNone/>
                <wp:docPr id="70" name="直線矢印コネクタ 70"/>
                <wp:cNvGraphicFramePr/>
                <a:graphic xmlns:a="http://schemas.openxmlformats.org/drawingml/2006/main">
                  <a:graphicData uri="http://schemas.microsoft.com/office/word/2010/wordprocessingShape">
                    <wps:wsp>
                      <wps:cNvCnPr/>
                      <wps:spPr>
                        <a:xfrm flipH="1">
                          <a:off x="0" y="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CE06E" id="直線矢印コネクタ 70" o:spid="_x0000_s1026" type="#_x0000_t32" style="position:absolute;left:0;text-align:left;margin-left:122.55pt;margin-top:9.3pt;width:10pt;height:0;flip:x;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" strokecolor="#393737 [814]" strokeweight=".5pt">
                <v:stroke startarrow="block" joinstyle="miter"/>
              </v:shape>
            </w:pict>
          </mc:Fallback>
        </mc:AlternateContent>
      </w:r>
      <w:r>
        <w:rPr>
          <w:rFonts w:ascii="ＭＳ 明朝" w:eastAsia="ＭＳ 明朝" w:hAnsi="ＭＳ 明朝" w:hint="eastAsia"/>
          <w:szCs w:val="21"/>
        </w:rPr>
        <w:t xml:space="preserve">　　　　　　　　　　　　　</w:t>
      </w:r>
    </w:p>
    <w:p w14:paraId="5AC680EC" w14:textId="0866FCD6" w:rsidR="000D7598" w:rsidRPr="00762964" w:rsidRDefault="00486E11" w:rsidP="000D7598">
      <w:pPr>
        <w:rPr>
          <w:rFonts w:ascii="ＭＳ 明朝" w:eastAsia="ＭＳ 明朝" w:hAnsi="ＭＳ 明朝"/>
          <w:szCs w:val="21"/>
        </w:rPr>
      </w:pPr>
      <w:r>
        <w:rPr>
          <w:noProof/>
        </w:rPr>
        <mc:AlternateContent>
          <mc:Choice Requires="wps">
            <w:drawing>
              <wp:anchor distT="0" distB="0" distL="114300" distR="114300" simplePos="0" relativeHeight="251919360" behindDoc="0" locked="0" layoutInCell="1" allowOverlap="1" wp14:anchorId="15BB7126" wp14:editId="71FE5ACE">
                <wp:simplePos x="0" y="0"/>
                <wp:positionH relativeFrom="margin">
                  <wp:align>center</wp:align>
                </wp:positionH>
                <wp:positionV relativeFrom="paragraph">
                  <wp:posOffset>158750</wp:posOffset>
                </wp:positionV>
                <wp:extent cx="552450" cy="0"/>
                <wp:effectExtent l="38100" t="76200" r="19050" b="95250"/>
                <wp:wrapNone/>
                <wp:docPr id="73" name="直線矢印コネクタ 73"/>
                <wp:cNvGraphicFramePr/>
                <a:graphic xmlns:a="http://schemas.openxmlformats.org/drawingml/2006/main">
                  <a:graphicData uri="http://schemas.microsoft.com/office/word/2010/wordprocessingShape">
                    <wps:wsp>
                      <wps:cNvCnPr/>
                      <wps:spPr>
                        <a:xfrm flipV="1">
                          <a:off x="0" y="0"/>
                          <a:ext cx="5524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399609" id="直線矢印コネクタ 73" o:spid="_x0000_s1026" type="#_x0000_t32" style="position:absolute;left:0;text-align:left;margin-left:0;margin-top:12.5pt;width:43.5pt;height:0;flip:y;z-index:251919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" strokecolor="#4472c4 [3204]" strokeweight=".5pt">
                <v:stroke startarrow="block" endarrow="block" joinstyle="miter"/>
                <w10:wrap anchorx="margin"/>
              </v:shape>
            </w:pict>
          </mc:Fallback>
        </mc:AlternateContent>
      </w:r>
      <w:r>
        <w:rPr>
          <w:noProof/>
        </w:rPr>
        <mc:AlternateContent>
          <mc:Choice Requires="wps">
            <w:drawing>
              <wp:anchor distT="0" distB="0" distL="114300" distR="114300" simplePos="0" relativeHeight="251920384" behindDoc="0" locked="0" layoutInCell="1" allowOverlap="1" wp14:anchorId="4E93653D" wp14:editId="2D38A748">
                <wp:simplePos x="0" y="0"/>
                <wp:positionH relativeFrom="column">
                  <wp:posOffset>3366135</wp:posOffset>
                </wp:positionH>
                <wp:positionV relativeFrom="paragraph">
                  <wp:posOffset>41910</wp:posOffset>
                </wp:positionV>
                <wp:extent cx="1043940" cy="212090"/>
                <wp:effectExtent l="0" t="0" r="22860" b="16510"/>
                <wp:wrapNone/>
                <wp:docPr id="72" name="テキスト ボックス 1"/>
                <wp:cNvGraphicFramePr/>
                <a:graphic xmlns:a="http://schemas.openxmlformats.org/drawingml/2006/main">
                  <a:graphicData uri="http://schemas.microsoft.com/office/word/2010/wordprocessingShape">
                    <wps:wsp>
                      <wps:cNvSpPr txBox="1"/>
                      <wps:spPr>
                        <a:xfrm>
                          <a:off x="0" y="0"/>
                          <a:ext cx="1043940" cy="21209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A41036E"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民間事業者</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E93653D" id="_x0000_s1150" type="#_x0000_t202" style="position:absolute;left:0;text-align:left;margin-left:265.05pt;margin-top:3.3pt;width:82.2pt;height:16.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" fillcolor="white [3201]" strokecolor="#7f7f7f [1601]">
                <v:textbox inset="1mm,0,1mm,0">
                  <w:txbxContent>
                    <w:p w14:paraId="3A41036E" w14:textId="77777777" w:rsidR="000D7598" w:rsidRPr="0076296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民間事業者</w:t>
                      </w:r>
                    </w:p>
                  </w:txbxContent>
                </v:textbox>
              </v:shape>
            </w:pict>
          </mc:Fallback>
        </mc:AlternateContent>
      </w:r>
      <w:r w:rsidR="000D7598">
        <w:rPr>
          <w:noProof/>
        </w:rPr>
        <mc:AlternateContent>
          <mc:Choice Requires="wps">
            <w:drawing>
              <wp:anchor distT="0" distB="0" distL="114300" distR="114300" simplePos="0" relativeHeight="251929600" behindDoc="0" locked="0" layoutInCell="1" allowOverlap="1" wp14:anchorId="6D1B1748" wp14:editId="5F1C6B05">
                <wp:simplePos x="0" y="0"/>
                <wp:positionH relativeFrom="margin">
                  <wp:posOffset>832485</wp:posOffset>
                </wp:positionH>
                <wp:positionV relativeFrom="paragraph">
                  <wp:posOffset>41910</wp:posOffset>
                </wp:positionV>
                <wp:extent cx="904875" cy="238125"/>
                <wp:effectExtent l="0" t="0" r="9525" b="9525"/>
                <wp:wrapNone/>
                <wp:docPr id="71" name="テキスト ボックス 1"/>
                <wp:cNvGraphicFramePr/>
                <a:graphic xmlns:a="http://schemas.openxmlformats.org/drawingml/2006/main">
                  <a:graphicData uri="http://schemas.microsoft.com/office/word/2010/wordprocessingShape">
                    <wps:wsp>
                      <wps:cNvSpPr txBox="1"/>
                      <wps:spPr>
                        <a:xfrm>
                          <a:off x="0" y="0"/>
                          <a:ext cx="904875"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5EEC12"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wps:txbx>
                      <wps:bodyPr vertOverflow="clip" horzOverflow="clip"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D1B1748" id="_x0000_s1151" type="#_x0000_t202" style="position:absolute;left:0;text-align:left;margin-left:65.55pt;margin-top:3.3pt;width:71.25pt;height:18.7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" filled="f" stroked="f">
                <v:textbox inset="1mm,0,1mm,0">
                  <w:txbxContent>
                    <w:p w14:paraId="415EEC12" w14:textId="77777777" w:rsidR="000D7598" w:rsidRPr="000D7598" w:rsidRDefault="000D7598" w:rsidP="000D7598">
                      <w:pPr>
                        <w:spacing w:line="240" w:lineRule="exact"/>
                        <w:jc w:val="center"/>
                        <w:rPr>
                          <w:rFonts w:ascii="ＭＳ 明朝" w:eastAsia="ＭＳ 明朝" w:hAnsi="ＭＳ 明朝"/>
                          <w:sz w:val="16"/>
                          <w:szCs w:val="16"/>
                        </w:rPr>
                      </w:pPr>
                      <w:r w:rsidRPr="000D7598">
                        <w:rPr>
                          <w:rFonts w:ascii="ＭＳ 明朝" w:eastAsia="ＭＳ 明朝" w:hAnsi="ＭＳ 明朝" w:hint="eastAsia"/>
                          <w:sz w:val="16"/>
                          <w:szCs w:val="16"/>
                        </w:rPr>
                        <w:t>支援職員</w:t>
                      </w:r>
                    </w:p>
                  </w:txbxContent>
                </v:textbox>
                <w10:wrap anchorx="margin"/>
              </v:shape>
            </w:pict>
          </mc:Fallback>
        </mc:AlternateContent>
      </w:r>
      <w:r w:rsidR="000D7598">
        <w:rPr>
          <w:noProof/>
        </w:rPr>
        <mc:AlternateContent>
          <mc:Choice Requires="wps">
            <w:drawing>
              <wp:anchor distT="0" distB="0" distL="114300" distR="114300" simplePos="0" relativeHeight="251914240" behindDoc="0" locked="0" layoutInCell="1" allowOverlap="1" wp14:anchorId="6C06F537" wp14:editId="7D41C876">
                <wp:simplePos x="0" y="0"/>
                <wp:positionH relativeFrom="column">
                  <wp:posOffset>1556385</wp:posOffset>
                </wp:positionH>
                <wp:positionV relativeFrom="paragraph">
                  <wp:posOffset>147955</wp:posOffset>
                </wp:positionV>
                <wp:extent cx="127000" cy="0"/>
                <wp:effectExtent l="0" t="0" r="0" b="0"/>
                <wp:wrapNone/>
                <wp:docPr id="74" name="直線矢印コネクタ 74"/>
                <wp:cNvGraphicFramePr/>
                <a:graphic xmlns:a="http://schemas.openxmlformats.org/drawingml/2006/main">
                  <a:graphicData uri="http://schemas.microsoft.com/office/word/2010/wordprocessingShape">
                    <wps:wsp>
                      <wps:cNvCnPr/>
                      <wps:spPr>
                        <a:xfrm flipH="1">
                          <a:off x="0" y="0"/>
                          <a:ext cx="127000" cy="0"/>
                        </a:xfrm>
                        <a:prstGeom prst="straightConnector1">
                          <a:avLst/>
                        </a:prstGeom>
                        <a:ln>
                          <a:solidFill>
                            <a:schemeClr val="bg2">
                              <a:lumMod val="2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D881BE" id="直線矢印コネクタ 74" o:spid="_x0000_s1026" type="#_x0000_t32" style="position:absolute;left:0;text-align:left;margin-left:122.55pt;margin-top:11.65pt;width:10pt;height:0;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" strokecolor="#393737 [814]" strokeweight=".5pt">
                <v:stroke startarrow="block" joinstyle="miter"/>
              </v:shape>
            </w:pict>
          </mc:Fallback>
        </mc:AlternateContent>
      </w:r>
    </w:p>
    <w:p w14:paraId="0C4CBFE5" w14:textId="77777777" w:rsidR="000D7598" w:rsidRPr="00634C44" w:rsidRDefault="000D7598" w:rsidP="000D7598">
      <w:pPr>
        <w:rPr>
          <w:rFonts w:ascii="ＭＳ 明朝" w:eastAsia="ＭＳ 明朝" w:hAnsi="ＭＳ 明朝"/>
          <w:szCs w:val="21"/>
        </w:rPr>
      </w:pPr>
      <w:r>
        <w:rPr>
          <w:noProof/>
        </w:rPr>
        <mc:AlternateContent>
          <mc:Choice Requires="wps">
            <w:drawing>
              <wp:anchor distT="0" distB="0" distL="114300" distR="114300" simplePos="0" relativeHeight="251934720" behindDoc="0" locked="0" layoutInCell="1" allowOverlap="1" wp14:anchorId="57066F07" wp14:editId="5DC301FD">
                <wp:simplePos x="0" y="0"/>
                <wp:positionH relativeFrom="column">
                  <wp:posOffset>1403985</wp:posOffset>
                </wp:positionH>
                <wp:positionV relativeFrom="paragraph">
                  <wp:posOffset>70485</wp:posOffset>
                </wp:positionV>
                <wp:extent cx="1114425" cy="228600"/>
                <wp:effectExtent l="0" t="0" r="9525" b="0"/>
                <wp:wrapNone/>
                <wp:docPr id="84" name="テキスト ボックス 1"/>
                <wp:cNvGraphicFramePr/>
                <a:graphic xmlns:a="http://schemas.openxmlformats.org/drawingml/2006/main">
                  <a:graphicData uri="http://schemas.microsoft.com/office/word/2010/wordprocessingShape">
                    <wps:wsp>
                      <wps:cNvSpPr txBox="1"/>
                      <wps:spPr>
                        <a:xfrm>
                          <a:off x="0" y="0"/>
                          <a:ext cx="1114425" cy="228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560EC6D" w14:textId="77777777" w:rsidR="000D7598" w:rsidRPr="00634C4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チームで対応</w:t>
                            </w:r>
                          </w:p>
                        </w:txbxContent>
                      </wps:txbx>
                      <wps:bodyPr vertOverflow="clip" horzOverflow="clip" wrap="square" lIns="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7066F07" id="_x0000_s1152" type="#_x0000_t202" style="position:absolute;left:0;text-align:left;margin-left:110.55pt;margin-top:5.55pt;width:87.75pt;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" filled="f" stroked="f">
                <v:textbox inset="0,0,1mm,0">
                  <w:txbxContent>
                    <w:p w14:paraId="4560EC6D" w14:textId="77777777" w:rsidR="000D7598" w:rsidRPr="00634C44" w:rsidRDefault="000D7598" w:rsidP="000D7598">
                      <w:pPr>
                        <w:jc w:val="center"/>
                        <w:rPr>
                          <w:rFonts w:ascii="ＭＳ 明朝" w:eastAsia="ＭＳ 明朝" w:hAnsi="ＭＳ 明朝"/>
                          <w:sz w:val="18"/>
                          <w:szCs w:val="18"/>
                        </w:rPr>
                      </w:pPr>
                      <w:r>
                        <w:rPr>
                          <w:rFonts w:ascii="ＭＳ 明朝" w:eastAsia="ＭＳ 明朝" w:hAnsi="ＭＳ 明朝" w:hint="eastAsia"/>
                          <w:sz w:val="18"/>
                          <w:szCs w:val="18"/>
                        </w:rPr>
                        <w:t>チームで対応</w:t>
                      </w:r>
                    </w:p>
                  </w:txbxContent>
                </v:textbox>
              </v:shape>
            </w:pict>
          </mc:Fallback>
        </mc:AlternateContent>
      </w:r>
    </w:p>
    <w:p w14:paraId="4651CE4C" w14:textId="68423924" w:rsidR="009B3FA4" w:rsidRDefault="009B3FA4" w:rsidP="000D7598">
      <w:pPr>
        <w:rPr>
          <w:rFonts w:ascii="ＭＳ 明朝" w:eastAsia="ＭＳ 明朝" w:hAnsi="ＭＳ 明朝"/>
          <w:szCs w:val="21"/>
        </w:rPr>
      </w:pPr>
    </w:p>
    <w:p w14:paraId="12764F76" w14:textId="65975149" w:rsidR="00E51592" w:rsidRPr="009B3FA4" w:rsidRDefault="00E51592" w:rsidP="009B3FA4">
      <w:pPr>
        <w:widowControl/>
        <w:spacing w:line="240" w:lineRule="exact"/>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　第</w:t>
      </w:r>
      <w:r w:rsidR="00834EED">
        <w:rPr>
          <w:rFonts w:ascii="ＭＳ 明朝" w:eastAsia="ＭＳ 明朝" w:hAnsi="ＭＳ 明朝" w:hint="eastAsia"/>
          <w:sz w:val="20"/>
          <w:szCs w:val="20"/>
        </w:rPr>
        <w:t>４</w:t>
      </w:r>
      <w:r w:rsidRPr="009B3FA4">
        <w:rPr>
          <w:rFonts w:ascii="ＭＳ 明朝" w:eastAsia="ＭＳ 明朝" w:hAnsi="ＭＳ 明朝" w:hint="eastAsia"/>
          <w:sz w:val="20"/>
          <w:szCs w:val="20"/>
        </w:rPr>
        <w:t>節　協力体制</w:t>
      </w:r>
    </w:p>
    <w:p w14:paraId="3F442496" w14:textId="461C2FA3" w:rsidR="00A349D2" w:rsidRPr="009B3FA4" w:rsidRDefault="00A349D2" w:rsidP="009B3FA4">
      <w:pPr>
        <w:spacing w:line="240" w:lineRule="exact"/>
        <w:ind w:firstLineChars="300" w:firstLine="600"/>
        <w:rPr>
          <w:rFonts w:ascii="ＭＳ 明朝" w:eastAsia="ＭＳ 明朝" w:hAnsi="ＭＳ 明朝"/>
          <w:sz w:val="20"/>
          <w:szCs w:val="20"/>
        </w:rPr>
      </w:pPr>
      <w:bookmarkStart w:id="3" w:name="_Toc66450709"/>
      <w:r w:rsidRPr="009B3FA4">
        <w:rPr>
          <w:rFonts w:ascii="ＭＳ 明朝" w:eastAsia="ＭＳ 明朝" w:hAnsi="ＭＳ 明朝" w:hint="eastAsia"/>
          <w:sz w:val="20"/>
          <w:szCs w:val="20"/>
        </w:rPr>
        <w:t>１　市町村等、道及び国</w:t>
      </w:r>
      <w:r w:rsidR="003E5874" w:rsidRPr="009B3FA4">
        <w:rPr>
          <w:rFonts w:ascii="ＭＳ 明朝" w:eastAsia="ＭＳ 明朝" w:hAnsi="ＭＳ 明朝" w:hint="eastAsia"/>
          <w:sz w:val="20"/>
          <w:szCs w:val="20"/>
        </w:rPr>
        <w:t>へ</w:t>
      </w:r>
      <w:r w:rsidRPr="009B3FA4">
        <w:rPr>
          <w:rFonts w:ascii="ＭＳ 明朝" w:eastAsia="ＭＳ 明朝" w:hAnsi="ＭＳ 明朝" w:hint="eastAsia"/>
          <w:sz w:val="20"/>
          <w:szCs w:val="20"/>
        </w:rPr>
        <w:t>の協力</w:t>
      </w:r>
      <w:bookmarkEnd w:id="3"/>
      <w:r w:rsidR="003E5874" w:rsidRPr="009B3FA4">
        <w:rPr>
          <w:rFonts w:ascii="ＭＳ 明朝" w:eastAsia="ＭＳ 明朝" w:hAnsi="ＭＳ 明朝" w:hint="eastAsia"/>
          <w:sz w:val="20"/>
          <w:szCs w:val="20"/>
        </w:rPr>
        <w:t>要請</w:t>
      </w:r>
    </w:p>
    <w:p w14:paraId="0B8421AD" w14:textId="0EF21B27" w:rsidR="00A349D2" w:rsidRPr="009B3FA4" w:rsidRDefault="00A349D2"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hint="eastAsia"/>
          <w:sz w:val="20"/>
          <w:szCs w:val="20"/>
        </w:rPr>
        <w:t>必要な支援等について</w:t>
      </w:r>
      <w:r w:rsidR="00C31535" w:rsidRPr="009B3FA4">
        <w:rPr>
          <w:rFonts w:ascii="ＭＳ 明朝" w:eastAsia="ＭＳ 明朝" w:hAnsi="ＭＳ 明朝" w:hint="eastAsia"/>
          <w:sz w:val="20"/>
          <w:szCs w:val="20"/>
        </w:rPr>
        <w:t>は、</w:t>
      </w:r>
      <w:r w:rsidR="00360F51" w:rsidRPr="009B3FA4">
        <w:rPr>
          <w:rFonts w:ascii="ＭＳ 明朝" w:eastAsia="ＭＳ 明朝" w:hAnsi="ＭＳ 明朝" w:hint="eastAsia"/>
          <w:sz w:val="20"/>
          <w:szCs w:val="20"/>
        </w:rPr>
        <w:t>早期から</w:t>
      </w:r>
      <w:r w:rsidR="00C31535" w:rsidRPr="009B3FA4">
        <w:rPr>
          <w:rFonts w:ascii="ＭＳ 明朝" w:eastAsia="ＭＳ 明朝" w:hAnsi="ＭＳ 明朝" w:hint="eastAsia"/>
          <w:sz w:val="20"/>
          <w:szCs w:val="20"/>
        </w:rPr>
        <w:t>他市町村等、道、国に</w:t>
      </w:r>
      <w:r w:rsidRPr="009B3FA4">
        <w:rPr>
          <w:rFonts w:ascii="ＭＳ 明朝" w:eastAsia="ＭＳ 明朝" w:hAnsi="ＭＳ 明朝" w:hint="eastAsia"/>
          <w:sz w:val="20"/>
          <w:szCs w:val="20"/>
        </w:rPr>
        <w:t>要請できるようにする。</w:t>
      </w:r>
      <w:r w:rsidRPr="009B3FA4">
        <w:rPr>
          <w:rFonts w:ascii="ＭＳ 明朝" w:eastAsia="ＭＳ 明朝" w:hAnsi="ＭＳ 明朝"/>
          <w:sz w:val="20"/>
          <w:szCs w:val="20"/>
        </w:rPr>
        <w:t>D.Waste-Net（災害廃棄物処理支援ネットワーク）</w:t>
      </w:r>
      <w:r w:rsidR="003218FA" w:rsidRPr="009B3FA4">
        <w:rPr>
          <w:rFonts w:ascii="ＭＳ 明朝" w:eastAsia="ＭＳ 明朝" w:hAnsi="ＭＳ 明朝" w:hint="eastAsia"/>
          <w:sz w:val="20"/>
          <w:szCs w:val="20"/>
        </w:rPr>
        <w:t>の</w:t>
      </w:r>
      <w:r w:rsidRPr="009B3FA4">
        <w:rPr>
          <w:rFonts w:ascii="ＭＳ 明朝" w:eastAsia="ＭＳ 明朝" w:hAnsi="ＭＳ 明朝"/>
          <w:sz w:val="20"/>
          <w:szCs w:val="20"/>
        </w:rPr>
        <w:t>活用</w:t>
      </w:r>
      <w:r w:rsidR="003218FA" w:rsidRPr="009B3FA4">
        <w:rPr>
          <w:rFonts w:ascii="ＭＳ 明朝" w:eastAsia="ＭＳ 明朝" w:hAnsi="ＭＳ 明朝" w:hint="eastAsia"/>
          <w:sz w:val="20"/>
          <w:szCs w:val="20"/>
        </w:rPr>
        <w:t>も検討</w:t>
      </w:r>
      <w:r w:rsidRPr="009B3FA4">
        <w:rPr>
          <w:rFonts w:ascii="ＭＳ 明朝" w:eastAsia="ＭＳ 明朝" w:hAnsi="ＭＳ 明朝"/>
          <w:sz w:val="20"/>
          <w:szCs w:val="20"/>
        </w:rPr>
        <w:t>する。</w:t>
      </w:r>
    </w:p>
    <w:p w14:paraId="670CA603" w14:textId="56872230" w:rsidR="00A349D2" w:rsidRPr="009B3FA4" w:rsidRDefault="00C31535"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hint="eastAsia"/>
          <w:sz w:val="20"/>
          <w:szCs w:val="20"/>
        </w:rPr>
        <w:t>人</w:t>
      </w:r>
      <w:r w:rsidR="00705D19" w:rsidRPr="009B3FA4">
        <w:rPr>
          <w:rFonts w:ascii="ＭＳ 明朝" w:eastAsia="ＭＳ 明朝" w:hAnsi="ＭＳ 明朝" w:hint="eastAsia"/>
          <w:sz w:val="20"/>
          <w:szCs w:val="20"/>
        </w:rPr>
        <w:t>的支援は、</w:t>
      </w:r>
      <w:r w:rsidRPr="009B3FA4">
        <w:rPr>
          <w:rFonts w:ascii="ＭＳ 明朝" w:eastAsia="ＭＳ 明朝" w:hAnsi="ＭＳ 明朝" w:hint="eastAsia"/>
          <w:color w:val="FF0000"/>
          <w:sz w:val="20"/>
          <w:szCs w:val="20"/>
        </w:rPr>
        <w:t>〇〇</w:t>
      </w:r>
      <w:r w:rsidR="00A349D2" w:rsidRPr="009B3FA4">
        <w:rPr>
          <w:rFonts w:ascii="ＭＳ 明朝" w:eastAsia="ＭＳ 明朝" w:hAnsi="ＭＳ 明朝" w:hint="eastAsia"/>
          <w:color w:val="FF0000"/>
          <w:sz w:val="20"/>
          <w:szCs w:val="20"/>
        </w:rPr>
        <w:t>村</w:t>
      </w:r>
      <w:r w:rsidR="00A349D2" w:rsidRPr="009B3FA4">
        <w:rPr>
          <w:rFonts w:ascii="ＭＳ 明朝" w:eastAsia="ＭＳ 明朝" w:hAnsi="ＭＳ 明朝" w:hint="eastAsia"/>
          <w:sz w:val="20"/>
          <w:szCs w:val="20"/>
        </w:rPr>
        <w:t>災害対策本部を通じて、北海道災害対策本部に要請（従事する業務、人数、派遣期間等</w:t>
      </w:r>
      <w:r w:rsidR="003218FA" w:rsidRPr="009B3FA4">
        <w:rPr>
          <w:rFonts w:ascii="ＭＳ 明朝" w:eastAsia="ＭＳ 明朝" w:hAnsi="ＭＳ 明朝" w:hint="eastAsia"/>
          <w:sz w:val="20"/>
          <w:szCs w:val="20"/>
        </w:rPr>
        <w:t>を明示</w:t>
      </w:r>
      <w:r w:rsidR="00A349D2" w:rsidRPr="009B3FA4">
        <w:rPr>
          <w:rFonts w:ascii="ＭＳ 明朝" w:eastAsia="ＭＳ 明朝" w:hAnsi="ＭＳ 明朝" w:hint="eastAsia"/>
          <w:sz w:val="20"/>
          <w:szCs w:val="20"/>
        </w:rPr>
        <w:t>）し、道職員や他の市町村職員等の派遣について協議・調整をしてもらう。</w:t>
      </w:r>
    </w:p>
    <w:p w14:paraId="6B49BBD2" w14:textId="43A7276A" w:rsidR="00A349D2" w:rsidRPr="00360F51" w:rsidRDefault="00A349D2" w:rsidP="00360F51">
      <w:pPr>
        <w:spacing w:line="240" w:lineRule="exact"/>
        <w:ind w:leftChars="400" w:left="840"/>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rPr>
        <w:t>「災害時等における北海道及び市町村相互の応援等に関する協定」以外で締結している</w:t>
      </w:r>
      <w:r w:rsidR="0072243C" w:rsidRPr="009B3FA4">
        <w:rPr>
          <w:rFonts w:ascii="ＭＳ 明朝" w:eastAsia="ＭＳ 明朝" w:hAnsi="ＭＳ 明朝" w:hint="eastAsia"/>
          <w:color w:val="FF0000"/>
          <w:sz w:val="20"/>
          <w:szCs w:val="20"/>
        </w:rPr>
        <w:t>協定</w:t>
      </w:r>
      <w:r w:rsidRPr="009B3FA4">
        <w:rPr>
          <w:rFonts w:ascii="ＭＳ 明朝" w:eastAsia="ＭＳ 明朝" w:hAnsi="ＭＳ 明朝" w:hint="eastAsia"/>
          <w:color w:val="FF0000"/>
          <w:sz w:val="20"/>
          <w:szCs w:val="20"/>
        </w:rPr>
        <w:t>は表</w:t>
      </w:r>
      <w:r w:rsidR="001D6127">
        <w:rPr>
          <w:rFonts w:ascii="ＭＳ 明朝" w:eastAsia="ＭＳ 明朝" w:hAnsi="ＭＳ 明朝" w:hint="eastAsia"/>
          <w:color w:val="FF0000"/>
          <w:sz w:val="20"/>
          <w:szCs w:val="20"/>
        </w:rPr>
        <w:t>４</w:t>
      </w:r>
      <w:r w:rsidRPr="009B3FA4">
        <w:rPr>
          <w:rFonts w:ascii="ＭＳ 明朝" w:eastAsia="ＭＳ 明朝" w:hAnsi="ＭＳ 明朝" w:hint="eastAsia"/>
          <w:color w:val="FF0000"/>
          <w:sz w:val="20"/>
          <w:szCs w:val="20"/>
        </w:rPr>
        <w:t>のとおりである。</w:t>
      </w:r>
    </w:p>
    <w:p w14:paraId="06B7555D" w14:textId="5FC27D3D" w:rsidR="00A349D2" w:rsidRPr="00A349D2" w:rsidRDefault="0089554B" w:rsidP="009B3FA4">
      <w:pPr>
        <w:spacing w:line="240" w:lineRule="exact"/>
        <w:ind w:firstLineChars="400" w:firstLine="800"/>
        <w:rPr>
          <w:rFonts w:ascii="ＭＳ 明朝" w:eastAsia="ＭＳ 明朝" w:hAnsi="ＭＳ 明朝"/>
          <w:color w:val="FF0000"/>
          <w:szCs w:val="21"/>
        </w:rPr>
      </w:pPr>
      <w:r w:rsidRPr="009B3FA4">
        <w:rPr>
          <w:rFonts w:ascii="ＭＳ 明朝" w:eastAsia="ＭＳ 明朝" w:hAnsi="ＭＳ 明朝"/>
          <w:noProof/>
          <w:sz w:val="20"/>
          <w:szCs w:val="20"/>
        </w:rPr>
        <mc:AlternateContent>
          <mc:Choice Requires="wps">
            <w:drawing>
              <wp:anchor distT="0" distB="0" distL="114300" distR="114300" simplePos="0" relativeHeight="251695104" behindDoc="0" locked="0" layoutInCell="1" allowOverlap="1" wp14:anchorId="22B0531B" wp14:editId="2F8E8015">
                <wp:simplePos x="0" y="0"/>
                <wp:positionH relativeFrom="margin">
                  <wp:posOffset>1546225</wp:posOffset>
                </wp:positionH>
                <wp:positionV relativeFrom="paragraph">
                  <wp:posOffset>366395</wp:posOffset>
                </wp:positionV>
                <wp:extent cx="4410075" cy="476250"/>
                <wp:effectExtent l="381000" t="19050" r="28575" b="19050"/>
                <wp:wrapNone/>
                <wp:docPr id="13" name="吹き出し: 角を丸めた四角形 13"/>
                <wp:cNvGraphicFramePr/>
                <a:graphic xmlns:a="http://schemas.openxmlformats.org/drawingml/2006/main">
                  <a:graphicData uri="http://schemas.microsoft.com/office/word/2010/wordprocessingShape">
                    <wps:wsp>
                      <wps:cNvSpPr/>
                      <wps:spPr>
                        <a:xfrm>
                          <a:off x="0" y="0"/>
                          <a:ext cx="4410075" cy="476250"/>
                        </a:xfrm>
                        <a:prstGeom prst="wedgeRoundRectCallout">
                          <a:avLst>
                            <a:gd name="adj1" fmla="val -57244"/>
                            <a:gd name="adj2" fmla="val -39307"/>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0902C" w14:textId="77777777" w:rsidR="0089554B" w:rsidRDefault="00A57D74" w:rsidP="00A57D74">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協定がない場合は削除してください。</w:t>
                            </w:r>
                          </w:p>
                          <w:p w14:paraId="2CD105CC" w14:textId="24357CB3" w:rsidR="00A57D74" w:rsidRPr="000E1125" w:rsidRDefault="0089554B" w:rsidP="00A57D74">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なお、災害廃棄物対策に従事する人</w:t>
                            </w:r>
                            <w:r w:rsidRPr="00A8058D">
                              <w:rPr>
                                <w:rFonts w:ascii="ＭＳ 明朝" w:eastAsia="ＭＳ 明朝" w:hAnsi="ＭＳ 明朝" w:hint="eastAsia"/>
                                <w:color w:val="FF0000"/>
                                <w:sz w:val="18"/>
                                <w:szCs w:val="18"/>
                              </w:rPr>
                              <w:t>員が少ないと</w:t>
                            </w:r>
                            <w:r w:rsidR="0072243C" w:rsidRPr="00A8058D">
                              <w:rPr>
                                <w:rFonts w:ascii="ＭＳ 明朝" w:eastAsia="ＭＳ 明朝" w:hAnsi="ＭＳ 明朝" w:hint="eastAsia"/>
                                <w:color w:val="FF0000"/>
                                <w:sz w:val="18"/>
                                <w:szCs w:val="18"/>
                              </w:rPr>
                              <w:t>予定されていると</w:t>
                            </w:r>
                            <w:r w:rsidRPr="00A8058D">
                              <w:rPr>
                                <w:rFonts w:ascii="ＭＳ 明朝" w:eastAsia="ＭＳ 明朝" w:hAnsi="ＭＳ 明朝" w:hint="eastAsia"/>
                                <w:color w:val="FF0000"/>
                                <w:sz w:val="18"/>
                                <w:szCs w:val="18"/>
                              </w:rPr>
                              <w:t>きは、協定による</w:t>
                            </w:r>
                            <w:r w:rsidR="0097382B" w:rsidRPr="00A8058D">
                              <w:rPr>
                                <w:rFonts w:ascii="ＭＳ 明朝" w:eastAsia="ＭＳ 明朝" w:hAnsi="ＭＳ 明朝" w:hint="eastAsia"/>
                                <w:color w:val="FF0000"/>
                                <w:sz w:val="18"/>
                                <w:szCs w:val="18"/>
                              </w:rPr>
                              <w:t>支援</w:t>
                            </w:r>
                            <w:r w:rsidRPr="00A8058D">
                              <w:rPr>
                                <w:rFonts w:ascii="ＭＳ 明朝" w:eastAsia="ＭＳ 明朝" w:hAnsi="ＭＳ 明朝" w:hint="eastAsia"/>
                                <w:color w:val="FF0000"/>
                                <w:sz w:val="18"/>
                                <w:szCs w:val="18"/>
                              </w:rPr>
                              <w:t>が必須</w:t>
                            </w:r>
                            <w:r w:rsidR="00610CC0">
                              <w:rPr>
                                <w:rFonts w:ascii="ＭＳ 明朝" w:eastAsia="ＭＳ 明朝" w:hAnsi="ＭＳ 明朝" w:hint="eastAsia"/>
                                <w:color w:val="000000" w:themeColor="text1"/>
                                <w:sz w:val="18"/>
                                <w:szCs w:val="18"/>
                              </w:rPr>
                              <w:t>です。</w:t>
                            </w:r>
                            <w:r>
                              <w:rPr>
                                <w:rFonts w:ascii="ＭＳ 明朝" w:eastAsia="ＭＳ 明朝" w:hAnsi="ＭＳ 明朝" w:hint="eastAsia"/>
                                <w:color w:val="000000" w:themeColor="text1"/>
                                <w:sz w:val="18"/>
                                <w:szCs w:val="18"/>
                              </w:rPr>
                              <w:t>協定の締結を推進してください。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531B" id="吹き出し: 角を丸めた四角形 13" o:spid="_x0000_s1153" type="#_x0000_t62" style="position:absolute;left:0;text-align:left;margin-left:121.75pt;margin-top:28.85pt;width:347.25pt;height: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" adj="-1565,2310" fillcolor="white [3212]" strokecolor="red" strokeweight="2.25pt">
                <v:textbox inset="0,0,0,0">
                  <w:txbxContent>
                    <w:p w14:paraId="2340902C" w14:textId="77777777" w:rsidR="0089554B" w:rsidRDefault="00A57D74" w:rsidP="00A57D74">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協定がない場合は削除してください。</w:t>
                      </w:r>
                    </w:p>
                    <w:p w14:paraId="2CD105CC" w14:textId="24357CB3" w:rsidR="00A57D74" w:rsidRPr="000E1125" w:rsidRDefault="0089554B" w:rsidP="00A57D74">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なお、災害廃棄物対策に従事する人</w:t>
                      </w:r>
                      <w:r w:rsidRPr="00A8058D">
                        <w:rPr>
                          <w:rFonts w:ascii="ＭＳ 明朝" w:eastAsia="ＭＳ 明朝" w:hAnsi="ＭＳ 明朝" w:hint="eastAsia"/>
                          <w:color w:val="FF0000"/>
                          <w:sz w:val="18"/>
                          <w:szCs w:val="18"/>
                        </w:rPr>
                        <w:t>員が少ないと</w:t>
                      </w:r>
                      <w:r w:rsidR="0072243C" w:rsidRPr="00A8058D">
                        <w:rPr>
                          <w:rFonts w:ascii="ＭＳ 明朝" w:eastAsia="ＭＳ 明朝" w:hAnsi="ＭＳ 明朝" w:hint="eastAsia"/>
                          <w:color w:val="FF0000"/>
                          <w:sz w:val="18"/>
                          <w:szCs w:val="18"/>
                        </w:rPr>
                        <w:t>予定されていると</w:t>
                      </w:r>
                      <w:r w:rsidRPr="00A8058D">
                        <w:rPr>
                          <w:rFonts w:ascii="ＭＳ 明朝" w:eastAsia="ＭＳ 明朝" w:hAnsi="ＭＳ 明朝" w:hint="eastAsia"/>
                          <w:color w:val="FF0000"/>
                          <w:sz w:val="18"/>
                          <w:szCs w:val="18"/>
                        </w:rPr>
                        <w:t>きは、協定による</w:t>
                      </w:r>
                      <w:r w:rsidR="0097382B" w:rsidRPr="00A8058D">
                        <w:rPr>
                          <w:rFonts w:ascii="ＭＳ 明朝" w:eastAsia="ＭＳ 明朝" w:hAnsi="ＭＳ 明朝" w:hint="eastAsia"/>
                          <w:color w:val="FF0000"/>
                          <w:sz w:val="18"/>
                          <w:szCs w:val="18"/>
                        </w:rPr>
                        <w:t>支援</w:t>
                      </w:r>
                      <w:r w:rsidRPr="00A8058D">
                        <w:rPr>
                          <w:rFonts w:ascii="ＭＳ 明朝" w:eastAsia="ＭＳ 明朝" w:hAnsi="ＭＳ 明朝" w:hint="eastAsia"/>
                          <w:color w:val="FF0000"/>
                          <w:sz w:val="18"/>
                          <w:szCs w:val="18"/>
                        </w:rPr>
                        <w:t>が必須</w:t>
                      </w:r>
                      <w:r w:rsidR="00610CC0">
                        <w:rPr>
                          <w:rFonts w:ascii="ＭＳ 明朝" w:eastAsia="ＭＳ 明朝" w:hAnsi="ＭＳ 明朝" w:hint="eastAsia"/>
                          <w:color w:val="000000" w:themeColor="text1"/>
                          <w:sz w:val="18"/>
                          <w:szCs w:val="18"/>
                        </w:rPr>
                        <w:t>です。</w:t>
                      </w:r>
                      <w:r>
                        <w:rPr>
                          <w:rFonts w:ascii="ＭＳ 明朝" w:eastAsia="ＭＳ 明朝" w:hAnsi="ＭＳ 明朝" w:hint="eastAsia"/>
                          <w:color w:val="000000" w:themeColor="text1"/>
                          <w:sz w:val="18"/>
                          <w:szCs w:val="18"/>
                        </w:rPr>
                        <w:t>協定の締結を推進してください。</w:t>
                      </w:r>
                    </w:p>
                  </w:txbxContent>
                </v:textbox>
                <w10:wrap anchorx="margin"/>
              </v:shape>
            </w:pict>
          </mc:Fallback>
        </mc:AlternateContent>
      </w:r>
      <w:r w:rsidR="00A349D2" w:rsidRPr="009B3FA4">
        <w:rPr>
          <w:rFonts w:ascii="ＭＳ 明朝" w:eastAsia="ＭＳ 明朝" w:hAnsi="ＭＳ 明朝" w:hint="eastAsia"/>
          <w:color w:val="FF0000"/>
          <w:sz w:val="20"/>
          <w:szCs w:val="20"/>
        </w:rPr>
        <w:t>表</w:t>
      </w:r>
      <w:r w:rsidR="001D6127">
        <w:rPr>
          <w:rFonts w:ascii="ＭＳ 明朝" w:eastAsia="ＭＳ 明朝" w:hAnsi="ＭＳ 明朝" w:hint="eastAsia"/>
          <w:color w:val="FF0000"/>
          <w:sz w:val="20"/>
          <w:szCs w:val="20"/>
        </w:rPr>
        <w:t>４</w:t>
      </w:r>
      <w:r w:rsidR="00360F51">
        <w:rPr>
          <w:rFonts w:ascii="ＭＳ 明朝" w:eastAsia="ＭＳ 明朝" w:hAnsi="ＭＳ 明朝" w:hint="eastAsia"/>
          <w:color w:val="FF0000"/>
          <w:sz w:val="20"/>
          <w:szCs w:val="20"/>
        </w:rPr>
        <w:t xml:space="preserve">　災</w:t>
      </w:r>
      <w:r w:rsidR="00A349D2" w:rsidRPr="009B3FA4">
        <w:rPr>
          <w:rFonts w:ascii="ＭＳ 明朝" w:eastAsia="ＭＳ 明朝" w:hAnsi="ＭＳ 明朝" w:hint="eastAsia"/>
          <w:color w:val="FF0000"/>
          <w:sz w:val="20"/>
          <w:szCs w:val="20"/>
        </w:rPr>
        <w:t>害時応援協定</w:t>
      </w:r>
    </w:p>
    <w:tbl>
      <w:tblPr>
        <w:tblStyle w:val="a3"/>
        <w:tblW w:w="8788" w:type="dxa"/>
        <w:tblInd w:w="846" w:type="dxa"/>
        <w:tblLook w:val="04A0" w:firstRow="1" w:lastRow="0" w:firstColumn="1" w:lastColumn="0" w:noHBand="0" w:noVBand="1"/>
      </w:tblPr>
      <w:tblGrid>
        <w:gridCol w:w="997"/>
        <w:gridCol w:w="2268"/>
        <w:gridCol w:w="2688"/>
        <w:gridCol w:w="2835"/>
      </w:tblGrid>
      <w:tr w:rsidR="00A349D2" w:rsidRPr="00A349D2" w14:paraId="30C3C489" w14:textId="77777777" w:rsidTr="00C31535">
        <w:trPr>
          <w:trHeight w:val="70"/>
        </w:trPr>
        <w:tc>
          <w:tcPr>
            <w:tcW w:w="997" w:type="dxa"/>
            <w:shd w:val="clear" w:color="auto" w:fill="D9D9D9" w:themeFill="background1" w:themeFillShade="D9"/>
            <w:vAlign w:val="center"/>
            <w:hideMark/>
          </w:tcPr>
          <w:p w14:paraId="42527DD1" w14:textId="77777777" w:rsidR="00A349D2" w:rsidRPr="00C31535" w:rsidRDefault="00A349D2" w:rsidP="00C31535">
            <w:pPr>
              <w:spacing w:line="200" w:lineRule="exact"/>
              <w:jc w:val="center"/>
              <w:rPr>
                <w:rFonts w:ascii="ＭＳ 明朝" w:eastAsia="ＭＳ 明朝" w:hAnsi="ＭＳ 明朝"/>
                <w:bCs/>
                <w:color w:val="FF0000"/>
                <w:sz w:val="18"/>
                <w:szCs w:val="18"/>
              </w:rPr>
            </w:pPr>
            <w:r w:rsidRPr="00C31535">
              <w:rPr>
                <w:rFonts w:ascii="ＭＳ 明朝" w:eastAsia="ＭＳ 明朝" w:hAnsi="ＭＳ 明朝" w:hint="eastAsia"/>
                <w:bCs/>
                <w:color w:val="FF0000"/>
                <w:sz w:val="18"/>
                <w:szCs w:val="18"/>
              </w:rPr>
              <w:t>締結日</w:t>
            </w:r>
          </w:p>
        </w:tc>
        <w:tc>
          <w:tcPr>
            <w:tcW w:w="2268" w:type="dxa"/>
            <w:shd w:val="clear" w:color="auto" w:fill="D9D9D9" w:themeFill="background1" w:themeFillShade="D9"/>
            <w:vAlign w:val="center"/>
            <w:hideMark/>
          </w:tcPr>
          <w:p w14:paraId="71B19B22" w14:textId="77777777" w:rsidR="00A349D2" w:rsidRPr="00C31535" w:rsidRDefault="00A349D2" w:rsidP="00C31535">
            <w:pPr>
              <w:spacing w:line="200" w:lineRule="exact"/>
              <w:jc w:val="center"/>
              <w:rPr>
                <w:rFonts w:ascii="ＭＳ 明朝" w:eastAsia="ＭＳ 明朝" w:hAnsi="ＭＳ 明朝"/>
                <w:bCs/>
                <w:color w:val="FF0000"/>
                <w:sz w:val="18"/>
                <w:szCs w:val="18"/>
              </w:rPr>
            </w:pPr>
            <w:r w:rsidRPr="00C31535">
              <w:rPr>
                <w:rFonts w:ascii="ＭＳ 明朝" w:eastAsia="ＭＳ 明朝" w:hAnsi="ＭＳ 明朝" w:hint="eastAsia"/>
                <w:bCs/>
                <w:color w:val="FF0000"/>
                <w:sz w:val="18"/>
                <w:szCs w:val="18"/>
              </w:rPr>
              <w:t>協定名称</w:t>
            </w:r>
          </w:p>
        </w:tc>
        <w:tc>
          <w:tcPr>
            <w:tcW w:w="2688" w:type="dxa"/>
            <w:shd w:val="clear" w:color="auto" w:fill="D9D9D9" w:themeFill="background1" w:themeFillShade="D9"/>
            <w:vAlign w:val="center"/>
            <w:hideMark/>
          </w:tcPr>
          <w:p w14:paraId="459949E2" w14:textId="77777777" w:rsidR="00A349D2" w:rsidRPr="00C31535" w:rsidRDefault="00A349D2" w:rsidP="00C31535">
            <w:pPr>
              <w:spacing w:line="200" w:lineRule="exact"/>
              <w:jc w:val="center"/>
              <w:rPr>
                <w:rFonts w:ascii="ＭＳ 明朝" w:eastAsia="ＭＳ 明朝" w:hAnsi="ＭＳ 明朝"/>
                <w:bCs/>
                <w:color w:val="FF0000"/>
                <w:sz w:val="18"/>
                <w:szCs w:val="18"/>
              </w:rPr>
            </w:pPr>
            <w:r w:rsidRPr="00C31535">
              <w:rPr>
                <w:rFonts w:ascii="ＭＳ 明朝" w:eastAsia="ＭＳ 明朝" w:hAnsi="ＭＳ 明朝" w:hint="eastAsia"/>
                <w:bCs/>
                <w:color w:val="FF0000"/>
                <w:sz w:val="18"/>
                <w:szCs w:val="18"/>
              </w:rPr>
              <w:t>締結先</w:t>
            </w:r>
          </w:p>
        </w:tc>
        <w:tc>
          <w:tcPr>
            <w:tcW w:w="2835" w:type="dxa"/>
            <w:shd w:val="clear" w:color="auto" w:fill="D9D9D9" w:themeFill="background1" w:themeFillShade="D9"/>
            <w:vAlign w:val="center"/>
            <w:hideMark/>
          </w:tcPr>
          <w:p w14:paraId="24B4378C" w14:textId="77777777" w:rsidR="00A349D2" w:rsidRPr="00C31535" w:rsidRDefault="00A349D2" w:rsidP="00C31535">
            <w:pPr>
              <w:spacing w:line="200" w:lineRule="exact"/>
              <w:jc w:val="center"/>
              <w:rPr>
                <w:rFonts w:ascii="ＭＳ 明朝" w:eastAsia="ＭＳ 明朝" w:hAnsi="ＭＳ 明朝"/>
                <w:bCs/>
                <w:color w:val="FF0000"/>
                <w:sz w:val="18"/>
                <w:szCs w:val="18"/>
              </w:rPr>
            </w:pPr>
            <w:r w:rsidRPr="00C31535">
              <w:rPr>
                <w:rFonts w:ascii="ＭＳ 明朝" w:eastAsia="ＭＳ 明朝" w:hAnsi="ＭＳ 明朝" w:hint="eastAsia"/>
                <w:bCs/>
                <w:color w:val="FF0000"/>
                <w:sz w:val="18"/>
                <w:szCs w:val="18"/>
              </w:rPr>
              <w:t>協定の概要</w:t>
            </w:r>
          </w:p>
        </w:tc>
      </w:tr>
      <w:tr w:rsidR="00A349D2" w:rsidRPr="00A349D2" w14:paraId="4A52A09B" w14:textId="77777777" w:rsidTr="00C31535">
        <w:trPr>
          <w:trHeight w:val="70"/>
        </w:trPr>
        <w:tc>
          <w:tcPr>
            <w:tcW w:w="997" w:type="dxa"/>
          </w:tcPr>
          <w:p w14:paraId="61578AF8" w14:textId="77777777" w:rsidR="00A349D2" w:rsidRPr="00C31535" w:rsidRDefault="00A349D2" w:rsidP="00C31535">
            <w:pPr>
              <w:spacing w:line="200" w:lineRule="exact"/>
              <w:rPr>
                <w:rFonts w:ascii="ＭＳ 明朝" w:eastAsia="ＭＳ 明朝" w:hAnsi="ＭＳ 明朝"/>
                <w:bCs/>
                <w:color w:val="FF0000"/>
                <w:w w:val="80"/>
                <w:sz w:val="18"/>
                <w:szCs w:val="18"/>
              </w:rPr>
            </w:pPr>
          </w:p>
        </w:tc>
        <w:tc>
          <w:tcPr>
            <w:tcW w:w="2268" w:type="dxa"/>
          </w:tcPr>
          <w:p w14:paraId="767B25B4" w14:textId="2BD3F1CD" w:rsidR="00A349D2" w:rsidRPr="00C31535" w:rsidRDefault="00A349D2" w:rsidP="00C31535">
            <w:pPr>
              <w:spacing w:line="200" w:lineRule="exact"/>
              <w:rPr>
                <w:rFonts w:ascii="ＭＳ 明朝" w:eastAsia="ＭＳ 明朝" w:hAnsi="ＭＳ 明朝"/>
                <w:color w:val="FF0000"/>
                <w:sz w:val="18"/>
                <w:szCs w:val="18"/>
              </w:rPr>
            </w:pPr>
          </w:p>
        </w:tc>
        <w:tc>
          <w:tcPr>
            <w:tcW w:w="2688" w:type="dxa"/>
          </w:tcPr>
          <w:p w14:paraId="6D6273E2" w14:textId="77777777" w:rsidR="00A349D2" w:rsidRPr="00C31535" w:rsidRDefault="00A349D2" w:rsidP="00C31535">
            <w:pPr>
              <w:spacing w:line="200" w:lineRule="exact"/>
              <w:rPr>
                <w:rFonts w:ascii="ＭＳ 明朝" w:eastAsia="ＭＳ 明朝" w:hAnsi="ＭＳ 明朝"/>
                <w:color w:val="FF0000"/>
                <w:sz w:val="18"/>
                <w:szCs w:val="18"/>
              </w:rPr>
            </w:pPr>
          </w:p>
        </w:tc>
        <w:tc>
          <w:tcPr>
            <w:tcW w:w="2835" w:type="dxa"/>
          </w:tcPr>
          <w:p w14:paraId="75048AED" w14:textId="4E89E972" w:rsidR="00A349D2" w:rsidRPr="00C31535" w:rsidRDefault="00A349D2" w:rsidP="00C31535">
            <w:pPr>
              <w:spacing w:line="200" w:lineRule="exact"/>
              <w:rPr>
                <w:rFonts w:ascii="ＭＳ 明朝" w:eastAsia="ＭＳ 明朝" w:hAnsi="ＭＳ 明朝"/>
                <w:color w:val="FF0000"/>
                <w:sz w:val="18"/>
                <w:szCs w:val="18"/>
              </w:rPr>
            </w:pPr>
          </w:p>
        </w:tc>
      </w:tr>
      <w:tr w:rsidR="00A349D2" w:rsidRPr="00A349D2" w14:paraId="7B9B70C4" w14:textId="77777777" w:rsidTr="00C31535">
        <w:trPr>
          <w:trHeight w:val="70"/>
        </w:trPr>
        <w:tc>
          <w:tcPr>
            <w:tcW w:w="997" w:type="dxa"/>
          </w:tcPr>
          <w:p w14:paraId="5EE8338C" w14:textId="77777777" w:rsidR="00A349D2" w:rsidRPr="00C31535" w:rsidRDefault="00A349D2" w:rsidP="00C31535">
            <w:pPr>
              <w:spacing w:line="200" w:lineRule="exact"/>
              <w:rPr>
                <w:rFonts w:ascii="ＭＳ 明朝" w:eastAsia="ＭＳ 明朝" w:hAnsi="ＭＳ 明朝"/>
                <w:bCs/>
                <w:color w:val="FF0000"/>
                <w:w w:val="80"/>
                <w:sz w:val="18"/>
                <w:szCs w:val="18"/>
              </w:rPr>
            </w:pPr>
          </w:p>
        </w:tc>
        <w:tc>
          <w:tcPr>
            <w:tcW w:w="2268" w:type="dxa"/>
          </w:tcPr>
          <w:p w14:paraId="0D0E6884" w14:textId="77777777" w:rsidR="00A349D2" w:rsidRPr="00C31535" w:rsidRDefault="00A349D2" w:rsidP="00C31535">
            <w:pPr>
              <w:spacing w:line="200" w:lineRule="exact"/>
              <w:rPr>
                <w:rFonts w:ascii="ＭＳ 明朝" w:eastAsia="ＭＳ 明朝" w:hAnsi="ＭＳ 明朝"/>
                <w:color w:val="FF0000"/>
                <w:sz w:val="18"/>
                <w:szCs w:val="18"/>
              </w:rPr>
            </w:pPr>
          </w:p>
        </w:tc>
        <w:tc>
          <w:tcPr>
            <w:tcW w:w="2688" w:type="dxa"/>
          </w:tcPr>
          <w:p w14:paraId="7CCC3D95" w14:textId="5F9F737D" w:rsidR="00A349D2" w:rsidRPr="00C31535" w:rsidRDefault="00A349D2" w:rsidP="00C31535">
            <w:pPr>
              <w:spacing w:line="200" w:lineRule="exact"/>
              <w:rPr>
                <w:rFonts w:ascii="ＭＳ 明朝" w:eastAsia="ＭＳ 明朝" w:hAnsi="ＭＳ 明朝"/>
                <w:color w:val="FF0000"/>
                <w:sz w:val="18"/>
                <w:szCs w:val="18"/>
              </w:rPr>
            </w:pPr>
          </w:p>
        </w:tc>
        <w:tc>
          <w:tcPr>
            <w:tcW w:w="2835" w:type="dxa"/>
          </w:tcPr>
          <w:p w14:paraId="42636EB8" w14:textId="77777777" w:rsidR="00A349D2" w:rsidRPr="00C31535" w:rsidRDefault="00A349D2" w:rsidP="00C31535">
            <w:pPr>
              <w:spacing w:line="200" w:lineRule="exact"/>
              <w:rPr>
                <w:rFonts w:ascii="ＭＳ 明朝" w:eastAsia="ＭＳ 明朝" w:hAnsi="ＭＳ 明朝"/>
                <w:color w:val="FF0000"/>
                <w:sz w:val="18"/>
                <w:szCs w:val="18"/>
              </w:rPr>
            </w:pPr>
          </w:p>
        </w:tc>
      </w:tr>
      <w:tr w:rsidR="00A349D2" w:rsidRPr="00A349D2" w14:paraId="1C5297D6" w14:textId="77777777" w:rsidTr="000633C4">
        <w:trPr>
          <w:trHeight w:val="70"/>
        </w:trPr>
        <w:tc>
          <w:tcPr>
            <w:tcW w:w="997" w:type="dxa"/>
          </w:tcPr>
          <w:p w14:paraId="15420CF0" w14:textId="77777777" w:rsidR="00A349D2" w:rsidRPr="00C31535" w:rsidRDefault="00A349D2" w:rsidP="00C31535">
            <w:pPr>
              <w:spacing w:line="200" w:lineRule="exact"/>
              <w:rPr>
                <w:rFonts w:ascii="ＭＳ 明朝" w:eastAsia="ＭＳ 明朝" w:hAnsi="ＭＳ 明朝"/>
                <w:bCs/>
                <w:color w:val="FF0000"/>
                <w:w w:val="80"/>
                <w:sz w:val="18"/>
                <w:szCs w:val="18"/>
              </w:rPr>
            </w:pPr>
          </w:p>
        </w:tc>
        <w:tc>
          <w:tcPr>
            <w:tcW w:w="2268" w:type="dxa"/>
          </w:tcPr>
          <w:p w14:paraId="21F6FEDF" w14:textId="77777777" w:rsidR="00A349D2" w:rsidRPr="00C31535" w:rsidRDefault="00A349D2" w:rsidP="00C31535">
            <w:pPr>
              <w:spacing w:line="200" w:lineRule="exact"/>
              <w:rPr>
                <w:rFonts w:ascii="ＭＳ 明朝" w:eastAsia="ＭＳ 明朝" w:hAnsi="ＭＳ 明朝"/>
                <w:color w:val="FF0000"/>
                <w:sz w:val="18"/>
                <w:szCs w:val="18"/>
              </w:rPr>
            </w:pPr>
          </w:p>
        </w:tc>
        <w:tc>
          <w:tcPr>
            <w:tcW w:w="2688" w:type="dxa"/>
          </w:tcPr>
          <w:p w14:paraId="1B9C86E2" w14:textId="4936076A" w:rsidR="00A349D2" w:rsidRPr="00C31535" w:rsidRDefault="00A349D2" w:rsidP="00C31535">
            <w:pPr>
              <w:spacing w:line="200" w:lineRule="exact"/>
              <w:rPr>
                <w:rFonts w:ascii="ＭＳ 明朝" w:eastAsia="ＭＳ 明朝" w:hAnsi="ＭＳ 明朝"/>
                <w:color w:val="FF0000"/>
                <w:sz w:val="18"/>
                <w:szCs w:val="18"/>
              </w:rPr>
            </w:pPr>
          </w:p>
        </w:tc>
        <w:tc>
          <w:tcPr>
            <w:tcW w:w="2835" w:type="dxa"/>
          </w:tcPr>
          <w:p w14:paraId="5EEF45B8" w14:textId="081C9EBF" w:rsidR="00A349D2" w:rsidRPr="00C31535" w:rsidRDefault="00A349D2" w:rsidP="00C31535">
            <w:pPr>
              <w:spacing w:line="200" w:lineRule="exact"/>
              <w:rPr>
                <w:rFonts w:ascii="ＭＳ 明朝" w:eastAsia="ＭＳ 明朝" w:hAnsi="ＭＳ 明朝"/>
                <w:color w:val="FF0000"/>
                <w:sz w:val="18"/>
                <w:szCs w:val="18"/>
              </w:rPr>
            </w:pPr>
          </w:p>
        </w:tc>
      </w:tr>
    </w:tbl>
    <w:p w14:paraId="736CAB11" w14:textId="489CA8D4" w:rsidR="00A349D2" w:rsidRPr="009B3FA4" w:rsidRDefault="00A349D2" w:rsidP="009B3FA4">
      <w:pPr>
        <w:spacing w:line="240" w:lineRule="exact"/>
        <w:ind w:left="800" w:hangingChars="400" w:hanging="800"/>
        <w:rPr>
          <w:rFonts w:ascii="ＭＳ 明朝" w:eastAsia="ＭＳ 明朝" w:hAnsi="ＭＳ 明朝"/>
          <w:sz w:val="20"/>
          <w:szCs w:val="20"/>
        </w:rPr>
      </w:pPr>
    </w:p>
    <w:p w14:paraId="4220C2F9" w14:textId="339FFFFE" w:rsidR="00A349D2" w:rsidRPr="009B3FA4" w:rsidRDefault="00A349D2" w:rsidP="009B3FA4">
      <w:pPr>
        <w:spacing w:line="240" w:lineRule="exact"/>
        <w:ind w:firstLineChars="300" w:firstLine="600"/>
        <w:rPr>
          <w:rFonts w:ascii="ＭＳ 明朝" w:eastAsia="ＭＳ 明朝" w:hAnsi="ＭＳ 明朝"/>
          <w:color w:val="000000" w:themeColor="text1"/>
          <w:sz w:val="20"/>
          <w:szCs w:val="20"/>
        </w:rPr>
      </w:pPr>
      <w:r w:rsidRPr="009B3FA4">
        <w:rPr>
          <w:rFonts w:ascii="ＭＳ 明朝" w:eastAsia="ＭＳ 明朝" w:hAnsi="ＭＳ 明朝" w:hint="eastAsia"/>
          <w:color w:val="000000" w:themeColor="text1"/>
          <w:sz w:val="20"/>
          <w:szCs w:val="20"/>
        </w:rPr>
        <w:t>２　自衛隊・警察・消防との連携</w:t>
      </w:r>
    </w:p>
    <w:p w14:paraId="59612CB5" w14:textId="4B8AC09D" w:rsidR="00A349D2" w:rsidRPr="0016093C" w:rsidRDefault="009B3FA4" w:rsidP="0016093C">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693056" behindDoc="0" locked="0" layoutInCell="1" allowOverlap="1" wp14:anchorId="5CEA3F8B" wp14:editId="5DA8CB5C">
                <wp:simplePos x="0" y="0"/>
                <wp:positionH relativeFrom="margin">
                  <wp:posOffset>4242435</wp:posOffset>
                </wp:positionH>
                <wp:positionV relativeFrom="paragraph">
                  <wp:posOffset>143510</wp:posOffset>
                </wp:positionV>
                <wp:extent cx="2019300" cy="304800"/>
                <wp:effectExtent l="152400" t="19050" r="19050" b="152400"/>
                <wp:wrapNone/>
                <wp:docPr id="14" name="吹き出し: 角を丸めた四角形 14"/>
                <wp:cNvGraphicFramePr/>
                <a:graphic xmlns:a="http://schemas.openxmlformats.org/drawingml/2006/main">
                  <a:graphicData uri="http://schemas.microsoft.com/office/word/2010/wordprocessingShape">
                    <wps:wsp>
                      <wps:cNvSpPr/>
                      <wps:spPr>
                        <a:xfrm>
                          <a:off x="0" y="0"/>
                          <a:ext cx="2019300" cy="304800"/>
                        </a:xfrm>
                        <a:prstGeom prst="wedgeRoundRectCallout">
                          <a:avLst>
                            <a:gd name="adj1" fmla="val -54885"/>
                            <a:gd name="adj2" fmla="val 85693"/>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EC763" w14:textId="67D50715" w:rsidR="00A57D74" w:rsidRPr="000E1125" w:rsidRDefault="00A57D74" w:rsidP="00A57D74">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協定の有無で選択してください。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3F8B" id="吹き出し: 角を丸めた四角形 14" o:spid="_x0000_s1154" type="#_x0000_t62" style="position:absolute;left:0;text-align:left;margin-left:334.05pt;margin-top:11.3pt;width:159pt;height:2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" adj="-1055,29310" fillcolor="white [3212]" strokecolor="red" strokeweight="2.25pt">
                <v:textbox inset="0,0,0,0">
                  <w:txbxContent>
                    <w:p w14:paraId="409EC763" w14:textId="67D50715" w:rsidR="00A57D74" w:rsidRPr="000E1125" w:rsidRDefault="00A57D74" w:rsidP="00A57D74">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協定の有無で選択してください。</w:t>
                      </w:r>
                    </w:p>
                  </w:txbxContent>
                </v:textbox>
                <w10:wrap anchorx="margin"/>
              </v:shape>
            </w:pict>
          </mc:Fallback>
        </mc:AlternateContent>
      </w:r>
      <w:r w:rsidR="00A349D2" w:rsidRPr="009B3FA4">
        <w:rPr>
          <w:rFonts w:ascii="ＭＳ 明朝" w:eastAsia="ＭＳ 明朝" w:hAnsi="ＭＳ 明朝"/>
          <w:color w:val="000000" w:themeColor="text1"/>
          <w:sz w:val="20"/>
          <w:szCs w:val="20"/>
        </w:rPr>
        <w:t>災害対策</w:t>
      </w:r>
      <w:r w:rsidR="00A349D2" w:rsidRPr="009B3FA4">
        <w:rPr>
          <w:rFonts w:ascii="ＭＳ 明朝" w:eastAsia="ＭＳ 明朝" w:hAnsi="ＭＳ 明朝"/>
          <w:sz w:val="20"/>
          <w:szCs w:val="20"/>
        </w:rPr>
        <w:t>本部を通じ</w:t>
      </w:r>
      <w:r w:rsidR="00E85A1A" w:rsidRPr="009B3FA4">
        <w:rPr>
          <w:rFonts w:ascii="ＭＳ 明朝" w:eastAsia="ＭＳ 明朝" w:hAnsi="ＭＳ 明朝" w:hint="eastAsia"/>
          <w:sz w:val="20"/>
          <w:szCs w:val="20"/>
        </w:rPr>
        <w:t>て</w:t>
      </w:r>
      <w:r w:rsidR="00A349D2" w:rsidRPr="009B3FA4">
        <w:rPr>
          <w:rFonts w:ascii="ＭＳ 明朝" w:eastAsia="ＭＳ 明朝" w:hAnsi="ＭＳ 明朝"/>
          <w:sz w:val="20"/>
          <w:szCs w:val="20"/>
        </w:rPr>
        <w:t>自衛隊、警察、消防等との連携方法について調整する。</w:t>
      </w:r>
      <w:bookmarkStart w:id="4" w:name="_Toc66450710"/>
    </w:p>
    <w:p w14:paraId="7FFD12F6" w14:textId="02CC3BDF" w:rsidR="00A349D2" w:rsidRPr="009B3FA4" w:rsidRDefault="00A349D2" w:rsidP="009B3FA4">
      <w:pPr>
        <w:spacing w:line="240" w:lineRule="exact"/>
        <w:ind w:firstLineChars="300" w:firstLine="600"/>
        <w:rPr>
          <w:rFonts w:ascii="ＭＳ 明朝" w:eastAsia="ＭＳ 明朝" w:hAnsi="ＭＳ 明朝"/>
          <w:color w:val="FF0000"/>
          <w:sz w:val="20"/>
          <w:szCs w:val="20"/>
        </w:rPr>
      </w:pPr>
      <w:r w:rsidRPr="009B3FA4">
        <w:rPr>
          <w:rFonts w:ascii="ＭＳ 明朝" w:eastAsia="ＭＳ 明朝" w:hAnsi="ＭＳ 明朝" w:hint="eastAsia"/>
          <w:sz w:val="20"/>
          <w:szCs w:val="20"/>
        </w:rPr>
        <w:t>３　民間事業者団体等との連携</w:t>
      </w:r>
      <w:bookmarkEnd w:id="4"/>
    </w:p>
    <w:p w14:paraId="2ACD6732" w14:textId="4C340AD7" w:rsidR="00A349D2" w:rsidRPr="009B3FA4" w:rsidRDefault="009B3FA4"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hint="eastAsia"/>
          <w:noProof/>
          <w:sz w:val="20"/>
          <w:szCs w:val="20"/>
        </w:rPr>
        <mc:AlternateContent>
          <mc:Choice Requires="wps">
            <w:drawing>
              <wp:anchor distT="0" distB="0" distL="114300" distR="114300" simplePos="0" relativeHeight="251674624" behindDoc="0" locked="0" layoutInCell="1" allowOverlap="1" wp14:anchorId="0E71264C" wp14:editId="4E25C997">
                <wp:simplePos x="0" y="0"/>
                <wp:positionH relativeFrom="margin">
                  <wp:posOffset>422910</wp:posOffset>
                </wp:positionH>
                <wp:positionV relativeFrom="paragraph">
                  <wp:posOffset>6985</wp:posOffset>
                </wp:positionV>
                <wp:extent cx="5705475" cy="142875"/>
                <wp:effectExtent l="0" t="0" r="28575" b="28575"/>
                <wp:wrapNone/>
                <wp:docPr id="249" name="大かっこ 249"/>
                <wp:cNvGraphicFramePr/>
                <a:graphic xmlns:a="http://schemas.openxmlformats.org/drawingml/2006/main">
                  <a:graphicData uri="http://schemas.microsoft.com/office/word/2010/wordprocessingShape">
                    <wps:wsp>
                      <wps:cNvSpPr/>
                      <wps:spPr>
                        <a:xfrm>
                          <a:off x="0" y="0"/>
                          <a:ext cx="5705475" cy="142875"/>
                        </a:xfrm>
                        <a:prstGeom prst="bracketPair">
                          <a:avLst>
                            <a:gd name="adj" fmla="val 10174"/>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2D72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9" o:spid="_x0000_s1026" type="#_x0000_t185" style="position:absolute;left:0;text-align:left;margin-left:33.3pt;margin-top:.55pt;width:449.25pt;height:1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" adj="2198" strokecolor="red" strokeweight="1.5pt">
                <v:stroke joinstyle="miter"/>
                <w10:wrap anchorx="margin"/>
              </v:shape>
            </w:pict>
          </mc:Fallback>
        </mc:AlternateContent>
      </w:r>
      <w:r w:rsidR="00A349D2" w:rsidRPr="009B3FA4">
        <w:rPr>
          <w:rFonts w:ascii="ＭＳ 明朝" w:eastAsia="ＭＳ 明朝" w:hAnsi="ＭＳ 明朝" w:hint="eastAsia"/>
          <w:color w:val="000000" w:themeColor="text1"/>
          <w:sz w:val="20"/>
          <w:szCs w:val="20"/>
        </w:rPr>
        <w:t>表</w:t>
      </w:r>
      <w:r w:rsidR="001D6127">
        <w:rPr>
          <w:rFonts w:ascii="ＭＳ 明朝" w:eastAsia="ＭＳ 明朝" w:hAnsi="ＭＳ 明朝" w:hint="eastAsia"/>
          <w:color w:val="000000" w:themeColor="text1"/>
          <w:sz w:val="20"/>
          <w:szCs w:val="20"/>
        </w:rPr>
        <w:t>５</w:t>
      </w:r>
      <w:r w:rsidR="00A349D2" w:rsidRPr="009B3FA4">
        <w:rPr>
          <w:rFonts w:ascii="ＭＳ 明朝" w:eastAsia="ＭＳ 明朝" w:hAnsi="ＭＳ 明朝" w:hint="eastAsia"/>
          <w:color w:val="000000" w:themeColor="text1"/>
          <w:sz w:val="20"/>
          <w:szCs w:val="20"/>
        </w:rPr>
        <w:t>に民間事業者等との災害時応援協定を示す。</w:t>
      </w:r>
    </w:p>
    <w:p w14:paraId="24FE3144" w14:textId="304FE3E6" w:rsidR="00D63BB8" w:rsidRDefault="00A349D2" w:rsidP="009B3FA4">
      <w:pPr>
        <w:spacing w:line="240" w:lineRule="exact"/>
        <w:ind w:leftChars="400" w:left="840" w:firstLineChars="100" w:firstLine="200"/>
        <w:rPr>
          <w:rFonts w:ascii="ＭＳ 明朝" w:eastAsia="ＭＳ 明朝" w:hAnsi="ＭＳ 明朝"/>
          <w:sz w:val="20"/>
          <w:szCs w:val="20"/>
        </w:rPr>
      </w:pPr>
      <w:r w:rsidRPr="001D6127">
        <w:rPr>
          <w:rFonts w:ascii="ＭＳ 明朝" w:eastAsia="ＭＳ 明朝" w:hAnsi="ＭＳ 明朝" w:hint="eastAsia"/>
          <w:noProof/>
          <w:color w:val="FF0000"/>
          <w:sz w:val="20"/>
          <w:szCs w:val="20"/>
        </w:rPr>
        <mc:AlternateContent>
          <mc:Choice Requires="wps">
            <w:drawing>
              <wp:anchor distT="0" distB="0" distL="114300" distR="114300" simplePos="0" relativeHeight="251675648" behindDoc="0" locked="0" layoutInCell="1" allowOverlap="1" wp14:anchorId="4164200D" wp14:editId="1AB38997">
                <wp:simplePos x="0" y="0"/>
                <wp:positionH relativeFrom="margin">
                  <wp:posOffset>508635</wp:posOffset>
                </wp:positionH>
                <wp:positionV relativeFrom="paragraph">
                  <wp:posOffset>6986</wp:posOffset>
                </wp:positionV>
                <wp:extent cx="5705475" cy="304800"/>
                <wp:effectExtent l="0" t="0" r="28575" b="19050"/>
                <wp:wrapNone/>
                <wp:docPr id="250" name="大かっこ 250"/>
                <wp:cNvGraphicFramePr/>
                <a:graphic xmlns:a="http://schemas.openxmlformats.org/drawingml/2006/main">
                  <a:graphicData uri="http://schemas.microsoft.com/office/word/2010/wordprocessingShape">
                    <wps:wsp>
                      <wps:cNvSpPr/>
                      <wps:spPr>
                        <a:xfrm>
                          <a:off x="0" y="0"/>
                          <a:ext cx="5705475" cy="304800"/>
                        </a:xfrm>
                        <a:prstGeom prst="bracketPair">
                          <a:avLst>
                            <a:gd name="adj" fmla="val 10174"/>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A92A" id="大かっこ 250" o:spid="_x0000_s1026" type="#_x0000_t185" style="position:absolute;left:0;text-align:left;margin-left:40.05pt;margin-top:.55pt;width:449.25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" adj="2198" strokecolor="red" strokeweight="1.5pt">
                <v:stroke joinstyle="miter"/>
                <w10:wrap anchorx="margin"/>
              </v:shape>
            </w:pict>
          </mc:Fallback>
        </mc:AlternateContent>
      </w:r>
      <w:r w:rsidRPr="001D6127">
        <w:rPr>
          <w:rFonts w:ascii="ＭＳ 明朝" w:eastAsia="ＭＳ 明朝" w:hAnsi="ＭＳ 明朝" w:hint="eastAsia"/>
          <w:color w:val="FF0000"/>
          <w:sz w:val="20"/>
          <w:szCs w:val="20"/>
          <w:u w:val="single"/>
        </w:rPr>
        <w:t>本村</w:t>
      </w:r>
      <w:r w:rsidRPr="009B3FA4">
        <w:rPr>
          <w:rFonts w:ascii="ＭＳ 明朝" w:eastAsia="ＭＳ 明朝" w:hAnsi="ＭＳ 明朝" w:hint="eastAsia"/>
          <w:sz w:val="20"/>
          <w:szCs w:val="20"/>
        </w:rPr>
        <w:t>には、廃棄物処理業者</w:t>
      </w:r>
      <w:r w:rsidR="005E2303" w:rsidRPr="009B3FA4">
        <w:rPr>
          <w:rFonts w:ascii="ＭＳ 明朝" w:eastAsia="ＭＳ 明朝" w:hAnsi="ＭＳ 明朝" w:hint="eastAsia"/>
          <w:sz w:val="20"/>
          <w:szCs w:val="20"/>
        </w:rPr>
        <w:t>等</w:t>
      </w:r>
      <w:r w:rsidRPr="009B3FA4">
        <w:rPr>
          <w:rFonts w:ascii="ＭＳ 明朝" w:eastAsia="ＭＳ 明朝" w:hAnsi="ＭＳ 明朝" w:hint="eastAsia"/>
          <w:sz w:val="20"/>
          <w:szCs w:val="20"/>
        </w:rPr>
        <w:t>があるが、当該民間事業者との協定は締結していないので、今後、災害時応援協定の締結を進める。</w:t>
      </w:r>
    </w:p>
    <w:p w14:paraId="5CEE87B3" w14:textId="77777777" w:rsidR="0016093C" w:rsidRPr="009B3FA4" w:rsidRDefault="0016093C" w:rsidP="009B3FA4">
      <w:pPr>
        <w:spacing w:line="240" w:lineRule="exact"/>
        <w:ind w:leftChars="400" w:left="840" w:firstLineChars="100" w:firstLine="200"/>
        <w:rPr>
          <w:rFonts w:ascii="ＭＳ 明朝" w:eastAsia="ＭＳ 明朝" w:hAnsi="ＭＳ 明朝" w:cs="Times New Roman"/>
          <w:sz w:val="20"/>
          <w:szCs w:val="20"/>
        </w:rPr>
      </w:pPr>
    </w:p>
    <w:p w14:paraId="07660675" w14:textId="62EE9B7E" w:rsidR="00A349D2" w:rsidRPr="009B3FA4" w:rsidRDefault="003218FA" w:rsidP="009B3FA4">
      <w:pPr>
        <w:spacing w:line="240" w:lineRule="exact"/>
        <w:ind w:firstLineChars="400" w:firstLine="800"/>
        <w:rPr>
          <w:rFonts w:ascii="ＭＳ 明朝" w:eastAsia="ＭＳ 明朝" w:hAnsi="ＭＳ 明朝"/>
          <w:color w:val="FF0000"/>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49728" behindDoc="0" locked="0" layoutInCell="1" allowOverlap="1" wp14:anchorId="42CE424F" wp14:editId="0607A2ED">
                <wp:simplePos x="0" y="0"/>
                <wp:positionH relativeFrom="margin">
                  <wp:align>right</wp:align>
                </wp:positionH>
                <wp:positionV relativeFrom="paragraph">
                  <wp:posOffset>417195</wp:posOffset>
                </wp:positionV>
                <wp:extent cx="4410075" cy="476250"/>
                <wp:effectExtent l="381000" t="19050" r="28575" b="19050"/>
                <wp:wrapNone/>
                <wp:docPr id="3209" name="吹き出し: 角を丸めた四角形 3209"/>
                <wp:cNvGraphicFramePr/>
                <a:graphic xmlns:a="http://schemas.openxmlformats.org/drawingml/2006/main">
                  <a:graphicData uri="http://schemas.microsoft.com/office/word/2010/wordprocessingShape">
                    <wps:wsp>
                      <wps:cNvSpPr/>
                      <wps:spPr>
                        <a:xfrm>
                          <a:off x="0" y="0"/>
                          <a:ext cx="4410075" cy="476250"/>
                        </a:xfrm>
                        <a:prstGeom prst="wedgeRoundRectCallout">
                          <a:avLst>
                            <a:gd name="adj1" fmla="val -57244"/>
                            <a:gd name="adj2" fmla="val -39307"/>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4B3AA" w14:textId="77777777" w:rsidR="003218FA" w:rsidRDefault="003218FA" w:rsidP="003218FA">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協定がない場合は削除してください。</w:t>
                            </w:r>
                          </w:p>
                          <w:p w14:paraId="4D1D4B50" w14:textId="75FD3E39" w:rsidR="003218FA" w:rsidRPr="000E1125" w:rsidRDefault="003218FA" w:rsidP="003218FA">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なお、</w:t>
                            </w:r>
                            <w:r w:rsidR="009215D5">
                              <w:rPr>
                                <w:rFonts w:ascii="ＭＳ 明朝" w:eastAsia="ＭＳ 明朝" w:hAnsi="ＭＳ 明朝" w:hint="eastAsia"/>
                                <w:color w:val="000000" w:themeColor="text1"/>
                                <w:sz w:val="18"/>
                                <w:szCs w:val="18"/>
                              </w:rPr>
                              <w:t>発災初期に</w:t>
                            </w:r>
                            <w:r>
                              <w:rPr>
                                <w:rFonts w:ascii="ＭＳ 明朝" w:eastAsia="ＭＳ 明朝" w:hAnsi="ＭＳ 明朝" w:hint="eastAsia"/>
                                <w:color w:val="000000" w:themeColor="text1"/>
                                <w:sz w:val="18"/>
                                <w:szCs w:val="18"/>
                              </w:rPr>
                              <w:t>災害廃棄物対策に従事する</w:t>
                            </w:r>
                            <w:r w:rsidRPr="00A8058D">
                              <w:rPr>
                                <w:rFonts w:ascii="ＭＳ 明朝" w:eastAsia="ＭＳ 明朝" w:hAnsi="ＭＳ 明朝" w:hint="eastAsia"/>
                                <w:color w:val="FF0000"/>
                                <w:sz w:val="18"/>
                                <w:szCs w:val="18"/>
                              </w:rPr>
                              <w:t>人員が少ない</w:t>
                            </w:r>
                            <w:r w:rsidR="0072243C" w:rsidRPr="00A8058D">
                              <w:rPr>
                                <w:rFonts w:ascii="ＭＳ 明朝" w:eastAsia="ＭＳ 明朝" w:hAnsi="ＭＳ 明朝" w:hint="eastAsia"/>
                                <w:color w:val="FF0000"/>
                                <w:sz w:val="18"/>
                                <w:szCs w:val="18"/>
                              </w:rPr>
                              <w:t>と予定されているとき</w:t>
                            </w:r>
                            <w:r w:rsidRPr="00A8058D">
                              <w:rPr>
                                <w:rFonts w:ascii="ＭＳ 明朝" w:eastAsia="ＭＳ 明朝" w:hAnsi="ＭＳ 明朝" w:hint="eastAsia"/>
                                <w:color w:val="FF0000"/>
                                <w:sz w:val="18"/>
                                <w:szCs w:val="18"/>
                              </w:rPr>
                              <w:t>は、協定による</w:t>
                            </w:r>
                            <w:r w:rsidR="0097382B" w:rsidRPr="00A8058D">
                              <w:rPr>
                                <w:rFonts w:ascii="ＭＳ 明朝" w:eastAsia="ＭＳ 明朝" w:hAnsi="ＭＳ 明朝" w:hint="eastAsia"/>
                                <w:color w:val="FF0000"/>
                                <w:sz w:val="18"/>
                                <w:szCs w:val="18"/>
                              </w:rPr>
                              <w:t>支援</w:t>
                            </w:r>
                            <w:r w:rsidRPr="00A8058D">
                              <w:rPr>
                                <w:rFonts w:ascii="ＭＳ 明朝" w:eastAsia="ＭＳ 明朝" w:hAnsi="ＭＳ 明朝" w:hint="eastAsia"/>
                                <w:color w:val="FF0000"/>
                                <w:sz w:val="18"/>
                                <w:szCs w:val="18"/>
                              </w:rPr>
                              <w:t>が必須</w:t>
                            </w:r>
                            <w:r>
                              <w:rPr>
                                <w:rFonts w:ascii="ＭＳ 明朝" w:eastAsia="ＭＳ 明朝" w:hAnsi="ＭＳ 明朝" w:hint="eastAsia"/>
                                <w:color w:val="000000" w:themeColor="text1"/>
                                <w:sz w:val="18"/>
                                <w:szCs w:val="18"/>
                              </w:rPr>
                              <w:t>です。協定の締結を推進してください。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424F" id="吹き出し: 角を丸めた四角形 3209" o:spid="_x0000_s1155" type="#_x0000_t62" style="position:absolute;left:0;text-align:left;margin-left:296.05pt;margin-top:32.85pt;width:347.25pt;height:37.5pt;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" adj="-1565,2310" fillcolor="white [3212]" strokecolor="red" strokeweight="2.25pt">
                <v:textbox inset="0,0,0,0">
                  <w:txbxContent>
                    <w:p w14:paraId="3974B3AA" w14:textId="77777777" w:rsidR="003218FA" w:rsidRDefault="003218FA" w:rsidP="003218FA">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協定がない場合は削除してください。</w:t>
                      </w:r>
                    </w:p>
                    <w:p w14:paraId="4D1D4B50" w14:textId="75FD3E39" w:rsidR="003218FA" w:rsidRPr="000E1125" w:rsidRDefault="003218FA" w:rsidP="003218FA">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なお、</w:t>
                      </w:r>
                      <w:r w:rsidR="009215D5">
                        <w:rPr>
                          <w:rFonts w:ascii="ＭＳ 明朝" w:eastAsia="ＭＳ 明朝" w:hAnsi="ＭＳ 明朝" w:hint="eastAsia"/>
                          <w:color w:val="000000" w:themeColor="text1"/>
                          <w:sz w:val="18"/>
                          <w:szCs w:val="18"/>
                        </w:rPr>
                        <w:t>発災初期に</w:t>
                      </w:r>
                      <w:r>
                        <w:rPr>
                          <w:rFonts w:ascii="ＭＳ 明朝" w:eastAsia="ＭＳ 明朝" w:hAnsi="ＭＳ 明朝" w:hint="eastAsia"/>
                          <w:color w:val="000000" w:themeColor="text1"/>
                          <w:sz w:val="18"/>
                          <w:szCs w:val="18"/>
                        </w:rPr>
                        <w:t>災害廃棄物対策に従事する</w:t>
                      </w:r>
                      <w:r w:rsidRPr="00A8058D">
                        <w:rPr>
                          <w:rFonts w:ascii="ＭＳ 明朝" w:eastAsia="ＭＳ 明朝" w:hAnsi="ＭＳ 明朝" w:hint="eastAsia"/>
                          <w:color w:val="FF0000"/>
                          <w:sz w:val="18"/>
                          <w:szCs w:val="18"/>
                        </w:rPr>
                        <w:t>人員が少ない</w:t>
                      </w:r>
                      <w:r w:rsidR="0072243C" w:rsidRPr="00A8058D">
                        <w:rPr>
                          <w:rFonts w:ascii="ＭＳ 明朝" w:eastAsia="ＭＳ 明朝" w:hAnsi="ＭＳ 明朝" w:hint="eastAsia"/>
                          <w:color w:val="FF0000"/>
                          <w:sz w:val="18"/>
                          <w:szCs w:val="18"/>
                        </w:rPr>
                        <w:t>と予定されているとき</w:t>
                      </w:r>
                      <w:r w:rsidRPr="00A8058D">
                        <w:rPr>
                          <w:rFonts w:ascii="ＭＳ 明朝" w:eastAsia="ＭＳ 明朝" w:hAnsi="ＭＳ 明朝" w:hint="eastAsia"/>
                          <w:color w:val="FF0000"/>
                          <w:sz w:val="18"/>
                          <w:szCs w:val="18"/>
                        </w:rPr>
                        <w:t>は、協定による</w:t>
                      </w:r>
                      <w:r w:rsidR="0097382B" w:rsidRPr="00A8058D">
                        <w:rPr>
                          <w:rFonts w:ascii="ＭＳ 明朝" w:eastAsia="ＭＳ 明朝" w:hAnsi="ＭＳ 明朝" w:hint="eastAsia"/>
                          <w:color w:val="FF0000"/>
                          <w:sz w:val="18"/>
                          <w:szCs w:val="18"/>
                        </w:rPr>
                        <w:t>支援</w:t>
                      </w:r>
                      <w:r w:rsidRPr="00A8058D">
                        <w:rPr>
                          <w:rFonts w:ascii="ＭＳ 明朝" w:eastAsia="ＭＳ 明朝" w:hAnsi="ＭＳ 明朝" w:hint="eastAsia"/>
                          <w:color w:val="FF0000"/>
                          <w:sz w:val="18"/>
                          <w:szCs w:val="18"/>
                        </w:rPr>
                        <w:t>が必須</w:t>
                      </w:r>
                      <w:r>
                        <w:rPr>
                          <w:rFonts w:ascii="ＭＳ 明朝" w:eastAsia="ＭＳ 明朝" w:hAnsi="ＭＳ 明朝" w:hint="eastAsia"/>
                          <w:color w:val="000000" w:themeColor="text1"/>
                          <w:sz w:val="18"/>
                          <w:szCs w:val="18"/>
                        </w:rPr>
                        <w:t>です。協定の締結を推進してください。</w:t>
                      </w:r>
                    </w:p>
                  </w:txbxContent>
                </v:textbox>
                <w10:wrap anchorx="margin"/>
              </v:shape>
            </w:pict>
          </mc:Fallback>
        </mc:AlternateContent>
      </w:r>
      <w:r w:rsidR="00A349D2" w:rsidRPr="009B3FA4">
        <w:rPr>
          <w:rFonts w:ascii="ＭＳ 明朝" w:eastAsia="ＭＳ 明朝" w:hAnsi="ＭＳ 明朝" w:hint="eastAsia"/>
          <w:color w:val="FF0000"/>
          <w:sz w:val="20"/>
          <w:szCs w:val="20"/>
        </w:rPr>
        <w:t>表</w:t>
      </w:r>
      <w:r w:rsidR="001D6127">
        <w:rPr>
          <w:rFonts w:ascii="ＭＳ 明朝" w:eastAsia="ＭＳ 明朝" w:hAnsi="ＭＳ 明朝" w:hint="eastAsia"/>
          <w:color w:val="FF0000"/>
          <w:sz w:val="20"/>
          <w:szCs w:val="20"/>
        </w:rPr>
        <w:t>５</w:t>
      </w:r>
      <w:r w:rsidR="00A349D2" w:rsidRPr="009B3FA4">
        <w:rPr>
          <w:rFonts w:ascii="ＭＳ 明朝" w:eastAsia="ＭＳ 明朝" w:hAnsi="ＭＳ 明朝" w:hint="eastAsia"/>
          <w:color w:val="FF0000"/>
          <w:sz w:val="20"/>
          <w:szCs w:val="20"/>
        </w:rPr>
        <w:t xml:space="preserve">　民間事業者との災害時応援協定</w:t>
      </w:r>
    </w:p>
    <w:tbl>
      <w:tblPr>
        <w:tblStyle w:val="a3"/>
        <w:tblW w:w="8788" w:type="dxa"/>
        <w:tblInd w:w="846" w:type="dxa"/>
        <w:tblLook w:val="04A0" w:firstRow="1" w:lastRow="0" w:firstColumn="1" w:lastColumn="0" w:noHBand="0" w:noVBand="1"/>
      </w:tblPr>
      <w:tblGrid>
        <w:gridCol w:w="992"/>
        <w:gridCol w:w="2268"/>
        <w:gridCol w:w="2556"/>
        <w:gridCol w:w="2972"/>
      </w:tblGrid>
      <w:tr w:rsidR="00D63BB8" w:rsidRPr="00D63BB8" w14:paraId="06AA37F8" w14:textId="77777777" w:rsidTr="000633C4">
        <w:trPr>
          <w:trHeight w:val="70"/>
        </w:trPr>
        <w:tc>
          <w:tcPr>
            <w:tcW w:w="992" w:type="dxa"/>
            <w:shd w:val="clear" w:color="auto" w:fill="D9D9D9" w:themeFill="background1" w:themeFillShade="D9"/>
            <w:vAlign w:val="center"/>
            <w:hideMark/>
          </w:tcPr>
          <w:p w14:paraId="70126F5F" w14:textId="77777777" w:rsidR="00A349D2" w:rsidRPr="000633C4" w:rsidRDefault="00A349D2" w:rsidP="000633C4">
            <w:pPr>
              <w:spacing w:line="200" w:lineRule="exact"/>
              <w:jc w:val="center"/>
              <w:rPr>
                <w:rFonts w:ascii="ＭＳ 明朝" w:eastAsia="ＭＳ 明朝" w:hAnsi="ＭＳ 明朝"/>
                <w:bCs/>
                <w:color w:val="FF0000"/>
                <w:sz w:val="18"/>
                <w:szCs w:val="18"/>
              </w:rPr>
            </w:pPr>
            <w:r w:rsidRPr="000633C4">
              <w:rPr>
                <w:rFonts w:ascii="ＭＳ 明朝" w:eastAsia="ＭＳ 明朝" w:hAnsi="ＭＳ 明朝" w:hint="eastAsia"/>
                <w:bCs/>
                <w:color w:val="FF0000"/>
                <w:sz w:val="18"/>
                <w:szCs w:val="18"/>
              </w:rPr>
              <w:t>締結日</w:t>
            </w:r>
          </w:p>
        </w:tc>
        <w:tc>
          <w:tcPr>
            <w:tcW w:w="2268" w:type="dxa"/>
            <w:shd w:val="clear" w:color="auto" w:fill="D9D9D9" w:themeFill="background1" w:themeFillShade="D9"/>
            <w:vAlign w:val="center"/>
            <w:hideMark/>
          </w:tcPr>
          <w:p w14:paraId="0E478A8C" w14:textId="132DCD34" w:rsidR="00A349D2" w:rsidRPr="000633C4" w:rsidRDefault="00A349D2" w:rsidP="000633C4">
            <w:pPr>
              <w:spacing w:line="200" w:lineRule="exact"/>
              <w:jc w:val="center"/>
              <w:rPr>
                <w:rFonts w:ascii="ＭＳ 明朝" w:eastAsia="ＭＳ 明朝" w:hAnsi="ＭＳ 明朝"/>
                <w:bCs/>
                <w:color w:val="FF0000"/>
                <w:sz w:val="18"/>
                <w:szCs w:val="18"/>
              </w:rPr>
            </w:pPr>
            <w:r w:rsidRPr="000633C4">
              <w:rPr>
                <w:rFonts w:ascii="ＭＳ 明朝" w:eastAsia="ＭＳ 明朝" w:hAnsi="ＭＳ 明朝" w:hint="eastAsia"/>
                <w:bCs/>
                <w:color w:val="FF0000"/>
                <w:sz w:val="18"/>
                <w:szCs w:val="18"/>
              </w:rPr>
              <w:t>協定名称</w:t>
            </w:r>
          </w:p>
        </w:tc>
        <w:tc>
          <w:tcPr>
            <w:tcW w:w="2556" w:type="dxa"/>
            <w:shd w:val="clear" w:color="auto" w:fill="D9D9D9" w:themeFill="background1" w:themeFillShade="D9"/>
            <w:vAlign w:val="center"/>
            <w:hideMark/>
          </w:tcPr>
          <w:p w14:paraId="699ADA39" w14:textId="77777777" w:rsidR="00A349D2" w:rsidRPr="000633C4" w:rsidRDefault="00A349D2" w:rsidP="000633C4">
            <w:pPr>
              <w:spacing w:line="200" w:lineRule="exact"/>
              <w:jc w:val="center"/>
              <w:rPr>
                <w:rFonts w:ascii="ＭＳ 明朝" w:eastAsia="ＭＳ 明朝" w:hAnsi="ＭＳ 明朝"/>
                <w:bCs/>
                <w:color w:val="FF0000"/>
                <w:sz w:val="18"/>
                <w:szCs w:val="18"/>
              </w:rPr>
            </w:pPr>
            <w:r w:rsidRPr="000633C4">
              <w:rPr>
                <w:rFonts w:ascii="ＭＳ 明朝" w:eastAsia="ＭＳ 明朝" w:hAnsi="ＭＳ 明朝" w:hint="eastAsia"/>
                <w:bCs/>
                <w:color w:val="FF0000"/>
                <w:sz w:val="18"/>
                <w:szCs w:val="18"/>
              </w:rPr>
              <w:t>締結先</w:t>
            </w:r>
          </w:p>
        </w:tc>
        <w:tc>
          <w:tcPr>
            <w:tcW w:w="2972" w:type="dxa"/>
            <w:shd w:val="clear" w:color="auto" w:fill="D9D9D9" w:themeFill="background1" w:themeFillShade="D9"/>
            <w:vAlign w:val="center"/>
            <w:hideMark/>
          </w:tcPr>
          <w:p w14:paraId="74B2B3D7" w14:textId="77777777" w:rsidR="00A349D2" w:rsidRPr="000633C4" w:rsidRDefault="00A349D2" w:rsidP="000633C4">
            <w:pPr>
              <w:spacing w:line="200" w:lineRule="exact"/>
              <w:jc w:val="center"/>
              <w:rPr>
                <w:rFonts w:ascii="ＭＳ 明朝" w:eastAsia="ＭＳ 明朝" w:hAnsi="ＭＳ 明朝"/>
                <w:bCs/>
                <w:color w:val="FF0000"/>
                <w:sz w:val="18"/>
                <w:szCs w:val="18"/>
              </w:rPr>
            </w:pPr>
            <w:r w:rsidRPr="000633C4">
              <w:rPr>
                <w:rFonts w:ascii="ＭＳ 明朝" w:eastAsia="ＭＳ 明朝" w:hAnsi="ＭＳ 明朝" w:hint="eastAsia"/>
                <w:bCs/>
                <w:color w:val="FF0000"/>
                <w:sz w:val="18"/>
                <w:szCs w:val="18"/>
              </w:rPr>
              <w:t>協定の概要</w:t>
            </w:r>
          </w:p>
        </w:tc>
      </w:tr>
      <w:tr w:rsidR="00D63BB8" w:rsidRPr="00D63BB8" w14:paraId="75A3CFAD" w14:textId="77777777" w:rsidTr="000633C4">
        <w:trPr>
          <w:trHeight w:val="70"/>
        </w:trPr>
        <w:tc>
          <w:tcPr>
            <w:tcW w:w="992" w:type="dxa"/>
            <w:vAlign w:val="center"/>
          </w:tcPr>
          <w:p w14:paraId="4B31D81F" w14:textId="77777777" w:rsidR="00A349D2" w:rsidRPr="000633C4" w:rsidRDefault="00A349D2" w:rsidP="000633C4">
            <w:pPr>
              <w:spacing w:line="200" w:lineRule="exact"/>
              <w:rPr>
                <w:rFonts w:ascii="ＭＳ 明朝" w:eastAsia="ＭＳ 明朝" w:hAnsi="ＭＳ 明朝"/>
                <w:bCs/>
                <w:color w:val="FF0000"/>
                <w:w w:val="80"/>
                <w:sz w:val="18"/>
                <w:szCs w:val="18"/>
              </w:rPr>
            </w:pPr>
          </w:p>
        </w:tc>
        <w:tc>
          <w:tcPr>
            <w:tcW w:w="2268" w:type="dxa"/>
            <w:vAlign w:val="center"/>
          </w:tcPr>
          <w:p w14:paraId="523CEB7C" w14:textId="77777777" w:rsidR="00A349D2" w:rsidRPr="000633C4" w:rsidRDefault="00A349D2" w:rsidP="000633C4">
            <w:pPr>
              <w:spacing w:line="200" w:lineRule="exact"/>
              <w:rPr>
                <w:rFonts w:ascii="ＭＳ 明朝" w:eastAsia="ＭＳ 明朝" w:hAnsi="ＭＳ 明朝"/>
                <w:color w:val="FF0000"/>
                <w:sz w:val="18"/>
                <w:szCs w:val="18"/>
              </w:rPr>
            </w:pPr>
          </w:p>
        </w:tc>
        <w:tc>
          <w:tcPr>
            <w:tcW w:w="2556" w:type="dxa"/>
            <w:vAlign w:val="center"/>
          </w:tcPr>
          <w:p w14:paraId="0622E62B" w14:textId="78F52AB1" w:rsidR="00A349D2" w:rsidRPr="000633C4" w:rsidRDefault="00A349D2" w:rsidP="000633C4">
            <w:pPr>
              <w:spacing w:line="200" w:lineRule="exact"/>
              <w:rPr>
                <w:rFonts w:ascii="ＭＳ 明朝" w:eastAsia="ＭＳ 明朝" w:hAnsi="ＭＳ 明朝"/>
                <w:color w:val="FF0000"/>
                <w:sz w:val="18"/>
                <w:szCs w:val="18"/>
              </w:rPr>
            </w:pPr>
          </w:p>
        </w:tc>
        <w:tc>
          <w:tcPr>
            <w:tcW w:w="2972" w:type="dxa"/>
            <w:vAlign w:val="center"/>
          </w:tcPr>
          <w:p w14:paraId="03E4A53D" w14:textId="77777777" w:rsidR="00A349D2" w:rsidRPr="000633C4" w:rsidRDefault="00A349D2" w:rsidP="000633C4">
            <w:pPr>
              <w:spacing w:line="200" w:lineRule="exact"/>
              <w:rPr>
                <w:rFonts w:ascii="ＭＳ 明朝" w:eastAsia="ＭＳ 明朝" w:hAnsi="ＭＳ 明朝"/>
                <w:color w:val="FF0000"/>
                <w:sz w:val="18"/>
                <w:szCs w:val="18"/>
              </w:rPr>
            </w:pPr>
          </w:p>
        </w:tc>
      </w:tr>
      <w:tr w:rsidR="00D63BB8" w:rsidRPr="00D63BB8" w14:paraId="64B0B8DA" w14:textId="77777777" w:rsidTr="000633C4">
        <w:trPr>
          <w:trHeight w:val="70"/>
        </w:trPr>
        <w:tc>
          <w:tcPr>
            <w:tcW w:w="992" w:type="dxa"/>
            <w:vAlign w:val="center"/>
          </w:tcPr>
          <w:p w14:paraId="28631ABB" w14:textId="77777777" w:rsidR="00A349D2" w:rsidRPr="000633C4" w:rsidRDefault="00A349D2" w:rsidP="000633C4">
            <w:pPr>
              <w:spacing w:line="200" w:lineRule="exact"/>
              <w:rPr>
                <w:rFonts w:ascii="ＭＳ 明朝" w:eastAsia="ＭＳ 明朝" w:hAnsi="ＭＳ 明朝"/>
                <w:bCs/>
                <w:color w:val="FF0000"/>
                <w:w w:val="80"/>
                <w:sz w:val="18"/>
                <w:szCs w:val="18"/>
              </w:rPr>
            </w:pPr>
          </w:p>
        </w:tc>
        <w:tc>
          <w:tcPr>
            <w:tcW w:w="2268" w:type="dxa"/>
            <w:vAlign w:val="center"/>
          </w:tcPr>
          <w:p w14:paraId="7D054D93" w14:textId="77777777" w:rsidR="00A349D2" w:rsidRPr="000633C4" w:rsidRDefault="00A349D2" w:rsidP="000633C4">
            <w:pPr>
              <w:spacing w:line="200" w:lineRule="exact"/>
              <w:rPr>
                <w:rFonts w:ascii="ＭＳ 明朝" w:eastAsia="ＭＳ 明朝" w:hAnsi="ＭＳ 明朝"/>
                <w:color w:val="FF0000"/>
                <w:sz w:val="18"/>
                <w:szCs w:val="18"/>
              </w:rPr>
            </w:pPr>
          </w:p>
        </w:tc>
        <w:tc>
          <w:tcPr>
            <w:tcW w:w="2556" w:type="dxa"/>
            <w:vAlign w:val="center"/>
          </w:tcPr>
          <w:p w14:paraId="4F7DF1D8" w14:textId="70824C90" w:rsidR="00A349D2" w:rsidRPr="000633C4" w:rsidRDefault="00A349D2" w:rsidP="000633C4">
            <w:pPr>
              <w:spacing w:line="200" w:lineRule="exact"/>
              <w:rPr>
                <w:rFonts w:ascii="ＭＳ 明朝" w:eastAsia="ＭＳ 明朝" w:hAnsi="ＭＳ 明朝"/>
                <w:color w:val="FF0000"/>
                <w:sz w:val="18"/>
                <w:szCs w:val="18"/>
              </w:rPr>
            </w:pPr>
          </w:p>
        </w:tc>
        <w:tc>
          <w:tcPr>
            <w:tcW w:w="2972" w:type="dxa"/>
            <w:vAlign w:val="center"/>
          </w:tcPr>
          <w:p w14:paraId="2DB3C59C" w14:textId="77777777" w:rsidR="00A349D2" w:rsidRPr="000633C4" w:rsidRDefault="00A349D2" w:rsidP="000633C4">
            <w:pPr>
              <w:spacing w:line="200" w:lineRule="exact"/>
              <w:rPr>
                <w:rFonts w:ascii="ＭＳ 明朝" w:eastAsia="ＭＳ 明朝" w:hAnsi="ＭＳ 明朝"/>
                <w:color w:val="FF0000"/>
                <w:sz w:val="18"/>
                <w:szCs w:val="18"/>
              </w:rPr>
            </w:pPr>
          </w:p>
        </w:tc>
      </w:tr>
      <w:tr w:rsidR="00D63BB8" w:rsidRPr="00D63BB8" w14:paraId="150F7D95" w14:textId="77777777" w:rsidTr="000633C4">
        <w:trPr>
          <w:trHeight w:val="70"/>
        </w:trPr>
        <w:tc>
          <w:tcPr>
            <w:tcW w:w="992" w:type="dxa"/>
            <w:vAlign w:val="center"/>
          </w:tcPr>
          <w:p w14:paraId="6AB07276" w14:textId="77777777" w:rsidR="00A349D2" w:rsidRPr="000633C4" w:rsidRDefault="00A349D2" w:rsidP="000633C4">
            <w:pPr>
              <w:spacing w:line="200" w:lineRule="exact"/>
              <w:rPr>
                <w:rFonts w:ascii="ＭＳ 明朝" w:eastAsia="ＭＳ 明朝" w:hAnsi="ＭＳ 明朝"/>
                <w:bCs/>
                <w:color w:val="FF0000"/>
                <w:w w:val="80"/>
                <w:sz w:val="18"/>
                <w:szCs w:val="18"/>
              </w:rPr>
            </w:pPr>
          </w:p>
        </w:tc>
        <w:tc>
          <w:tcPr>
            <w:tcW w:w="2268" w:type="dxa"/>
            <w:vAlign w:val="center"/>
          </w:tcPr>
          <w:p w14:paraId="0E240EF5" w14:textId="77777777" w:rsidR="00A349D2" w:rsidRPr="000633C4" w:rsidRDefault="00A349D2" w:rsidP="000633C4">
            <w:pPr>
              <w:spacing w:line="200" w:lineRule="exact"/>
              <w:rPr>
                <w:rFonts w:ascii="ＭＳ 明朝" w:eastAsia="ＭＳ 明朝" w:hAnsi="ＭＳ 明朝"/>
                <w:color w:val="FF0000"/>
                <w:sz w:val="18"/>
                <w:szCs w:val="18"/>
              </w:rPr>
            </w:pPr>
          </w:p>
        </w:tc>
        <w:tc>
          <w:tcPr>
            <w:tcW w:w="2556" w:type="dxa"/>
            <w:vAlign w:val="center"/>
          </w:tcPr>
          <w:p w14:paraId="185E8AAC" w14:textId="2CC46663" w:rsidR="00A349D2" w:rsidRPr="000633C4" w:rsidRDefault="00A349D2" w:rsidP="000633C4">
            <w:pPr>
              <w:spacing w:line="200" w:lineRule="exact"/>
              <w:rPr>
                <w:rFonts w:ascii="ＭＳ 明朝" w:eastAsia="ＭＳ 明朝" w:hAnsi="ＭＳ 明朝"/>
                <w:color w:val="FF0000"/>
                <w:sz w:val="18"/>
                <w:szCs w:val="18"/>
              </w:rPr>
            </w:pPr>
          </w:p>
        </w:tc>
        <w:tc>
          <w:tcPr>
            <w:tcW w:w="2972" w:type="dxa"/>
            <w:vAlign w:val="center"/>
          </w:tcPr>
          <w:p w14:paraId="7DFAAEC3" w14:textId="77777777" w:rsidR="00A349D2" w:rsidRPr="000633C4" w:rsidRDefault="00A349D2" w:rsidP="000633C4">
            <w:pPr>
              <w:spacing w:line="200" w:lineRule="exact"/>
              <w:rPr>
                <w:rFonts w:ascii="ＭＳ 明朝" w:eastAsia="ＭＳ 明朝" w:hAnsi="ＭＳ 明朝"/>
                <w:color w:val="FF0000"/>
                <w:sz w:val="18"/>
                <w:szCs w:val="18"/>
              </w:rPr>
            </w:pPr>
          </w:p>
        </w:tc>
      </w:tr>
      <w:tr w:rsidR="00D63BB8" w:rsidRPr="00D63BB8" w14:paraId="5ACB6168" w14:textId="77777777" w:rsidTr="000633C4">
        <w:trPr>
          <w:trHeight w:val="70"/>
        </w:trPr>
        <w:tc>
          <w:tcPr>
            <w:tcW w:w="992" w:type="dxa"/>
            <w:vAlign w:val="center"/>
          </w:tcPr>
          <w:p w14:paraId="0E5171A8" w14:textId="77777777" w:rsidR="00A349D2" w:rsidRPr="000633C4" w:rsidRDefault="00A349D2" w:rsidP="000633C4">
            <w:pPr>
              <w:spacing w:line="200" w:lineRule="exact"/>
              <w:rPr>
                <w:rFonts w:ascii="ＭＳ 明朝" w:eastAsia="ＭＳ 明朝" w:hAnsi="ＭＳ 明朝"/>
                <w:bCs/>
                <w:color w:val="FF0000"/>
                <w:w w:val="80"/>
                <w:sz w:val="18"/>
                <w:szCs w:val="18"/>
              </w:rPr>
            </w:pPr>
          </w:p>
        </w:tc>
        <w:tc>
          <w:tcPr>
            <w:tcW w:w="2268" w:type="dxa"/>
            <w:vAlign w:val="center"/>
          </w:tcPr>
          <w:p w14:paraId="6581FA2B" w14:textId="77777777" w:rsidR="00A349D2" w:rsidRPr="000633C4" w:rsidRDefault="00A349D2" w:rsidP="000633C4">
            <w:pPr>
              <w:spacing w:line="200" w:lineRule="exact"/>
              <w:rPr>
                <w:rFonts w:ascii="ＭＳ 明朝" w:eastAsia="ＭＳ 明朝" w:hAnsi="ＭＳ 明朝"/>
                <w:color w:val="FF0000"/>
                <w:sz w:val="18"/>
                <w:szCs w:val="18"/>
              </w:rPr>
            </w:pPr>
          </w:p>
        </w:tc>
        <w:tc>
          <w:tcPr>
            <w:tcW w:w="2556" w:type="dxa"/>
            <w:vAlign w:val="center"/>
          </w:tcPr>
          <w:p w14:paraId="4667300B" w14:textId="0DA36781" w:rsidR="00A349D2" w:rsidRPr="000633C4" w:rsidRDefault="00A349D2" w:rsidP="000633C4">
            <w:pPr>
              <w:spacing w:line="200" w:lineRule="exact"/>
              <w:rPr>
                <w:rFonts w:ascii="ＭＳ 明朝" w:eastAsia="ＭＳ 明朝" w:hAnsi="ＭＳ 明朝"/>
                <w:color w:val="FF0000"/>
                <w:sz w:val="18"/>
                <w:szCs w:val="18"/>
              </w:rPr>
            </w:pPr>
          </w:p>
        </w:tc>
        <w:tc>
          <w:tcPr>
            <w:tcW w:w="2972" w:type="dxa"/>
            <w:vAlign w:val="center"/>
          </w:tcPr>
          <w:p w14:paraId="7FAAE976" w14:textId="77777777" w:rsidR="00A349D2" w:rsidRPr="000633C4" w:rsidRDefault="00A349D2" w:rsidP="000633C4">
            <w:pPr>
              <w:spacing w:line="200" w:lineRule="exact"/>
              <w:rPr>
                <w:rFonts w:ascii="ＭＳ 明朝" w:eastAsia="ＭＳ 明朝" w:hAnsi="ＭＳ 明朝"/>
                <w:color w:val="FF0000"/>
                <w:sz w:val="18"/>
                <w:szCs w:val="18"/>
              </w:rPr>
            </w:pPr>
          </w:p>
        </w:tc>
      </w:tr>
    </w:tbl>
    <w:p w14:paraId="6C461028" w14:textId="77777777" w:rsidR="000D7598" w:rsidRPr="009B3FA4" w:rsidRDefault="000D7598" w:rsidP="0016093C">
      <w:pPr>
        <w:spacing w:line="240" w:lineRule="exact"/>
        <w:rPr>
          <w:rFonts w:ascii="ＭＳ 明朝" w:eastAsia="ＭＳ 明朝" w:hAnsi="ＭＳ 明朝"/>
          <w:color w:val="000000" w:themeColor="text1"/>
          <w:sz w:val="20"/>
          <w:szCs w:val="20"/>
        </w:rPr>
      </w:pPr>
      <w:bookmarkStart w:id="5" w:name="_Toc66450711"/>
    </w:p>
    <w:p w14:paraId="7CF15969" w14:textId="0FBD4D2A" w:rsidR="00A349D2" w:rsidRPr="009B3FA4" w:rsidRDefault="00A349D2" w:rsidP="009B3FA4">
      <w:pPr>
        <w:spacing w:line="240" w:lineRule="exact"/>
        <w:ind w:firstLineChars="300" w:firstLine="600"/>
        <w:rPr>
          <w:rFonts w:ascii="ＭＳ 明朝" w:eastAsia="ＭＳ 明朝" w:hAnsi="ＭＳ 明朝"/>
          <w:color w:val="000000" w:themeColor="text1"/>
          <w:sz w:val="20"/>
          <w:szCs w:val="20"/>
        </w:rPr>
      </w:pPr>
      <w:r w:rsidRPr="009B3FA4">
        <w:rPr>
          <w:rFonts w:ascii="ＭＳ 明朝" w:eastAsia="ＭＳ 明朝" w:hAnsi="ＭＳ 明朝" w:hint="eastAsia"/>
          <w:color w:val="000000" w:themeColor="text1"/>
          <w:sz w:val="20"/>
          <w:szCs w:val="20"/>
        </w:rPr>
        <w:t>４　ボランティアとの連携</w:t>
      </w:r>
      <w:bookmarkEnd w:id="5"/>
    </w:p>
    <w:p w14:paraId="3822B94D" w14:textId="42E359B7" w:rsidR="00E51592" w:rsidRPr="0016093C" w:rsidRDefault="00A349D2" w:rsidP="00204369">
      <w:pPr>
        <w:spacing w:line="240" w:lineRule="exact"/>
        <w:ind w:leftChars="400" w:left="840" w:firstLineChars="100" w:firstLine="200"/>
        <w:rPr>
          <w:rFonts w:ascii="ＭＳ 明朝" w:eastAsia="ＭＳ 明朝" w:hAnsi="ＭＳ 明朝" w:cs="Times New Roman"/>
          <w:sz w:val="20"/>
          <w:szCs w:val="20"/>
        </w:rPr>
      </w:pPr>
      <w:r w:rsidRPr="009B3FA4">
        <w:rPr>
          <w:rFonts w:ascii="ＭＳ 明朝" w:eastAsia="ＭＳ 明朝" w:hAnsi="ＭＳ 明朝" w:hint="eastAsia"/>
          <w:sz w:val="20"/>
          <w:szCs w:val="20"/>
        </w:rPr>
        <w:t>ボランティアが必要な際は、</w:t>
      </w:r>
      <w:r w:rsidRPr="009B3FA4">
        <w:rPr>
          <w:rFonts w:ascii="ＭＳ 明朝" w:eastAsia="ＭＳ 明朝" w:hAnsi="ＭＳ 明朝" w:hint="eastAsia"/>
          <w:color w:val="FF0000"/>
          <w:sz w:val="20"/>
          <w:szCs w:val="20"/>
          <w:u w:val="single"/>
        </w:rPr>
        <w:t>災害ボランティアセンター</w:t>
      </w:r>
      <w:r w:rsidRPr="009B3FA4">
        <w:rPr>
          <w:rFonts w:ascii="ＭＳ 明朝" w:eastAsia="ＭＳ 明朝" w:hAnsi="ＭＳ 明朝" w:hint="eastAsia"/>
          <w:sz w:val="20"/>
          <w:szCs w:val="20"/>
        </w:rPr>
        <w:t>へ支援要請</w:t>
      </w:r>
      <w:r w:rsidR="00204369">
        <w:rPr>
          <w:rFonts w:ascii="ＭＳ 明朝" w:eastAsia="ＭＳ 明朝" w:hAnsi="ＭＳ 明朝" w:hint="eastAsia"/>
          <w:sz w:val="20"/>
          <w:szCs w:val="20"/>
        </w:rPr>
        <w:t>し、必要な情報は同センター経由で周知</w:t>
      </w:r>
      <w:r w:rsidRPr="009B3FA4">
        <w:rPr>
          <w:rFonts w:ascii="ＭＳ 明朝" w:eastAsia="ＭＳ 明朝" w:hAnsi="ＭＳ 明朝" w:hint="eastAsia"/>
          <w:sz w:val="20"/>
          <w:szCs w:val="20"/>
        </w:rPr>
        <w:t>する。</w:t>
      </w:r>
    </w:p>
    <w:p w14:paraId="566792CD" w14:textId="01AFEC7B" w:rsidR="00520FD8" w:rsidRPr="009B3FA4" w:rsidRDefault="003E5874" w:rsidP="009B3FA4">
      <w:pPr>
        <w:spacing w:line="240" w:lineRule="exact"/>
        <w:rPr>
          <w:rFonts w:ascii="ＭＳ 明朝" w:eastAsia="ＭＳ 明朝" w:hAnsi="ＭＳ 明朝"/>
          <w:sz w:val="20"/>
          <w:szCs w:val="20"/>
        </w:rPr>
      </w:pPr>
      <w:r w:rsidRPr="009B3FA4">
        <w:rPr>
          <w:rFonts w:ascii="ＭＳ 明朝" w:eastAsia="ＭＳ 明朝" w:hAnsi="ＭＳ 明朝" w:hint="eastAsia"/>
          <w:sz w:val="20"/>
          <w:szCs w:val="20"/>
        </w:rPr>
        <w:t xml:space="preserve">　　　５　他市町村への支援</w:t>
      </w:r>
    </w:p>
    <w:p w14:paraId="550FD5EB" w14:textId="00BE9DBB" w:rsidR="003E5874" w:rsidRPr="009B3FA4" w:rsidRDefault="009B3FA4" w:rsidP="009B3FA4">
      <w:pPr>
        <w:spacing w:line="240" w:lineRule="exact"/>
        <w:ind w:left="800" w:hangingChars="400" w:hanging="800"/>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72256" behindDoc="0" locked="0" layoutInCell="1" allowOverlap="1" wp14:anchorId="5481B5B3" wp14:editId="3D5A9B68">
                <wp:simplePos x="0" y="0"/>
                <wp:positionH relativeFrom="margin">
                  <wp:align>right</wp:align>
                </wp:positionH>
                <wp:positionV relativeFrom="paragraph">
                  <wp:posOffset>324485</wp:posOffset>
                </wp:positionV>
                <wp:extent cx="2657475" cy="561975"/>
                <wp:effectExtent l="228600" t="57150" r="28575" b="28575"/>
                <wp:wrapNone/>
                <wp:docPr id="3251" name="吹き出し: 角を丸めた四角形 3251"/>
                <wp:cNvGraphicFramePr/>
                <a:graphic xmlns:a="http://schemas.openxmlformats.org/drawingml/2006/main">
                  <a:graphicData uri="http://schemas.microsoft.com/office/word/2010/wordprocessingShape">
                    <wps:wsp>
                      <wps:cNvSpPr/>
                      <wps:spPr>
                        <a:xfrm>
                          <a:off x="0" y="0"/>
                          <a:ext cx="2657475" cy="561975"/>
                        </a:xfrm>
                        <a:prstGeom prst="wedgeRoundRectCallout">
                          <a:avLst>
                            <a:gd name="adj1" fmla="val -56418"/>
                            <a:gd name="adj2" fmla="val -48205"/>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B64EB" w14:textId="67D800CE" w:rsidR="0072243C" w:rsidRDefault="0072243C" w:rsidP="0072243C">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他市町村が被災した際の支援もお願いします。</w:t>
                            </w:r>
                          </w:p>
                          <w:p w14:paraId="64A3D705" w14:textId="777E8C06" w:rsidR="0072243C" w:rsidRPr="000E1125" w:rsidRDefault="0072243C" w:rsidP="0072243C">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発災時には、この計画に基づき出動（支援）をお願いします。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1B5B3" id="吹き出し: 角を丸めた四角形 3251" o:spid="_x0000_s1156" type="#_x0000_t62" style="position:absolute;left:0;text-align:left;margin-left:158.05pt;margin-top:25.55pt;width:209.25pt;height:44.2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" adj="-1386,388" fillcolor="white [3212]" strokecolor="red" strokeweight="2.25pt">
                <v:textbox inset="0,0,0,0">
                  <w:txbxContent>
                    <w:p w14:paraId="72AB64EB" w14:textId="67D800CE" w:rsidR="0072243C" w:rsidRDefault="0072243C" w:rsidP="0072243C">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他市町村が被災した際の支援もお願いします。</w:t>
                      </w:r>
                    </w:p>
                    <w:p w14:paraId="64A3D705" w14:textId="777E8C06" w:rsidR="0072243C" w:rsidRPr="000E1125" w:rsidRDefault="0072243C" w:rsidP="0072243C">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発災時には、この計画に基づき出動（支援）をお願いします。</w:t>
                      </w:r>
                    </w:p>
                  </w:txbxContent>
                </v:textbox>
                <w10:wrap anchorx="margin"/>
              </v:shape>
            </w:pict>
          </mc:Fallback>
        </mc:AlternateContent>
      </w:r>
      <w:r w:rsidR="003E5874" w:rsidRPr="009B3FA4">
        <w:rPr>
          <w:rFonts w:ascii="ＭＳ 明朝" w:eastAsia="ＭＳ 明朝" w:hAnsi="ＭＳ 明朝" w:hint="eastAsia"/>
          <w:sz w:val="20"/>
          <w:szCs w:val="20"/>
        </w:rPr>
        <w:t xml:space="preserve">　　　　　近隣市町村等が被災した場合は、積極的に支援を行う。振興局</w:t>
      </w:r>
      <w:r w:rsidR="00610CC0" w:rsidRPr="009B3FA4">
        <w:rPr>
          <w:rFonts w:ascii="ＭＳ 明朝" w:eastAsia="ＭＳ 明朝" w:hAnsi="ＭＳ 明朝" w:hint="eastAsia"/>
          <w:sz w:val="20"/>
          <w:szCs w:val="20"/>
        </w:rPr>
        <w:t>または</w:t>
      </w:r>
      <w:r w:rsidR="003E5874" w:rsidRPr="009B3FA4">
        <w:rPr>
          <w:rFonts w:ascii="ＭＳ 明朝" w:eastAsia="ＭＳ 明朝" w:hAnsi="ＭＳ 明朝" w:hint="eastAsia"/>
          <w:sz w:val="20"/>
          <w:szCs w:val="20"/>
        </w:rPr>
        <w:t>北海道の要請により人員を派遣するほか、一般廃棄物処理施設の余力を用いて、</w:t>
      </w:r>
      <w:r w:rsidR="001D0202" w:rsidRPr="009B3FA4">
        <w:rPr>
          <w:rFonts w:ascii="ＭＳ 明朝" w:eastAsia="ＭＳ 明朝" w:hAnsi="ＭＳ 明朝" w:hint="eastAsia"/>
          <w:color w:val="FF0000"/>
          <w:sz w:val="20"/>
          <w:szCs w:val="20"/>
        </w:rPr>
        <w:t>本村</w:t>
      </w:r>
      <w:r w:rsidR="001D0202" w:rsidRPr="009B3FA4">
        <w:rPr>
          <w:rFonts w:ascii="ＭＳ 明朝" w:eastAsia="ＭＳ 明朝" w:hAnsi="ＭＳ 明朝" w:hint="eastAsia"/>
          <w:sz w:val="20"/>
          <w:szCs w:val="20"/>
        </w:rPr>
        <w:t>の一般</w:t>
      </w:r>
      <w:r w:rsidR="00610CC0" w:rsidRPr="009B3FA4">
        <w:rPr>
          <w:rFonts w:ascii="ＭＳ 明朝" w:eastAsia="ＭＳ 明朝" w:hAnsi="ＭＳ 明朝" w:hint="eastAsia"/>
          <w:sz w:val="20"/>
          <w:szCs w:val="20"/>
        </w:rPr>
        <w:t>廃棄</w:t>
      </w:r>
      <w:r w:rsidR="001D0202" w:rsidRPr="009B3FA4">
        <w:rPr>
          <w:rFonts w:ascii="ＭＳ 明朝" w:eastAsia="ＭＳ 明朝" w:hAnsi="ＭＳ 明朝" w:hint="eastAsia"/>
          <w:sz w:val="20"/>
          <w:szCs w:val="20"/>
        </w:rPr>
        <w:t>物処理に影響がない範囲で</w:t>
      </w:r>
      <w:r w:rsidR="003E5874" w:rsidRPr="009B3FA4">
        <w:rPr>
          <w:rFonts w:ascii="ＭＳ 明朝" w:eastAsia="ＭＳ 明朝" w:hAnsi="ＭＳ 明朝" w:hint="eastAsia"/>
          <w:sz w:val="20"/>
          <w:szCs w:val="20"/>
        </w:rPr>
        <w:t>災害廃棄物の処理を</w:t>
      </w:r>
      <w:r w:rsidR="001D0202" w:rsidRPr="009B3FA4">
        <w:rPr>
          <w:rFonts w:ascii="ＭＳ 明朝" w:eastAsia="ＭＳ 明朝" w:hAnsi="ＭＳ 明朝" w:hint="eastAsia"/>
          <w:sz w:val="20"/>
          <w:szCs w:val="20"/>
        </w:rPr>
        <w:t>受託</w:t>
      </w:r>
      <w:r w:rsidR="003E5874" w:rsidRPr="009B3FA4">
        <w:rPr>
          <w:rFonts w:ascii="ＭＳ 明朝" w:eastAsia="ＭＳ 明朝" w:hAnsi="ＭＳ 明朝" w:hint="eastAsia"/>
          <w:sz w:val="20"/>
          <w:szCs w:val="20"/>
        </w:rPr>
        <w:t>することとする。</w:t>
      </w:r>
    </w:p>
    <w:p w14:paraId="1252FE40" w14:textId="03C9DD8B" w:rsidR="003E5874" w:rsidRPr="009B3FA4" w:rsidRDefault="003E5874" w:rsidP="009B3FA4">
      <w:pPr>
        <w:spacing w:line="240" w:lineRule="exact"/>
        <w:ind w:left="800" w:hangingChars="400" w:hanging="800"/>
        <w:rPr>
          <w:rFonts w:ascii="ＭＳ 明朝" w:eastAsia="ＭＳ 明朝" w:hAnsi="ＭＳ 明朝"/>
          <w:sz w:val="20"/>
          <w:szCs w:val="20"/>
        </w:rPr>
      </w:pPr>
    </w:p>
    <w:p w14:paraId="55C7D5BD" w14:textId="3115EB18" w:rsidR="00C64016" w:rsidRPr="009B3FA4" w:rsidRDefault="003C7370" w:rsidP="009B3FA4">
      <w:pPr>
        <w:widowControl/>
        <w:spacing w:line="240" w:lineRule="exact"/>
        <w:jc w:val="left"/>
        <w:rPr>
          <w:rFonts w:ascii="ＭＳ 明朝" w:eastAsia="ＭＳ 明朝" w:hAnsi="ＭＳ 明朝"/>
          <w:sz w:val="20"/>
          <w:szCs w:val="20"/>
        </w:rPr>
      </w:pPr>
      <w:r w:rsidRPr="009B3FA4">
        <w:rPr>
          <w:rFonts w:ascii="ＭＳ 明朝" w:eastAsia="ＭＳ 明朝" w:hAnsi="ＭＳ 明朝" w:hint="eastAsia"/>
          <w:sz w:val="20"/>
          <w:szCs w:val="20"/>
        </w:rPr>
        <w:t>第</w:t>
      </w:r>
      <w:r w:rsidR="005C600F" w:rsidRPr="009B3FA4">
        <w:rPr>
          <w:rFonts w:ascii="ＭＳ 明朝" w:eastAsia="ＭＳ 明朝" w:hAnsi="ＭＳ 明朝" w:hint="eastAsia"/>
          <w:sz w:val="20"/>
          <w:szCs w:val="20"/>
        </w:rPr>
        <w:t>３</w:t>
      </w:r>
      <w:r w:rsidRPr="009B3FA4">
        <w:rPr>
          <w:rFonts w:ascii="ＭＳ 明朝" w:eastAsia="ＭＳ 明朝" w:hAnsi="ＭＳ 明朝" w:hint="eastAsia"/>
          <w:sz w:val="20"/>
          <w:szCs w:val="20"/>
        </w:rPr>
        <w:t>章</w:t>
      </w:r>
      <w:r w:rsidR="001D11AA" w:rsidRPr="009B3FA4">
        <w:rPr>
          <w:rFonts w:ascii="ＭＳ 明朝" w:eastAsia="ＭＳ 明朝" w:hAnsi="ＭＳ 明朝" w:hint="eastAsia"/>
          <w:sz w:val="20"/>
          <w:szCs w:val="20"/>
        </w:rPr>
        <w:t xml:space="preserve">　災害廃棄物等発生量の推計</w:t>
      </w:r>
    </w:p>
    <w:p w14:paraId="59F4CE0D" w14:textId="5E880970" w:rsidR="001D11AA" w:rsidRPr="009B3FA4" w:rsidRDefault="001D11AA" w:rsidP="009B3FA4">
      <w:pPr>
        <w:widowControl/>
        <w:spacing w:line="240" w:lineRule="exact"/>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B96FFE" w:rsidRPr="009B3FA4">
        <w:rPr>
          <w:rFonts w:ascii="ＭＳ 明朝" w:eastAsia="ＭＳ 明朝" w:hAnsi="ＭＳ 明朝" w:hint="eastAsia"/>
          <w:sz w:val="20"/>
          <w:szCs w:val="20"/>
        </w:rPr>
        <w:t xml:space="preserve">第１節　</w:t>
      </w:r>
      <w:r w:rsidRPr="009B3FA4">
        <w:rPr>
          <w:rFonts w:ascii="ＭＳ 明朝" w:eastAsia="ＭＳ 明朝" w:hAnsi="ＭＳ 明朝" w:hint="eastAsia"/>
          <w:sz w:val="20"/>
          <w:szCs w:val="20"/>
        </w:rPr>
        <w:t>し尿、避難所ごみ</w:t>
      </w:r>
      <w:r w:rsidR="005C600F" w:rsidRPr="009B3FA4">
        <w:rPr>
          <w:rFonts w:ascii="ＭＳ 明朝" w:eastAsia="ＭＳ 明朝" w:hAnsi="ＭＳ 明朝" w:hint="eastAsia"/>
          <w:sz w:val="20"/>
          <w:szCs w:val="20"/>
        </w:rPr>
        <w:t>・生活ごみ</w:t>
      </w:r>
    </w:p>
    <w:p w14:paraId="16B6BC8F" w14:textId="7509508B" w:rsidR="005C600F" w:rsidRPr="009B3FA4" w:rsidRDefault="005C600F" w:rsidP="009B3FA4">
      <w:pPr>
        <w:widowControl/>
        <w:spacing w:line="240" w:lineRule="exact"/>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　　　１　し尿</w:t>
      </w:r>
    </w:p>
    <w:p w14:paraId="0A560D10" w14:textId="0EA3413D" w:rsidR="005C600F" w:rsidRDefault="005C600F"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hint="eastAsia"/>
          <w:sz w:val="20"/>
          <w:szCs w:val="20"/>
        </w:rPr>
        <w:t>想定災害から推計する避難所及び断水世帯におけるし尿発生量及び仮設トイレの必要数は、表</w:t>
      </w:r>
      <w:r w:rsidR="001D6127">
        <w:rPr>
          <w:rFonts w:ascii="ＭＳ 明朝" w:eastAsia="ＭＳ 明朝" w:hAnsi="ＭＳ 明朝" w:hint="eastAsia"/>
          <w:sz w:val="20"/>
          <w:szCs w:val="20"/>
        </w:rPr>
        <w:t>６</w:t>
      </w:r>
      <w:r w:rsidRPr="009B3FA4">
        <w:rPr>
          <w:rFonts w:ascii="ＭＳ 明朝" w:eastAsia="ＭＳ 明朝" w:hAnsi="ＭＳ 明朝" w:hint="eastAsia"/>
          <w:sz w:val="20"/>
          <w:szCs w:val="20"/>
        </w:rPr>
        <w:t>のとおりであり、その推計方法は資料編</w:t>
      </w:r>
      <w:r w:rsidR="00520FD8" w:rsidRPr="009B3FA4">
        <w:rPr>
          <w:rFonts w:ascii="ＭＳ 明朝" w:eastAsia="ＭＳ 明朝" w:hAnsi="ＭＳ 明朝" w:hint="eastAsia"/>
          <w:sz w:val="20"/>
          <w:szCs w:val="20"/>
        </w:rPr>
        <w:t>１</w:t>
      </w:r>
      <w:r w:rsidRPr="009B3FA4">
        <w:rPr>
          <w:rFonts w:ascii="ＭＳ 明朝" w:eastAsia="ＭＳ 明朝" w:hAnsi="ＭＳ 明朝" w:hint="eastAsia"/>
          <w:sz w:val="20"/>
          <w:szCs w:val="20"/>
        </w:rPr>
        <w:t>のとおりである。</w:t>
      </w:r>
    </w:p>
    <w:p w14:paraId="18D24C49" w14:textId="5DF41A8B" w:rsidR="00360F51" w:rsidRPr="00360F51" w:rsidRDefault="00360F51" w:rsidP="009B3FA4">
      <w:pPr>
        <w:spacing w:line="240" w:lineRule="exact"/>
        <w:ind w:leftChars="400" w:left="840" w:firstLineChars="100" w:firstLine="200"/>
        <w:rPr>
          <w:rFonts w:ascii="ＭＳ 明朝" w:eastAsia="ＭＳ 明朝" w:hAnsi="ＭＳ 明朝"/>
          <w:sz w:val="20"/>
          <w:szCs w:val="20"/>
        </w:rPr>
      </w:pPr>
    </w:p>
    <w:p w14:paraId="2EFD7D9F" w14:textId="7FACC9DD" w:rsidR="00520FD8" w:rsidRPr="009B3FA4" w:rsidRDefault="00876592" w:rsidP="009B3FA4">
      <w:pPr>
        <w:spacing w:line="240" w:lineRule="exact"/>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68160" behindDoc="0" locked="0" layoutInCell="1" allowOverlap="1" wp14:anchorId="3D21892B" wp14:editId="16276968">
                <wp:simplePos x="0" y="0"/>
                <wp:positionH relativeFrom="margin">
                  <wp:posOffset>5052060</wp:posOffset>
                </wp:positionH>
                <wp:positionV relativeFrom="paragraph">
                  <wp:posOffset>13335</wp:posOffset>
                </wp:positionV>
                <wp:extent cx="895350" cy="514350"/>
                <wp:effectExtent l="419100" t="19050" r="19050" b="19050"/>
                <wp:wrapNone/>
                <wp:docPr id="3248" name="吹き出し: 角を丸めた四角形 3248"/>
                <wp:cNvGraphicFramePr/>
                <a:graphic xmlns:a="http://schemas.openxmlformats.org/drawingml/2006/main">
                  <a:graphicData uri="http://schemas.microsoft.com/office/word/2010/wordprocessingShape">
                    <wps:wsp>
                      <wps:cNvSpPr/>
                      <wps:spPr>
                        <a:xfrm>
                          <a:off x="0" y="0"/>
                          <a:ext cx="895350" cy="514350"/>
                        </a:xfrm>
                        <a:prstGeom prst="wedgeRoundRectCallout">
                          <a:avLst>
                            <a:gd name="adj1" fmla="val -90224"/>
                            <a:gd name="adj2" fmla="val 3685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85369" w14:textId="77777777" w:rsidR="00876592" w:rsidRPr="000E1125" w:rsidRDefault="00876592" w:rsidP="00876592">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エクセルシートを活用してください。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892B" id="吹き出し: 角を丸めた四角形 3248" o:spid="_x0000_s1157" type="#_x0000_t62" style="position:absolute;left:0;text-align:left;margin-left:397.8pt;margin-top:1.05pt;width:70.5pt;height:40.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" adj="-8688,18760" fillcolor="white [3212]" strokecolor="red" strokeweight="2.25pt">
                <v:textbox inset="0,0,0,0">
                  <w:txbxContent>
                    <w:p w14:paraId="1D785369" w14:textId="77777777" w:rsidR="00876592" w:rsidRPr="000E1125" w:rsidRDefault="00876592" w:rsidP="00876592">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エクセルシートを活用してください。</w:t>
                      </w:r>
                    </w:p>
                  </w:txbxContent>
                </v:textbox>
                <w10:wrap anchorx="margin"/>
              </v:shape>
            </w:pict>
          </mc:Fallback>
        </mc:AlternateContent>
      </w:r>
      <w:r w:rsidR="00520FD8" w:rsidRPr="009B3FA4">
        <w:rPr>
          <w:rFonts w:ascii="ＭＳ 明朝" w:eastAsia="ＭＳ 明朝" w:hAnsi="ＭＳ 明朝" w:hint="eastAsia"/>
          <w:sz w:val="20"/>
          <w:szCs w:val="20"/>
        </w:rPr>
        <w:t xml:space="preserve">　　　　表</w:t>
      </w:r>
      <w:r w:rsidR="001D6127">
        <w:rPr>
          <w:rFonts w:ascii="ＭＳ 明朝" w:eastAsia="ＭＳ 明朝" w:hAnsi="ＭＳ 明朝" w:hint="eastAsia"/>
          <w:sz w:val="20"/>
          <w:szCs w:val="20"/>
        </w:rPr>
        <w:t>６</w:t>
      </w:r>
      <w:r w:rsidR="00520FD8" w:rsidRPr="009B3FA4">
        <w:rPr>
          <w:rFonts w:ascii="ＭＳ 明朝" w:eastAsia="ＭＳ 明朝" w:hAnsi="ＭＳ 明朝" w:hint="eastAsia"/>
          <w:sz w:val="20"/>
          <w:szCs w:val="20"/>
        </w:rPr>
        <w:t xml:space="preserve">　想定災害で発生する回収が必要なし尿量及び必要仮設トイレ数</w:t>
      </w:r>
    </w:p>
    <w:tbl>
      <w:tblPr>
        <w:tblStyle w:val="a3"/>
        <w:tblW w:w="0" w:type="auto"/>
        <w:tblInd w:w="846" w:type="dxa"/>
        <w:tblLook w:val="04A0" w:firstRow="1" w:lastRow="0" w:firstColumn="1" w:lastColumn="0" w:noHBand="0" w:noVBand="1"/>
      </w:tblPr>
      <w:tblGrid>
        <w:gridCol w:w="4253"/>
        <w:gridCol w:w="2126"/>
      </w:tblGrid>
      <w:tr w:rsidR="005C600F" w:rsidRPr="000633C4" w14:paraId="3F591A21" w14:textId="77777777" w:rsidTr="00C31535">
        <w:tc>
          <w:tcPr>
            <w:tcW w:w="4253" w:type="dxa"/>
          </w:tcPr>
          <w:p w14:paraId="223FCAA6" w14:textId="77777777" w:rsidR="005C600F" w:rsidRPr="000633C4" w:rsidRDefault="005C600F" w:rsidP="000633C4">
            <w:pPr>
              <w:spacing w:line="200" w:lineRule="exact"/>
              <w:jc w:val="center"/>
              <w:rPr>
                <w:rFonts w:ascii="ＭＳ 明朝" w:eastAsia="ＭＳ 明朝" w:hAnsi="ＭＳ 明朝"/>
                <w:sz w:val="18"/>
                <w:szCs w:val="18"/>
              </w:rPr>
            </w:pPr>
            <w:r w:rsidRPr="000633C4">
              <w:rPr>
                <w:rFonts w:ascii="ＭＳ 明朝" w:eastAsia="ＭＳ 明朝" w:hAnsi="ＭＳ 明朝" w:hint="eastAsia"/>
                <w:sz w:val="18"/>
                <w:szCs w:val="18"/>
              </w:rPr>
              <w:t>区　　　分</w:t>
            </w:r>
          </w:p>
        </w:tc>
        <w:tc>
          <w:tcPr>
            <w:tcW w:w="2126" w:type="dxa"/>
          </w:tcPr>
          <w:p w14:paraId="044DFFC0" w14:textId="77777777" w:rsidR="005C600F" w:rsidRPr="000633C4" w:rsidRDefault="005C600F" w:rsidP="000633C4">
            <w:pPr>
              <w:spacing w:line="200" w:lineRule="exact"/>
              <w:jc w:val="center"/>
              <w:rPr>
                <w:rFonts w:ascii="ＭＳ 明朝" w:eastAsia="ＭＳ 明朝" w:hAnsi="ＭＳ 明朝"/>
                <w:sz w:val="18"/>
                <w:szCs w:val="18"/>
              </w:rPr>
            </w:pPr>
            <w:r w:rsidRPr="000633C4">
              <w:rPr>
                <w:rFonts w:ascii="ＭＳ 明朝" w:eastAsia="ＭＳ 明朝" w:hAnsi="ＭＳ 明朝" w:hint="eastAsia"/>
                <w:sz w:val="18"/>
                <w:szCs w:val="18"/>
              </w:rPr>
              <w:t>数　量</w:t>
            </w:r>
          </w:p>
        </w:tc>
      </w:tr>
      <w:tr w:rsidR="005C600F" w:rsidRPr="000633C4" w14:paraId="506D530E" w14:textId="77777777" w:rsidTr="00C31535">
        <w:tc>
          <w:tcPr>
            <w:tcW w:w="4253" w:type="dxa"/>
          </w:tcPr>
          <w:p w14:paraId="584C325D" w14:textId="77777777" w:rsidR="005C600F" w:rsidRPr="000633C4" w:rsidRDefault="005C600F" w:rsidP="000633C4">
            <w:pPr>
              <w:spacing w:line="200" w:lineRule="exact"/>
              <w:rPr>
                <w:rFonts w:ascii="ＭＳ 明朝" w:eastAsia="ＭＳ 明朝" w:hAnsi="ＭＳ 明朝"/>
                <w:sz w:val="18"/>
                <w:szCs w:val="18"/>
              </w:rPr>
            </w:pPr>
            <w:r w:rsidRPr="000633C4">
              <w:rPr>
                <w:rFonts w:ascii="ＭＳ 明朝" w:eastAsia="ＭＳ 明朝" w:hAnsi="ＭＳ 明朝" w:hint="eastAsia"/>
                <w:sz w:val="18"/>
                <w:szCs w:val="18"/>
              </w:rPr>
              <w:t>し尿発生量</w:t>
            </w:r>
          </w:p>
        </w:tc>
        <w:tc>
          <w:tcPr>
            <w:tcW w:w="2126" w:type="dxa"/>
          </w:tcPr>
          <w:p w14:paraId="7E34F379" w14:textId="3F80B422" w:rsidR="005C600F" w:rsidRPr="000633C4" w:rsidRDefault="005C600F" w:rsidP="000633C4">
            <w:pPr>
              <w:spacing w:line="200" w:lineRule="exact"/>
              <w:jc w:val="center"/>
              <w:rPr>
                <w:rFonts w:ascii="ＭＳ 明朝" w:eastAsia="ＭＳ 明朝" w:hAnsi="ＭＳ 明朝"/>
                <w:color w:val="FF0000"/>
                <w:sz w:val="18"/>
                <w:szCs w:val="18"/>
              </w:rPr>
            </w:pPr>
            <w:r w:rsidRPr="000633C4">
              <w:rPr>
                <w:rFonts w:ascii="ＭＳ 明朝" w:eastAsia="ＭＳ 明朝" w:hAnsi="ＭＳ 明朝" w:hint="eastAsia"/>
                <w:color w:val="FF0000"/>
                <w:sz w:val="18"/>
                <w:szCs w:val="18"/>
              </w:rPr>
              <w:t>〇〇L</w:t>
            </w:r>
            <w:r w:rsidR="00564BCA">
              <w:rPr>
                <w:rFonts w:ascii="ＭＳ 明朝" w:eastAsia="ＭＳ 明朝" w:hAnsi="ＭＳ 明朝" w:hint="eastAsia"/>
                <w:color w:val="FF0000"/>
                <w:sz w:val="18"/>
                <w:szCs w:val="18"/>
              </w:rPr>
              <w:t>/日</w:t>
            </w:r>
          </w:p>
        </w:tc>
      </w:tr>
      <w:tr w:rsidR="005C600F" w:rsidRPr="000633C4" w14:paraId="2E52E596" w14:textId="77777777" w:rsidTr="00C31535">
        <w:tc>
          <w:tcPr>
            <w:tcW w:w="4253" w:type="dxa"/>
          </w:tcPr>
          <w:p w14:paraId="0D1821B9" w14:textId="77777777" w:rsidR="005C600F" w:rsidRPr="000633C4" w:rsidRDefault="005C600F" w:rsidP="000633C4">
            <w:pPr>
              <w:spacing w:line="200" w:lineRule="exact"/>
              <w:rPr>
                <w:rFonts w:ascii="ＭＳ 明朝" w:eastAsia="ＭＳ 明朝" w:hAnsi="ＭＳ 明朝"/>
                <w:sz w:val="18"/>
                <w:szCs w:val="18"/>
              </w:rPr>
            </w:pPr>
            <w:r w:rsidRPr="000633C4">
              <w:rPr>
                <w:rFonts w:ascii="ＭＳ 明朝" w:eastAsia="ＭＳ 明朝" w:hAnsi="ＭＳ 明朝" w:hint="eastAsia"/>
                <w:sz w:val="18"/>
                <w:szCs w:val="18"/>
              </w:rPr>
              <w:t>仮設トイレ必要数</w:t>
            </w:r>
          </w:p>
        </w:tc>
        <w:tc>
          <w:tcPr>
            <w:tcW w:w="2126" w:type="dxa"/>
          </w:tcPr>
          <w:p w14:paraId="71D25D51" w14:textId="77777777" w:rsidR="005C600F" w:rsidRPr="000633C4" w:rsidRDefault="005C600F" w:rsidP="000633C4">
            <w:pPr>
              <w:spacing w:line="200" w:lineRule="exact"/>
              <w:jc w:val="center"/>
              <w:rPr>
                <w:rFonts w:ascii="ＭＳ 明朝" w:eastAsia="ＭＳ 明朝" w:hAnsi="ＭＳ 明朝"/>
                <w:color w:val="FF0000"/>
                <w:sz w:val="18"/>
                <w:szCs w:val="18"/>
              </w:rPr>
            </w:pPr>
            <w:r w:rsidRPr="000633C4">
              <w:rPr>
                <w:rFonts w:ascii="ＭＳ 明朝" w:eastAsia="ＭＳ 明朝" w:hAnsi="ＭＳ 明朝" w:hint="eastAsia"/>
                <w:color w:val="FF0000"/>
                <w:sz w:val="18"/>
                <w:szCs w:val="18"/>
              </w:rPr>
              <w:t>〇基</w:t>
            </w:r>
          </w:p>
        </w:tc>
      </w:tr>
    </w:tbl>
    <w:p w14:paraId="75A02C2E" w14:textId="0163DF28" w:rsidR="005C600F" w:rsidRPr="009B3FA4" w:rsidRDefault="00F54C77" w:rsidP="00F54C77">
      <w:pPr>
        <w:spacing w:line="240" w:lineRule="exact"/>
        <w:ind w:leftChars="400" w:left="840" w:firstLineChars="100" w:firstLine="200"/>
        <w:rPr>
          <w:rFonts w:ascii="ＭＳ 明朝" w:eastAsia="ＭＳ 明朝" w:hAnsi="ＭＳ 明朝"/>
          <w:sz w:val="20"/>
          <w:szCs w:val="20"/>
          <w:u w:val="single"/>
        </w:rPr>
      </w:pPr>
      <w:r w:rsidRPr="009B3FA4">
        <w:rPr>
          <w:rFonts w:ascii="ＭＳ 明朝" w:eastAsia="ＭＳ 明朝" w:hAnsi="ＭＳ 明朝"/>
          <w:noProof/>
          <w:sz w:val="20"/>
          <w:szCs w:val="20"/>
        </w:rPr>
        <mc:AlternateContent>
          <mc:Choice Requires="wps">
            <w:drawing>
              <wp:anchor distT="0" distB="0" distL="114300" distR="114300" simplePos="0" relativeHeight="251851776" behindDoc="0" locked="0" layoutInCell="1" allowOverlap="1" wp14:anchorId="472BB572" wp14:editId="4E5E4C6A">
                <wp:simplePos x="0" y="0"/>
                <wp:positionH relativeFrom="margin">
                  <wp:posOffset>-320040</wp:posOffset>
                </wp:positionH>
                <wp:positionV relativeFrom="paragraph">
                  <wp:posOffset>29210</wp:posOffset>
                </wp:positionV>
                <wp:extent cx="723900" cy="676275"/>
                <wp:effectExtent l="19050" t="19050" r="342900" b="28575"/>
                <wp:wrapNone/>
                <wp:docPr id="3241" name="吹き出し: 角を丸めた四角形 3241"/>
                <wp:cNvGraphicFramePr/>
                <a:graphic xmlns:a="http://schemas.openxmlformats.org/drawingml/2006/main">
                  <a:graphicData uri="http://schemas.microsoft.com/office/word/2010/wordprocessingShape">
                    <wps:wsp>
                      <wps:cNvSpPr/>
                      <wps:spPr>
                        <a:xfrm>
                          <a:off x="0" y="0"/>
                          <a:ext cx="723900" cy="676275"/>
                        </a:xfrm>
                        <a:prstGeom prst="wedgeRoundRectCallout">
                          <a:avLst>
                            <a:gd name="adj1" fmla="val 91914"/>
                            <a:gd name="adj2" fmla="val 43037"/>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F9664" w14:textId="511C4F7D" w:rsidR="003218FA" w:rsidRPr="000E1125" w:rsidRDefault="003218FA" w:rsidP="003218FA">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重複発注がないように必ず確認してください。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B572" id="吹き出し: 角を丸めた四角形 3241" o:spid="_x0000_s1158" type="#_x0000_t62" style="position:absolute;left:0;text-align:left;margin-left:-25.2pt;margin-top:2.3pt;width:57pt;height:53.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" adj="30653,20096" fillcolor="white [3212]" strokecolor="red" strokeweight="2.25pt">
                <v:textbox inset="0,0,0,0">
                  <w:txbxContent>
                    <w:p w14:paraId="568F9664" w14:textId="511C4F7D" w:rsidR="003218FA" w:rsidRPr="000E1125" w:rsidRDefault="003218FA" w:rsidP="003218FA">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重複発注がないように必ず確認してください。</w:t>
                      </w:r>
                    </w:p>
                  </w:txbxContent>
                </v:textbox>
                <w10:wrap anchorx="margin"/>
              </v:shape>
            </w:pict>
          </mc:Fallback>
        </mc:AlternateContent>
      </w:r>
      <w:r w:rsidR="005C600F" w:rsidRPr="009B3FA4">
        <w:rPr>
          <w:rFonts w:ascii="ＭＳ 明朝" w:eastAsia="ＭＳ 明朝" w:hAnsi="ＭＳ 明朝" w:hint="eastAsia"/>
          <w:noProof/>
          <w:sz w:val="20"/>
          <w:szCs w:val="20"/>
        </w:rPr>
        <mc:AlternateContent>
          <mc:Choice Requires="wps">
            <w:drawing>
              <wp:anchor distT="0" distB="0" distL="114300" distR="114300" simplePos="0" relativeHeight="251677696" behindDoc="0" locked="0" layoutInCell="1" allowOverlap="1" wp14:anchorId="1BBCA520" wp14:editId="5FD917D7">
                <wp:simplePos x="0" y="0"/>
                <wp:positionH relativeFrom="margin">
                  <wp:posOffset>451485</wp:posOffset>
                </wp:positionH>
                <wp:positionV relativeFrom="paragraph">
                  <wp:posOffset>19685</wp:posOffset>
                </wp:positionV>
                <wp:extent cx="5724525" cy="295275"/>
                <wp:effectExtent l="19050" t="19050" r="28575" b="28575"/>
                <wp:wrapNone/>
                <wp:docPr id="251" name="大かっこ 251"/>
                <wp:cNvGraphicFramePr/>
                <a:graphic xmlns:a="http://schemas.openxmlformats.org/drawingml/2006/main">
                  <a:graphicData uri="http://schemas.microsoft.com/office/word/2010/wordprocessingShape">
                    <wps:wsp>
                      <wps:cNvSpPr/>
                      <wps:spPr>
                        <a:xfrm>
                          <a:off x="0" y="0"/>
                          <a:ext cx="5724525" cy="295275"/>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E097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1" o:spid="_x0000_s1026" type="#_x0000_t185" style="position:absolute;left:0;text-align:left;margin-left:35.55pt;margin-top:1.55pt;width:450.75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" strokecolor="red" strokeweight="2.25pt">
                <v:stroke joinstyle="miter"/>
                <w10:wrap anchorx="margin"/>
              </v:shape>
            </w:pict>
          </mc:Fallback>
        </mc:AlternateContent>
      </w:r>
      <w:r w:rsidR="005C600F" w:rsidRPr="009B3FA4">
        <w:rPr>
          <w:rFonts w:ascii="ＭＳ 明朝" w:eastAsia="ＭＳ 明朝" w:hAnsi="ＭＳ 明朝" w:hint="eastAsia"/>
          <w:sz w:val="20"/>
          <w:szCs w:val="20"/>
          <w:u w:val="single"/>
        </w:rPr>
        <w:t>本市（町村）では、避難所となる公共施設への【携帯型トイレの備蓄／マンホールトイレの整備／災害対応型常設トイレの整備】を進めている。</w:t>
      </w:r>
    </w:p>
    <w:p w14:paraId="1CCBD53A" w14:textId="107CE137" w:rsidR="005C600F" w:rsidRPr="009B3FA4" w:rsidRDefault="00CB234C" w:rsidP="00F54C77">
      <w:pPr>
        <w:spacing w:line="240" w:lineRule="exact"/>
        <w:ind w:leftChars="400" w:left="840" w:firstLineChars="100" w:firstLine="200"/>
        <w:rPr>
          <w:rFonts w:ascii="ＭＳ 明朝" w:eastAsia="ＭＳ 明朝" w:hAnsi="ＭＳ 明朝"/>
          <w:sz w:val="20"/>
          <w:szCs w:val="20"/>
          <w:u w:val="single"/>
        </w:rPr>
      </w:pPr>
      <w:r w:rsidRPr="009B3FA4">
        <w:rPr>
          <w:rFonts w:ascii="ＭＳ 明朝" w:eastAsia="ＭＳ 明朝" w:hAnsi="ＭＳ 明朝" w:hint="eastAsia"/>
          <w:noProof/>
          <w:sz w:val="20"/>
          <w:szCs w:val="20"/>
        </w:rPr>
        <mc:AlternateContent>
          <mc:Choice Requires="wps">
            <w:drawing>
              <wp:anchor distT="0" distB="0" distL="114300" distR="114300" simplePos="0" relativeHeight="251678720" behindDoc="0" locked="0" layoutInCell="1" allowOverlap="1" wp14:anchorId="317C43E3" wp14:editId="054F1CBA">
                <wp:simplePos x="0" y="0"/>
                <wp:positionH relativeFrom="margin">
                  <wp:posOffset>461010</wp:posOffset>
                </wp:positionH>
                <wp:positionV relativeFrom="paragraph">
                  <wp:posOffset>19685</wp:posOffset>
                </wp:positionV>
                <wp:extent cx="5800725" cy="276225"/>
                <wp:effectExtent l="19050" t="19050" r="28575" b="28575"/>
                <wp:wrapNone/>
                <wp:docPr id="252" name="大かっこ 252"/>
                <wp:cNvGraphicFramePr/>
                <a:graphic xmlns:a="http://schemas.openxmlformats.org/drawingml/2006/main">
                  <a:graphicData uri="http://schemas.microsoft.com/office/word/2010/wordprocessingShape">
                    <wps:wsp>
                      <wps:cNvSpPr/>
                      <wps:spPr>
                        <a:xfrm>
                          <a:off x="0" y="0"/>
                          <a:ext cx="5800725" cy="276225"/>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382F1" id="大かっこ 252" o:spid="_x0000_s1026" type="#_x0000_t185" style="position:absolute;left:0;text-align:left;margin-left:36.3pt;margin-top:1.55pt;width:456.75pt;height:2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" strokecolor="red" strokeweight="2.25pt">
                <v:stroke joinstyle="miter"/>
                <w10:wrap anchorx="margin"/>
              </v:shape>
            </w:pict>
          </mc:Fallback>
        </mc:AlternateContent>
      </w:r>
      <w:r w:rsidR="00A57D74" w:rsidRPr="009B3FA4">
        <w:rPr>
          <w:rFonts w:ascii="ＭＳ 明朝" w:eastAsia="ＭＳ 明朝" w:hAnsi="ＭＳ 明朝"/>
          <w:noProof/>
          <w:sz w:val="20"/>
          <w:szCs w:val="20"/>
        </w:rPr>
        <mc:AlternateContent>
          <mc:Choice Requires="wps">
            <w:drawing>
              <wp:anchor distT="0" distB="0" distL="114300" distR="114300" simplePos="0" relativeHeight="251699200" behindDoc="0" locked="0" layoutInCell="1" allowOverlap="1" wp14:anchorId="7FECC9BE" wp14:editId="08D4828B">
                <wp:simplePos x="0" y="0"/>
                <wp:positionH relativeFrom="margin">
                  <wp:posOffset>4328160</wp:posOffset>
                </wp:positionH>
                <wp:positionV relativeFrom="paragraph">
                  <wp:posOffset>235585</wp:posOffset>
                </wp:positionV>
                <wp:extent cx="1876425" cy="304800"/>
                <wp:effectExtent l="190500" t="19050" r="28575" b="19050"/>
                <wp:wrapNone/>
                <wp:docPr id="16" name="吹き出し: 角を丸めた四角形 16"/>
                <wp:cNvGraphicFramePr/>
                <a:graphic xmlns:a="http://schemas.openxmlformats.org/drawingml/2006/main">
                  <a:graphicData uri="http://schemas.microsoft.com/office/word/2010/wordprocessingShape">
                    <wps:wsp>
                      <wps:cNvSpPr/>
                      <wps:spPr>
                        <a:xfrm>
                          <a:off x="0" y="0"/>
                          <a:ext cx="1876425" cy="304800"/>
                        </a:xfrm>
                        <a:prstGeom prst="wedgeRoundRectCallout">
                          <a:avLst>
                            <a:gd name="adj1" fmla="val -57244"/>
                            <a:gd name="adj2" fmla="val -39307"/>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E876F" w14:textId="593A7DFA" w:rsidR="00A57D74" w:rsidRPr="000E1125" w:rsidRDefault="00A57D74" w:rsidP="00A57D74">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貴市町村状況で選択</w:t>
                            </w:r>
                            <w:r w:rsidR="00C31535">
                              <w:rPr>
                                <w:rFonts w:ascii="ＭＳ 明朝" w:eastAsia="ＭＳ 明朝" w:hAnsi="ＭＳ 明朝" w:hint="eastAsia"/>
                                <w:color w:val="000000" w:themeColor="text1"/>
                                <w:sz w:val="18"/>
                                <w:szCs w:val="18"/>
                              </w:rPr>
                              <w:t>・修正</w:t>
                            </w:r>
                            <w:r>
                              <w:rPr>
                                <w:rFonts w:ascii="ＭＳ 明朝" w:eastAsia="ＭＳ 明朝" w:hAnsi="ＭＳ 明朝" w:hint="eastAsia"/>
                                <w:color w:val="000000" w:themeColor="text1"/>
                                <w:sz w:val="18"/>
                                <w:szCs w:val="18"/>
                              </w:rPr>
                              <w:t>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CC9BE" id="吹き出し: 角を丸めた四角形 16" o:spid="_x0000_s1159" type="#_x0000_t62" style="position:absolute;left:0;text-align:left;margin-left:340.8pt;margin-top:18.55pt;width:147.75pt;height:2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" adj="-1565,2310" fillcolor="white [3212]" strokecolor="red" strokeweight="2.25pt">
                <v:textbox inset="0,0,0,0">
                  <w:txbxContent>
                    <w:p w14:paraId="432E876F" w14:textId="593A7DFA" w:rsidR="00A57D74" w:rsidRPr="000E1125" w:rsidRDefault="00A57D74" w:rsidP="00A57D74">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貴市町村状況で選択</w:t>
                      </w:r>
                      <w:r w:rsidR="00C31535">
                        <w:rPr>
                          <w:rFonts w:ascii="ＭＳ 明朝" w:eastAsia="ＭＳ 明朝" w:hAnsi="ＭＳ 明朝" w:hint="eastAsia"/>
                          <w:color w:val="000000" w:themeColor="text1"/>
                          <w:sz w:val="18"/>
                          <w:szCs w:val="18"/>
                        </w:rPr>
                        <w:t>・修正</w:t>
                      </w:r>
                      <w:r>
                        <w:rPr>
                          <w:rFonts w:ascii="ＭＳ 明朝" w:eastAsia="ＭＳ 明朝" w:hAnsi="ＭＳ 明朝" w:hint="eastAsia"/>
                          <w:color w:val="000000" w:themeColor="text1"/>
                          <w:sz w:val="18"/>
                          <w:szCs w:val="18"/>
                        </w:rPr>
                        <w:t>してください。</w:t>
                      </w:r>
                    </w:p>
                  </w:txbxContent>
                </v:textbox>
                <w10:wrap anchorx="margin"/>
              </v:shape>
            </w:pict>
          </mc:Fallback>
        </mc:AlternateContent>
      </w:r>
      <w:r w:rsidR="005C600F" w:rsidRPr="009B3FA4">
        <w:rPr>
          <w:rFonts w:ascii="ＭＳ 明朝" w:eastAsia="ＭＳ 明朝" w:hAnsi="ＭＳ 明朝" w:hint="eastAsia"/>
          <w:sz w:val="20"/>
          <w:szCs w:val="20"/>
          <w:u w:val="single"/>
        </w:rPr>
        <w:t>本市（町村）では、発災時に必要に応じて仮設トイレをリースする。（</w:t>
      </w:r>
      <w:r w:rsidR="005C600F" w:rsidRPr="009B3FA4">
        <w:rPr>
          <w:rFonts w:ascii="ＭＳ 明朝" w:eastAsia="ＭＳ 明朝" w:hAnsi="ＭＳ 明朝" w:hint="eastAsia"/>
          <w:color w:val="FF0000"/>
          <w:sz w:val="20"/>
          <w:szCs w:val="20"/>
          <w:u w:val="single"/>
        </w:rPr>
        <w:t>リース先として㈱〇〇リースと協定を締結</w:t>
      </w:r>
      <w:r w:rsidR="005C600F" w:rsidRPr="009B3FA4">
        <w:rPr>
          <w:rFonts w:ascii="ＭＳ 明朝" w:eastAsia="ＭＳ 明朝" w:hAnsi="ＭＳ 明朝" w:hint="eastAsia"/>
          <w:sz w:val="20"/>
          <w:szCs w:val="20"/>
          <w:u w:val="single"/>
        </w:rPr>
        <w:t>している。）</w:t>
      </w:r>
    </w:p>
    <w:p w14:paraId="6800F3A5" w14:textId="12F70AB6" w:rsidR="005C600F" w:rsidRPr="0016093C" w:rsidRDefault="003218FA" w:rsidP="0016093C">
      <w:pPr>
        <w:spacing w:line="240" w:lineRule="exact"/>
        <w:ind w:leftChars="500" w:left="1050" w:firstLineChars="100" w:firstLine="200"/>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rPr>
        <w:t>なお、仮設トイレの設置は</w:t>
      </w:r>
      <w:r w:rsidRPr="0017288A">
        <w:rPr>
          <w:rFonts w:ascii="ＭＳ 明朝" w:eastAsia="ＭＳ 明朝" w:hAnsi="ＭＳ 明朝" w:hint="eastAsia"/>
          <w:color w:val="FF0000"/>
          <w:sz w:val="20"/>
          <w:szCs w:val="20"/>
          <w:u w:val="single"/>
        </w:rPr>
        <w:t>災害対策本部●●班</w:t>
      </w:r>
      <w:r w:rsidRPr="009B3FA4">
        <w:rPr>
          <w:rFonts w:ascii="ＭＳ 明朝" w:eastAsia="ＭＳ 明朝" w:hAnsi="ＭＳ 明朝" w:hint="eastAsia"/>
          <w:color w:val="FF0000"/>
          <w:sz w:val="20"/>
          <w:szCs w:val="20"/>
        </w:rPr>
        <w:t>で行う。</w:t>
      </w:r>
    </w:p>
    <w:p w14:paraId="63BFDF14" w14:textId="30E3356A" w:rsidR="000633C4" w:rsidRPr="009B3FA4" w:rsidRDefault="005C600F" w:rsidP="009B3FA4">
      <w:pPr>
        <w:spacing w:line="240" w:lineRule="exact"/>
        <w:rPr>
          <w:rFonts w:ascii="ＭＳ 明朝" w:eastAsia="ＭＳ 明朝" w:hAnsi="ＭＳ 明朝"/>
          <w:sz w:val="20"/>
          <w:szCs w:val="20"/>
        </w:rPr>
      </w:pPr>
      <w:r w:rsidRPr="009B3FA4">
        <w:rPr>
          <w:rFonts w:hint="eastAsia"/>
          <w:color w:val="0070C0"/>
          <w:sz w:val="20"/>
          <w:szCs w:val="20"/>
        </w:rPr>
        <w:t xml:space="preserve">　　　</w:t>
      </w:r>
      <w:r w:rsidRPr="009B3FA4">
        <w:rPr>
          <w:rFonts w:ascii="ＭＳ 明朝" w:eastAsia="ＭＳ 明朝" w:hAnsi="ＭＳ 明朝" w:hint="eastAsia"/>
          <w:sz w:val="20"/>
          <w:szCs w:val="20"/>
        </w:rPr>
        <w:t>２</w:t>
      </w:r>
      <w:r w:rsidRPr="009B3FA4">
        <w:rPr>
          <w:rFonts w:ascii="ＭＳ 明朝" w:eastAsia="ＭＳ 明朝" w:hAnsi="ＭＳ 明朝" w:hint="eastAsia"/>
          <w:color w:val="0070C0"/>
          <w:sz w:val="20"/>
          <w:szCs w:val="20"/>
        </w:rPr>
        <w:t xml:space="preserve">　</w:t>
      </w:r>
      <w:r w:rsidRPr="009B3FA4">
        <w:rPr>
          <w:rFonts w:ascii="ＭＳ 明朝" w:eastAsia="ＭＳ 明朝" w:hAnsi="ＭＳ 明朝" w:hint="eastAsia"/>
          <w:sz w:val="20"/>
          <w:szCs w:val="20"/>
        </w:rPr>
        <w:t>避難所ごみ・生活ごみ</w:t>
      </w:r>
    </w:p>
    <w:p w14:paraId="1B5CB23B" w14:textId="04645F8B" w:rsidR="000633C4" w:rsidRPr="009B3FA4" w:rsidRDefault="005C600F"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hint="eastAsia"/>
          <w:sz w:val="20"/>
          <w:szCs w:val="20"/>
        </w:rPr>
        <w:t>想定災害で発生する避難所ごみの発生量は</w:t>
      </w:r>
      <w:r w:rsidRPr="009B3FA4">
        <w:rPr>
          <w:rFonts w:ascii="ＭＳ 明朝" w:eastAsia="ＭＳ 明朝" w:hAnsi="ＭＳ 明朝" w:hint="eastAsia"/>
          <w:color w:val="FF0000"/>
          <w:sz w:val="20"/>
          <w:szCs w:val="20"/>
        </w:rPr>
        <w:t>〇〇ｔ/日</w:t>
      </w:r>
      <w:r w:rsidRPr="009B3FA4">
        <w:rPr>
          <w:rFonts w:ascii="ＭＳ 明朝" w:eastAsia="ＭＳ 明朝" w:hAnsi="ＭＳ 明朝" w:hint="eastAsia"/>
          <w:sz w:val="20"/>
          <w:szCs w:val="20"/>
        </w:rPr>
        <w:t>であり、その計算方法は資料編</w:t>
      </w:r>
      <w:r w:rsidR="00520FD8" w:rsidRPr="009B3FA4">
        <w:rPr>
          <w:rFonts w:ascii="ＭＳ 明朝" w:eastAsia="ＭＳ 明朝" w:hAnsi="ＭＳ 明朝" w:hint="eastAsia"/>
          <w:sz w:val="20"/>
          <w:szCs w:val="20"/>
        </w:rPr>
        <w:t>２</w:t>
      </w:r>
      <w:r w:rsidRPr="009B3FA4">
        <w:rPr>
          <w:rFonts w:ascii="ＭＳ 明朝" w:eastAsia="ＭＳ 明朝" w:hAnsi="ＭＳ 明朝" w:hint="eastAsia"/>
          <w:sz w:val="20"/>
          <w:szCs w:val="20"/>
        </w:rPr>
        <w:t>のとおりである。</w:t>
      </w:r>
    </w:p>
    <w:p w14:paraId="39FEC052" w14:textId="19B1FC37" w:rsidR="005C600F" w:rsidRPr="009B3FA4" w:rsidRDefault="00CB234C" w:rsidP="009B3FA4">
      <w:pPr>
        <w:spacing w:line="240" w:lineRule="exact"/>
        <w:ind w:leftChars="400" w:left="840" w:firstLineChars="100" w:firstLine="200"/>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66112" behindDoc="0" locked="0" layoutInCell="1" allowOverlap="1" wp14:anchorId="383409D0" wp14:editId="7B67B6B4">
                <wp:simplePos x="0" y="0"/>
                <wp:positionH relativeFrom="margin">
                  <wp:posOffset>4594860</wp:posOffset>
                </wp:positionH>
                <wp:positionV relativeFrom="paragraph">
                  <wp:posOffset>187960</wp:posOffset>
                </wp:positionV>
                <wp:extent cx="1962150" cy="257175"/>
                <wp:effectExtent l="952500" t="400050" r="19050" b="28575"/>
                <wp:wrapNone/>
                <wp:docPr id="3247" name="吹き出し: 角を丸めた四角形 3247"/>
                <wp:cNvGraphicFramePr/>
                <a:graphic xmlns:a="http://schemas.openxmlformats.org/drawingml/2006/main">
                  <a:graphicData uri="http://schemas.microsoft.com/office/word/2010/wordprocessingShape">
                    <wps:wsp>
                      <wps:cNvSpPr/>
                      <wps:spPr>
                        <a:xfrm>
                          <a:off x="0" y="0"/>
                          <a:ext cx="1962150" cy="257175"/>
                        </a:xfrm>
                        <a:prstGeom prst="wedgeRoundRectCallout">
                          <a:avLst>
                            <a:gd name="adj1" fmla="val -95874"/>
                            <a:gd name="adj2" fmla="val -18352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8C929" w14:textId="77777777" w:rsidR="00876592" w:rsidRPr="000E1125" w:rsidRDefault="00876592" w:rsidP="00876592">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エクセルシートを活用してください。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409D0" id="吹き出し: 角を丸めた四角形 3247" o:spid="_x0000_s1160" type="#_x0000_t62" style="position:absolute;left:0;text-align:left;margin-left:361.8pt;margin-top:14.8pt;width:154.5pt;height:20.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" adj="-9909,-28840" fillcolor="white [3212]" strokecolor="red" strokeweight="2.25pt">
                <v:textbox inset="0,0,0,0">
                  <w:txbxContent>
                    <w:p w14:paraId="53C8C929" w14:textId="77777777" w:rsidR="00876592" w:rsidRPr="000E1125" w:rsidRDefault="00876592" w:rsidP="00876592">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エクセルシートを活用してください。</w:t>
                      </w:r>
                    </w:p>
                  </w:txbxContent>
                </v:textbox>
                <w10:wrap anchorx="margin"/>
              </v:shape>
            </w:pict>
          </mc:Fallback>
        </mc:AlternateContent>
      </w:r>
      <w:r w:rsidR="005C600F" w:rsidRPr="009B3FA4">
        <w:rPr>
          <w:rFonts w:ascii="ＭＳ 明朝" w:eastAsia="ＭＳ 明朝" w:hAnsi="ＭＳ 明朝" w:hint="eastAsia"/>
          <w:sz w:val="20"/>
          <w:szCs w:val="20"/>
        </w:rPr>
        <w:t>避難所ごみ・生活ごみは、原則として仮置場には搬入しないこととし、</w:t>
      </w:r>
      <w:r w:rsidR="00171B51" w:rsidRPr="009B3FA4">
        <w:rPr>
          <w:rFonts w:ascii="ＭＳ 明朝" w:eastAsia="ＭＳ 明朝" w:hAnsi="ＭＳ 明朝" w:hint="eastAsia"/>
          <w:sz w:val="20"/>
          <w:szCs w:val="20"/>
        </w:rPr>
        <w:t>焼却処理場に</w:t>
      </w:r>
      <w:r w:rsidR="00E85A1A" w:rsidRPr="009B3FA4">
        <w:rPr>
          <w:rFonts w:ascii="ＭＳ 明朝" w:eastAsia="ＭＳ 明朝" w:hAnsi="ＭＳ 明朝" w:hint="eastAsia"/>
          <w:sz w:val="20"/>
          <w:szCs w:val="20"/>
        </w:rPr>
        <w:t>直接</w:t>
      </w:r>
      <w:r w:rsidR="00171B51" w:rsidRPr="009B3FA4">
        <w:rPr>
          <w:rFonts w:ascii="ＭＳ 明朝" w:eastAsia="ＭＳ 明朝" w:hAnsi="ＭＳ 明朝" w:hint="eastAsia"/>
          <w:sz w:val="20"/>
          <w:szCs w:val="20"/>
        </w:rPr>
        <w:t>持ち込めるように、</w:t>
      </w:r>
      <w:r w:rsidR="005C600F" w:rsidRPr="009B3FA4">
        <w:rPr>
          <w:rFonts w:ascii="ＭＳ 明朝" w:eastAsia="ＭＳ 明朝" w:hAnsi="ＭＳ 明朝" w:hint="eastAsia"/>
          <w:sz w:val="20"/>
          <w:szCs w:val="20"/>
        </w:rPr>
        <w:t>道路等の被災</w:t>
      </w:r>
      <w:r w:rsidR="00A57D74" w:rsidRPr="009B3FA4">
        <w:rPr>
          <w:rFonts w:ascii="ＭＳ 明朝" w:eastAsia="ＭＳ 明朝" w:hAnsi="ＭＳ 明朝" w:hint="eastAsia"/>
          <w:sz w:val="20"/>
          <w:szCs w:val="20"/>
        </w:rPr>
        <w:t>状況</w:t>
      </w:r>
      <w:r w:rsidR="005C600F" w:rsidRPr="009B3FA4">
        <w:rPr>
          <w:rFonts w:ascii="ＭＳ 明朝" w:eastAsia="ＭＳ 明朝" w:hAnsi="ＭＳ 明朝" w:hint="eastAsia"/>
          <w:sz w:val="20"/>
          <w:szCs w:val="20"/>
        </w:rPr>
        <w:t>を踏まえて</w:t>
      </w:r>
      <w:r w:rsidR="00A57D74" w:rsidRPr="009B3FA4">
        <w:rPr>
          <w:rFonts w:ascii="ＭＳ 明朝" w:eastAsia="ＭＳ 明朝" w:hAnsi="ＭＳ 明朝" w:hint="eastAsia"/>
          <w:sz w:val="20"/>
          <w:szCs w:val="20"/>
        </w:rPr>
        <w:t>収集</w:t>
      </w:r>
      <w:r w:rsidR="005C600F" w:rsidRPr="009B3FA4">
        <w:rPr>
          <w:rFonts w:ascii="ＭＳ 明朝" w:eastAsia="ＭＳ 明朝" w:hAnsi="ＭＳ 明朝" w:hint="eastAsia"/>
          <w:sz w:val="20"/>
          <w:szCs w:val="20"/>
        </w:rPr>
        <w:t>運搬体制を構築する。</w:t>
      </w:r>
    </w:p>
    <w:p w14:paraId="6F03DC1B" w14:textId="025256B6" w:rsidR="009B3FA4" w:rsidRPr="009B3FA4" w:rsidRDefault="005C600F" w:rsidP="0016093C">
      <w:pPr>
        <w:spacing w:line="240" w:lineRule="exact"/>
        <w:ind w:left="1000" w:hangingChars="500" w:hanging="1000"/>
        <w:rPr>
          <w:rFonts w:ascii="ＭＳ 明朝" w:eastAsia="ＭＳ 明朝" w:hAnsi="ＭＳ 明朝"/>
          <w:sz w:val="20"/>
          <w:szCs w:val="20"/>
        </w:rPr>
      </w:pPr>
      <w:r w:rsidRPr="009B3FA4">
        <w:rPr>
          <w:rFonts w:ascii="ＭＳ 明朝" w:eastAsia="ＭＳ 明朝" w:hAnsi="ＭＳ 明朝" w:hint="eastAsia"/>
          <w:sz w:val="20"/>
          <w:szCs w:val="20"/>
        </w:rPr>
        <w:t xml:space="preserve">　　　　　　</w:t>
      </w:r>
    </w:p>
    <w:p w14:paraId="3A653988" w14:textId="50C3628A" w:rsidR="001D11AA" w:rsidRPr="009B3FA4" w:rsidRDefault="00B96FFE" w:rsidP="009B3FA4">
      <w:pPr>
        <w:widowControl/>
        <w:spacing w:line="240" w:lineRule="exact"/>
        <w:ind w:firstLineChars="100" w:firstLine="200"/>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第２節　</w:t>
      </w:r>
      <w:r w:rsidR="001D11AA" w:rsidRPr="009B3FA4">
        <w:rPr>
          <w:rFonts w:ascii="ＭＳ 明朝" w:eastAsia="ＭＳ 明朝" w:hAnsi="ＭＳ 明朝" w:hint="eastAsia"/>
          <w:sz w:val="20"/>
          <w:szCs w:val="20"/>
        </w:rPr>
        <w:t>片付けごみ、</w:t>
      </w:r>
      <w:r w:rsidR="003C7370" w:rsidRPr="009B3FA4">
        <w:rPr>
          <w:rFonts w:ascii="ＭＳ 明朝" w:eastAsia="ＭＳ 明朝" w:hAnsi="ＭＳ 明朝" w:hint="eastAsia"/>
          <w:sz w:val="20"/>
          <w:szCs w:val="20"/>
        </w:rPr>
        <w:t>解体ごみ</w:t>
      </w:r>
    </w:p>
    <w:p w14:paraId="0DD837A2" w14:textId="4409D3BD" w:rsidR="005C600F" w:rsidRPr="009B3FA4" w:rsidRDefault="005C600F" w:rsidP="009B3FA4">
      <w:pPr>
        <w:spacing w:line="240" w:lineRule="exact"/>
        <w:ind w:firstLineChars="500" w:firstLine="1000"/>
        <w:rPr>
          <w:rFonts w:ascii="ＭＳ 明朝" w:eastAsia="ＭＳ 明朝" w:hAnsi="ＭＳ 明朝"/>
          <w:sz w:val="20"/>
          <w:szCs w:val="20"/>
        </w:rPr>
      </w:pPr>
      <w:r w:rsidRPr="009B3FA4">
        <w:rPr>
          <w:rFonts w:ascii="ＭＳ 明朝" w:eastAsia="ＭＳ 明朝" w:hAnsi="ＭＳ 明朝" w:hint="eastAsia"/>
          <w:sz w:val="20"/>
          <w:szCs w:val="20"/>
        </w:rPr>
        <w:t>想定災害で推計された災害廃棄物の発生量は</w:t>
      </w:r>
      <w:r w:rsidR="00520FD8" w:rsidRPr="009B3FA4">
        <w:rPr>
          <w:rFonts w:ascii="ＭＳ 明朝" w:eastAsia="ＭＳ 明朝" w:hAnsi="ＭＳ 明朝" w:hint="eastAsia"/>
          <w:sz w:val="20"/>
          <w:szCs w:val="20"/>
        </w:rPr>
        <w:t>表</w:t>
      </w:r>
      <w:r w:rsidR="001D6127">
        <w:rPr>
          <w:rFonts w:ascii="ＭＳ 明朝" w:eastAsia="ＭＳ 明朝" w:hAnsi="ＭＳ 明朝" w:hint="eastAsia"/>
          <w:sz w:val="20"/>
          <w:szCs w:val="20"/>
        </w:rPr>
        <w:t>７</w:t>
      </w:r>
      <w:r w:rsidRPr="009B3FA4">
        <w:rPr>
          <w:rFonts w:ascii="ＭＳ 明朝" w:eastAsia="ＭＳ 明朝" w:hAnsi="ＭＳ 明朝" w:hint="eastAsia"/>
          <w:sz w:val="20"/>
          <w:szCs w:val="20"/>
        </w:rPr>
        <w:t>のとおりである。</w:t>
      </w:r>
    </w:p>
    <w:p w14:paraId="7B225EC8" w14:textId="4E97F120" w:rsidR="005C600F" w:rsidRPr="009B3FA4" w:rsidRDefault="00876592" w:rsidP="009B3FA4">
      <w:pPr>
        <w:spacing w:line="240" w:lineRule="exact"/>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62016" behindDoc="0" locked="0" layoutInCell="1" allowOverlap="1" wp14:anchorId="02824125" wp14:editId="39DD7FAF">
                <wp:simplePos x="0" y="0"/>
                <wp:positionH relativeFrom="margin">
                  <wp:align>right</wp:align>
                </wp:positionH>
                <wp:positionV relativeFrom="paragraph">
                  <wp:posOffset>6985</wp:posOffset>
                </wp:positionV>
                <wp:extent cx="2238375" cy="304800"/>
                <wp:effectExtent l="19050" t="19050" r="28575" b="114300"/>
                <wp:wrapNone/>
                <wp:docPr id="15" name="吹き出し: 角を丸めた四角形 15"/>
                <wp:cNvGraphicFramePr/>
                <a:graphic xmlns:a="http://schemas.openxmlformats.org/drawingml/2006/main">
                  <a:graphicData uri="http://schemas.microsoft.com/office/word/2010/wordprocessingShape">
                    <wps:wsp>
                      <wps:cNvSpPr/>
                      <wps:spPr>
                        <a:xfrm>
                          <a:off x="4572000" y="7534275"/>
                          <a:ext cx="2238375" cy="304800"/>
                        </a:xfrm>
                        <a:prstGeom prst="wedgeRoundRectCallout">
                          <a:avLst>
                            <a:gd name="adj1" fmla="val -34480"/>
                            <a:gd name="adj2" fmla="val 79443"/>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341F5" w14:textId="4DEAA2F8" w:rsidR="00876592" w:rsidRPr="000E1125" w:rsidRDefault="00876592" w:rsidP="00876592">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エクセルシートを活用してください。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4125" id="吹き出し: 角を丸めた四角形 15" o:spid="_x0000_s1161" type="#_x0000_t62" style="position:absolute;left:0;text-align:left;margin-left:125.05pt;margin-top:.55pt;width:176.25pt;height:24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" adj="3352,27960" fillcolor="white [3212]" strokecolor="red" strokeweight="2.25pt">
                <v:textbox inset="0,0,0,0">
                  <w:txbxContent>
                    <w:p w14:paraId="350341F5" w14:textId="4DEAA2F8" w:rsidR="00876592" w:rsidRPr="000E1125" w:rsidRDefault="00876592" w:rsidP="00876592">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エクセルシートを活用してください。</w:t>
                      </w:r>
                    </w:p>
                  </w:txbxContent>
                </v:textbox>
                <w10:wrap anchorx="margin"/>
              </v:shape>
            </w:pict>
          </mc:Fallback>
        </mc:AlternateContent>
      </w:r>
      <w:r w:rsidR="005C600F" w:rsidRPr="009B3FA4">
        <w:rPr>
          <w:rFonts w:ascii="ＭＳ 明朝" w:eastAsia="ＭＳ 明朝" w:hAnsi="ＭＳ 明朝" w:hint="eastAsia"/>
          <w:sz w:val="20"/>
          <w:szCs w:val="20"/>
        </w:rPr>
        <w:t xml:space="preserve">　　　　　なお、計算方法については、</w:t>
      </w:r>
      <w:r w:rsidR="005C600F" w:rsidRPr="009B3FA4">
        <w:rPr>
          <w:rFonts w:ascii="ＭＳ 明朝" w:eastAsia="ＭＳ 明朝" w:hAnsi="ＭＳ 明朝" w:hint="eastAsia"/>
          <w:color w:val="000000" w:themeColor="text1"/>
          <w:sz w:val="20"/>
          <w:szCs w:val="20"/>
        </w:rPr>
        <w:t>資料編</w:t>
      </w:r>
      <w:r w:rsidR="00520FD8" w:rsidRPr="009B3FA4">
        <w:rPr>
          <w:rFonts w:ascii="ＭＳ 明朝" w:eastAsia="ＭＳ 明朝" w:hAnsi="ＭＳ 明朝" w:hint="eastAsia"/>
          <w:color w:val="000000" w:themeColor="text1"/>
          <w:sz w:val="20"/>
          <w:szCs w:val="20"/>
        </w:rPr>
        <w:t>３</w:t>
      </w:r>
      <w:r w:rsidR="005C600F" w:rsidRPr="009B3FA4">
        <w:rPr>
          <w:rFonts w:ascii="ＭＳ 明朝" w:eastAsia="ＭＳ 明朝" w:hAnsi="ＭＳ 明朝" w:hint="eastAsia"/>
          <w:color w:val="000000" w:themeColor="text1"/>
          <w:sz w:val="20"/>
          <w:szCs w:val="20"/>
        </w:rPr>
        <w:t>に記</w:t>
      </w:r>
      <w:r w:rsidR="005C600F" w:rsidRPr="009B3FA4">
        <w:rPr>
          <w:rFonts w:ascii="ＭＳ 明朝" w:eastAsia="ＭＳ 明朝" w:hAnsi="ＭＳ 明朝" w:hint="eastAsia"/>
          <w:sz w:val="20"/>
          <w:szCs w:val="20"/>
        </w:rPr>
        <w:t>載した。</w:t>
      </w:r>
    </w:p>
    <w:p w14:paraId="6424E17B" w14:textId="78A5C3EF" w:rsidR="00520FD8" w:rsidRPr="009B3FA4" w:rsidRDefault="00520FD8" w:rsidP="009B3FA4">
      <w:pPr>
        <w:spacing w:line="240" w:lineRule="exact"/>
        <w:rPr>
          <w:sz w:val="20"/>
          <w:szCs w:val="20"/>
        </w:rPr>
      </w:pPr>
      <w:r w:rsidRPr="009B3FA4">
        <w:rPr>
          <w:rFonts w:ascii="ＭＳ 明朝" w:eastAsia="ＭＳ 明朝" w:hAnsi="ＭＳ 明朝" w:hint="eastAsia"/>
          <w:sz w:val="20"/>
          <w:szCs w:val="20"/>
        </w:rPr>
        <w:t xml:space="preserve">　　　　　　表</w:t>
      </w:r>
      <w:r w:rsidR="001D6127">
        <w:rPr>
          <w:rFonts w:ascii="ＭＳ 明朝" w:eastAsia="ＭＳ 明朝" w:hAnsi="ＭＳ 明朝" w:hint="eastAsia"/>
          <w:sz w:val="20"/>
          <w:szCs w:val="20"/>
        </w:rPr>
        <w:t>７</w:t>
      </w:r>
      <w:r w:rsidRPr="009B3FA4">
        <w:rPr>
          <w:rFonts w:ascii="ＭＳ 明朝" w:eastAsia="ＭＳ 明朝" w:hAnsi="ＭＳ 明朝" w:hint="eastAsia"/>
          <w:sz w:val="20"/>
          <w:szCs w:val="20"/>
        </w:rPr>
        <w:t xml:space="preserve">　想定災害で発生する災害廃棄物</w:t>
      </w:r>
    </w:p>
    <w:tbl>
      <w:tblPr>
        <w:tblW w:w="850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85"/>
        <w:gridCol w:w="1418"/>
        <w:gridCol w:w="5103"/>
      </w:tblGrid>
      <w:tr w:rsidR="005C600F" w:rsidRPr="005C600F" w14:paraId="5B2CD20C" w14:textId="77777777" w:rsidTr="005C600F">
        <w:trPr>
          <w:trHeight w:val="76"/>
        </w:trPr>
        <w:tc>
          <w:tcPr>
            <w:tcW w:w="1985" w:type="dxa"/>
            <w:shd w:val="clear" w:color="auto" w:fill="D9D9D9"/>
            <w:noWrap/>
            <w:vAlign w:val="center"/>
            <w:hideMark/>
          </w:tcPr>
          <w:p w14:paraId="709B1C15" w14:textId="77777777" w:rsidR="005C600F" w:rsidRPr="005C600F" w:rsidRDefault="005C600F" w:rsidP="005C600F">
            <w:pPr>
              <w:spacing w:line="200" w:lineRule="exact"/>
              <w:jc w:val="center"/>
              <w:rPr>
                <w:rFonts w:ascii="ＭＳ 明朝" w:eastAsia="ＭＳ 明朝" w:hAnsi="ＭＳ 明朝"/>
                <w:sz w:val="18"/>
                <w:szCs w:val="18"/>
              </w:rPr>
            </w:pPr>
            <w:r w:rsidRPr="005C600F">
              <w:rPr>
                <w:rFonts w:ascii="ＭＳ 明朝" w:eastAsia="ＭＳ 明朝" w:hAnsi="ＭＳ 明朝" w:cs="ＭＳ Ｐゴシック" w:hint="eastAsia"/>
                <w:sz w:val="18"/>
                <w:szCs w:val="18"/>
              </w:rPr>
              <w:t>廃棄物種類</w:t>
            </w:r>
          </w:p>
        </w:tc>
        <w:tc>
          <w:tcPr>
            <w:tcW w:w="1418" w:type="dxa"/>
            <w:shd w:val="clear" w:color="auto" w:fill="D9D9D9"/>
            <w:vAlign w:val="center"/>
            <w:hideMark/>
          </w:tcPr>
          <w:p w14:paraId="09915488" w14:textId="77777777" w:rsidR="005C600F" w:rsidRPr="005C600F" w:rsidRDefault="005C600F" w:rsidP="005C600F">
            <w:pPr>
              <w:spacing w:line="200" w:lineRule="exact"/>
              <w:jc w:val="center"/>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発生量（ｔ）</w:t>
            </w:r>
          </w:p>
        </w:tc>
        <w:tc>
          <w:tcPr>
            <w:tcW w:w="5103" w:type="dxa"/>
            <w:shd w:val="clear" w:color="auto" w:fill="D9D9D9"/>
            <w:vAlign w:val="center"/>
          </w:tcPr>
          <w:p w14:paraId="2764A579" w14:textId="151339F8" w:rsidR="005C600F" w:rsidRPr="005C600F" w:rsidRDefault="005C600F" w:rsidP="005C600F">
            <w:pPr>
              <w:spacing w:line="200" w:lineRule="exact"/>
              <w:jc w:val="center"/>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備　　　考</w:t>
            </w:r>
          </w:p>
        </w:tc>
      </w:tr>
      <w:tr w:rsidR="005C600F" w:rsidRPr="005C600F" w14:paraId="047B5E98" w14:textId="77777777" w:rsidTr="000633C4">
        <w:trPr>
          <w:trHeight w:val="141"/>
        </w:trPr>
        <w:tc>
          <w:tcPr>
            <w:tcW w:w="1985" w:type="dxa"/>
            <w:noWrap/>
            <w:vAlign w:val="center"/>
            <w:hideMark/>
          </w:tcPr>
          <w:p w14:paraId="6182EDF3"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可燃物</w:t>
            </w:r>
          </w:p>
        </w:tc>
        <w:tc>
          <w:tcPr>
            <w:tcW w:w="1418" w:type="dxa"/>
            <w:noWrap/>
            <w:vAlign w:val="center"/>
            <w:hideMark/>
          </w:tcPr>
          <w:p w14:paraId="76EF6A13" w14:textId="77777777" w:rsidR="005C600F" w:rsidRPr="005C600F" w:rsidRDefault="005C600F" w:rsidP="005C600F">
            <w:pPr>
              <w:spacing w:line="200" w:lineRule="exact"/>
              <w:jc w:val="center"/>
              <w:rPr>
                <w:rFonts w:ascii="ＭＳ 明朝" w:eastAsia="ＭＳ 明朝" w:hAnsi="ＭＳ 明朝" w:cs="ＭＳ Ｐゴシック"/>
                <w:color w:val="FF0000"/>
                <w:sz w:val="18"/>
                <w:szCs w:val="18"/>
              </w:rPr>
            </w:pPr>
            <w:r w:rsidRPr="005C600F">
              <w:rPr>
                <w:rFonts w:ascii="ＭＳ 明朝" w:eastAsia="ＭＳ 明朝" w:hAnsi="ＭＳ 明朝" w:cs="ＭＳ Ｐゴシック" w:hint="eastAsia"/>
                <w:color w:val="FF0000"/>
                <w:sz w:val="18"/>
                <w:szCs w:val="18"/>
              </w:rPr>
              <w:t>〇〇千</w:t>
            </w:r>
          </w:p>
        </w:tc>
        <w:tc>
          <w:tcPr>
            <w:tcW w:w="5103" w:type="dxa"/>
            <w:vAlign w:val="center"/>
          </w:tcPr>
          <w:p w14:paraId="59C56332"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可燃系混合物、畳、布団など</w:t>
            </w:r>
          </w:p>
        </w:tc>
      </w:tr>
      <w:tr w:rsidR="005C600F" w:rsidRPr="005C600F" w14:paraId="41183244" w14:textId="77777777" w:rsidTr="000633C4">
        <w:trPr>
          <w:trHeight w:val="70"/>
        </w:trPr>
        <w:tc>
          <w:tcPr>
            <w:tcW w:w="1985" w:type="dxa"/>
            <w:noWrap/>
            <w:vAlign w:val="center"/>
            <w:hideMark/>
          </w:tcPr>
          <w:p w14:paraId="0BE89024"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不燃物</w:t>
            </w:r>
          </w:p>
        </w:tc>
        <w:tc>
          <w:tcPr>
            <w:tcW w:w="1418" w:type="dxa"/>
            <w:noWrap/>
            <w:vAlign w:val="center"/>
            <w:hideMark/>
          </w:tcPr>
          <w:p w14:paraId="73EE5AEA" w14:textId="77777777" w:rsidR="005C600F" w:rsidRPr="005C600F" w:rsidRDefault="005C600F" w:rsidP="005C600F">
            <w:pPr>
              <w:spacing w:line="200" w:lineRule="exact"/>
              <w:jc w:val="center"/>
              <w:rPr>
                <w:rFonts w:ascii="ＭＳ 明朝" w:eastAsia="ＭＳ 明朝" w:hAnsi="ＭＳ 明朝" w:cs="ＭＳ Ｐゴシック"/>
                <w:color w:val="FF0000"/>
                <w:sz w:val="18"/>
                <w:szCs w:val="18"/>
              </w:rPr>
            </w:pPr>
            <w:r w:rsidRPr="005C600F">
              <w:rPr>
                <w:rFonts w:ascii="ＭＳ 明朝" w:eastAsia="ＭＳ 明朝" w:hAnsi="ＭＳ 明朝" w:cs="ＭＳ Ｐゴシック" w:hint="eastAsia"/>
                <w:color w:val="FF0000"/>
                <w:sz w:val="18"/>
                <w:szCs w:val="18"/>
              </w:rPr>
              <w:t>〇〇千</w:t>
            </w:r>
          </w:p>
        </w:tc>
        <w:tc>
          <w:tcPr>
            <w:tcW w:w="5103" w:type="dxa"/>
            <w:vAlign w:val="center"/>
          </w:tcPr>
          <w:p w14:paraId="1A22B8CC"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不燃系混合物</w:t>
            </w:r>
          </w:p>
        </w:tc>
      </w:tr>
      <w:tr w:rsidR="005C600F" w:rsidRPr="005C600F" w14:paraId="2C140201" w14:textId="77777777" w:rsidTr="000633C4">
        <w:trPr>
          <w:trHeight w:val="70"/>
        </w:trPr>
        <w:tc>
          <w:tcPr>
            <w:tcW w:w="1985" w:type="dxa"/>
            <w:noWrap/>
            <w:vAlign w:val="center"/>
            <w:hideMark/>
          </w:tcPr>
          <w:p w14:paraId="584D3178"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コンクリートがら</w:t>
            </w:r>
          </w:p>
        </w:tc>
        <w:tc>
          <w:tcPr>
            <w:tcW w:w="1418" w:type="dxa"/>
            <w:noWrap/>
            <w:hideMark/>
          </w:tcPr>
          <w:p w14:paraId="246FAF79" w14:textId="77777777" w:rsidR="005C600F" w:rsidRPr="005C600F" w:rsidRDefault="005C600F" w:rsidP="005C600F">
            <w:pPr>
              <w:spacing w:line="200" w:lineRule="exact"/>
              <w:jc w:val="center"/>
              <w:rPr>
                <w:rFonts w:ascii="ＭＳ 明朝" w:eastAsia="ＭＳ 明朝" w:hAnsi="ＭＳ 明朝" w:cs="ＭＳ Ｐゴシック"/>
                <w:color w:val="FF0000"/>
                <w:sz w:val="18"/>
                <w:szCs w:val="18"/>
              </w:rPr>
            </w:pPr>
            <w:r w:rsidRPr="005C600F">
              <w:rPr>
                <w:rFonts w:ascii="ＭＳ 明朝" w:eastAsia="ＭＳ 明朝" w:hAnsi="ＭＳ 明朝" w:cs="ＭＳ Ｐゴシック" w:hint="eastAsia"/>
                <w:color w:val="FF0000"/>
                <w:sz w:val="18"/>
                <w:szCs w:val="18"/>
              </w:rPr>
              <w:t>〇〇千</w:t>
            </w:r>
          </w:p>
        </w:tc>
        <w:tc>
          <w:tcPr>
            <w:tcW w:w="5103" w:type="dxa"/>
            <w:vAlign w:val="center"/>
          </w:tcPr>
          <w:p w14:paraId="6BAB777E" w14:textId="77777777" w:rsidR="005C600F" w:rsidRPr="005C600F" w:rsidRDefault="005C600F" w:rsidP="005C600F">
            <w:pPr>
              <w:spacing w:line="200" w:lineRule="exact"/>
              <w:rPr>
                <w:rFonts w:ascii="ＭＳ 明朝" w:eastAsia="ＭＳ 明朝" w:hAnsi="ＭＳ 明朝" w:cs="ＭＳ Ｐゴシック"/>
                <w:sz w:val="18"/>
                <w:szCs w:val="18"/>
              </w:rPr>
            </w:pPr>
          </w:p>
        </w:tc>
      </w:tr>
      <w:tr w:rsidR="005C600F" w:rsidRPr="005C600F" w14:paraId="71C60029" w14:textId="77777777" w:rsidTr="000633C4">
        <w:trPr>
          <w:trHeight w:val="70"/>
        </w:trPr>
        <w:tc>
          <w:tcPr>
            <w:tcW w:w="1985" w:type="dxa"/>
            <w:noWrap/>
            <w:vAlign w:val="center"/>
            <w:hideMark/>
          </w:tcPr>
          <w:p w14:paraId="169DA321"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金属</w:t>
            </w:r>
          </w:p>
        </w:tc>
        <w:tc>
          <w:tcPr>
            <w:tcW w:w="1418" w:type="dxa"/>
            <w:noWrap/>
            <w:hideMark/>
          </w:tcPr>
          <w:p w14:paraId="3887D665" w14:textId="77777777" w:rsidR="005C600F" w:rsidRPr="005C600F" w:rsidRDefault="005C600F" w:rsidP="005C600F">
            <w:pPr>
              <w:spacing w:line="200" w:lineRule="exact"/>
              <w:jc w:val="center"/>
              <w:rPr>
                <w:rFonts w:ascii="ＭＳ 明朝" w:eastAsia="ＭＳ 明朝" w:hAnsi="ＭＳ 明朝" w:cs="ＭＳ Ｐゴシック"/>
                <w:color w:val="FF0000"/>
                <w:sz w:val="18"/>
                <w:szCs w:val="18"/>
              </w:rPr>
            </w:pPr>
            <w:r w:rsidRPr="005C600F">
              <w:rPr>
                <w:rFonts w:ascii="ＭＳ 明朝" w:eastAsia="ＭＳ 明朝" w:hAnsi="ＭＳ 明朝" w:cs="ＭＳ Ｐゴシック" w:hint="eastAsia"/>
                <w:color w:val="FF0000"/>
                <w:sz w:val="18"/>
                <w:szCs w:val="18"/>
              </w:rPr>
              <w:t>〇〇千</w:t>
            </w:r>
          </w:p>
        </w:tc>
        <w:tc>
          <w:tcPr>
            <w:tcW w:w="5103" w:type="dxa"/>
            <w:vAlign w:val="center"/>
          </w:tcPr>
          <w:p w14:paraId="4E38BD61" w14:textId="77777777" w:rsidR="005C600F" w:rsidRPr="005C600F" w:rsidRDefault="005C600F" w:rsidP="005C600F">
            <w:pPr>
              <w:spacing w:line="200" w:lineRule="exact"/>
              <w:rPr>
                <w:rFonts w:ascii="ＭＳ 明朝" w:eastAsia="ＭＳ 明朝" w:hAnsi="ＭＳ 明朝" w:cs="ＭＳ Ｐゴシック"/>
                <w:sz w:val="18"/>
                <w:szCs w:val="18"/>
              </w:rPr>
            </w:pPr>
          </w:p>
        </w:tc>
      </w:tr>
      <w:tr w:rsidR="005C600F" w:rsidRPr="005C600F" w14:paraId="6EC0DD3E" w14:textId="77777777" w:rsidTr="000633C4">
        <w:trPr>
          <w:trHeight w:val="70"/>
        </w:trPr>
        <w:tc>
          <w:tcPr>
            <w:tcW w:w="1985" w:type="dxa"/>
            <w:noWrap/>
            <w:vAlign w:val="center"/>
            <w:hideMark/>
          </w:tcPr>
          <w:p w14:paraId="54012180"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柱角材</w:t>
            </w:r>
          </w:p>
        </w:tc>
        <w:tc>
          <w:tcPr>
            <w:tcW w:w="1418" w:type="dxa"/>
            <w:noWrap/>
            <w:hideMark/>
          </w:tcPr>
          <w:p w14:paraId="4A6F0809" w14:textId="77777777" w:rsidR="005C600F" w:rsidRPr="005C600F" w:rsidRDefault="005C600F" w:rsidP="005C600F">
            <w:pPr>
              <w:spacing w:line="200" w:lineRule="exact"/>
              <w:jc w:val="center"/>
              <w:rPr>
                <w:rFonts w:ascii="ＭＳ 明朝" w:eastAsia="ＭＳ 明朝" w:hAnsi="ＭＳ 明朝" w:cs="ＭＳ Ｐゴシック"/>
                <w:color w:val="FF0000"/>
                <w:sz w:val="18"/>
                <w:szCs w:val="18"/>
              </w:rPr>
            </w:pPr>
            <w:r w:rsidRPr="005C600F">
              <w:rPr>
                <w:rFonts w:ascii="ＭＳ 明朝" w:eastAsia="ＭＳ 明朝" w:hAnsi="ＭＳ 明朝" w:cs="ＭＳ Ｐゴシック" w:hint="eastAsia"/>
                <w:color w:val="FF0000"/>
                <w:sz w:val="18"/>
                <w:szCs w:val="18"/>
              </w:rPr>
              <w:t>〇〇千</w:t>
            </w:r>
          </w:p>
        </w:tc>
        <w:tc>
          <w:tcPr>
            <w:tcW w:w="5103" w:type="dxa"/>
            <w:vAlign w:val="center"/>
          </w:tcPr>
          <w:p w14:paraId="209427A0"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柱、梁、壁材など</w:t>
            </w:r>
          </w:p>
        </w:tc>
      </w:tr>
      <w:tr w:rsidR="005C600F" w:rsidRPr="005C600F" w14:paraId="0E222340" w14:textId="77777777" w:rsidTr="000633C4">
        <w:trPr>
          <w:trHeight w:val="70"/>
        </w:trPr>
        <w:tc>
          <w:tcPr>
            <w:tcW w:w="1985" w:type="dxa"/>
            <w:noWrap/>
            <w:vAlign w:val="center"/>
          </w:tcPr>
          <w:p w14:paraId="77F49599"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その他</w:t>
            </w:r>
          </w:p>
        </w:tc>
        <w:tc>
          <w:tcPr>
            <w:tcW w:w="1418" w:type="dxa"/>
            <w:noWrap/>
          </w:tcPr>
          <w:p w14:paraId="7D1BF501" w14:textId="77777777" w:rsidR="005C600F" w:rsidRPr="005C600F" w:rsidRDefault="005C600F" w:rsidP="005C600F">
            <w:pPr>
              <w:spacing w:line="200" w:lineRule="exact"/>
              <w:jc w:val="center"/>
              <w:rPr>
                <w:rFonts w:ascii="ＭＳ 明朝" w:eastAsia="ＭＳ 明朝" w:hAnsi="ＭＳ 明朝" w:cs="ＭＳ Ｐゴシック"/>
                <w:color w:val="FF0000"/>
                <w:sz w:val="18"/>
                <w:szCs w:val="18"/>
              </w:rPr>
            </w:pPr>
            <w:r w:rsidRPr="005C600F">
              <w:rPr>
                <w:rFonts w:ascii="ＭＳ 明朝" w:eastAsia="ＭＳ 明朝" w:hAnsi="ＭＳ 明朝" w:cs="ＭＳ Ｐゴシック" w:hint="eastAsia"/>
                <w:color w:val="FF0000"/>
                <w:sz w:val="18"/>
                <w:szCs w:val="18"/>
              </w:rPr>
              <w:t>〇〇千</w:t>
            </w:r>
          </w:p>
        </w:tc>
        <w:tc>
          <w:tcPr>
            <w:tcW w:w="5103" w:type="dxa"/>
            <w:vAlign w:val="center"/>
          </w:tcPr>
          <w:p w14:paraId="34933341"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家電４品目、小型家電、腐敗性廃棄物、適正処理困難物など</w:t>
            </w:r>
          </w:p>
        </w:tc>
      </w:tr>
      <w:tr w:rsidR="005C600F" w:rsidRPr="005C600F" w14:paraId="7525AF04" w14:textId="77777777" w:rsidTr="000633C4">
        <w:trPr>
          <w:trHeight w:val="70"/>
        </w:trPr>
        <w:tc>
          <w:tcPr>
            <w:tcW w:w="1985" w:type="dxa"/>
            <w:noWrap/>
            <w:vAlign w:val="center"/>
          </w:tcPr>
          <w:p w14:paraId="4EAF1189"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津波堆積物・土砂</w:t>
            </w:r>
          </w:p>
        </w:tc>
        <w:tc>
          <w:tcPr>
            <w:tcW w:w="1418" w:type="dxa"/>
            <w:noWrap/>
          </w:tcPr>
          <w:p w14:paraId="2D4092F5" w14:textId="77777777" w:rsidR="005C600F" w:rsidRPr="005C600F" w:rsidRDefault="005C600F" w:rsidP="005C600F">
            <w:pPr>
              <w:spacing w:line="200" w:lineRule="exact"/>
              <w:jc w:val="center"/>
              <w:rPr>
                <w:rFonts w:ascii="ＭＳ 明朝" w:eastAsia="ＭＳ 明朝" w:hAnsi="ＭＳ 明朝" w:cs="ＭＳ Ｐゴシック"/>
                <w:color w:val="FF0000"/>
                <w:sz w:val="18"/>
                <w:szCs w:val="18"/>
              </w:rPr>
            </w:pPr>
            <w:r w:rsidRPr="005C600F">
              <w:rPr>
                <w:rFonts w:ascii="ＭＳ 明朝" w:eastAsia="ＭＳ 明朝" w:hAnsi="ＭＳ 明朝" w:cs="ＭＳ Ｐゴシック" w:hint="eastAsia"/>
                <w:color w:val="FF0000"/>
                <w:sz w:val="18"/>
                <w:szCs w:val="18"/>
              </w:rPr>
              <w:t>〇〇千</w:t>
            </w:r>
          </w:p>
        </w:tc>
        <w:tc>
          <w:tcPr>
            <w:tcW w:w="5103" w:type="dxa"/>
            <w:vAlign w:val="center"/>
          </w:tcPr>
          <w:p w14:paraId="215280D8" w14:textId="77777777" w:rsidR="005C600F" w:rsidRPr="005C600F" w:rsidRDefault="005C600F" w:rsidP="005C600F">
            <w:pPr>
              <w:spacing w:line="200" w:lineRule="exact"/>
              <w:rPr>
                <w:rFonts w:ascii="ＭＳ 明朝" w:eastAsia="ＭＳ 明朝" w:hAnsi="ＭＳ 明朝" w:cs="ＭＳ Ｐゴシック"/>
                <w:sz w:val="18"/>
                <w:szCs w:val="18"/>
              </w:rPr>
            </w:pPr>
            <w:r w:rsidRPr="005C600F">
              <w:rPr>
                <w:rFonts w:ascii="ＭＳ 明朝" w:eastAsia="ＭＳ 明朝" w:hAnsi="ＭＳ 明朝" w:cs="ＭＳ Ｐゴシック" w:hint="eastAsia"/>
                <w:sz w:val="18"/>
                <w:szCs w:val="18"/>
              </w:rPr>
              <w:t>水害・土砂災害の場合は土砂</w:t>
            </w:r>
          </w:p>
        </w:tc>
      </w:tr>
    </w:tbl>
    <w:p w14:paraId="63EC0C52" w14:textId="38CCA571" w:rsidR="003218FA" w:rsidRDefault="003218FA" w:rsidP="005C600F">
      <w:pPr>
        <w:widowControl/>
        <w:jc w:val="left"/>
        <w:rPr>
          <w:rFonts w:ascii="ＭＳ 明朝" w:eastAsia="ＭＳ 明朝" w:hAnsi="ＭＳ 明朝"/>
          <w:szCs w:val="21"/>
        </w:rPr>
      </w:pPr>
    </w:p>
    <w:p w14:paraId="4DEF227C" w14:textId="7ACC0AD3" w:rsidR="0089554B" w:rsidRPr="009B3FA4" w:rsidRDefault="00C64016" w:rsidP="009B3FA4">
      <w:pPr>
        <w:widowControl/>
        <w:spacing w:line="240" w:lineRule="exact"/>
        <w:jc w:val="left"/>
        <w:rPr>
          <w:rFonts w:ascii="ＭＳ 明朝" w:eastAsia="ＭＳ 明朝" w:hAnsi="ＭＳ 明朝"/>
          <w:sz w:val="20"/>
          <w:szCs w:val="20"/>
        </w:rPr>
      </w:pPr>
      <w:r>
        <w:rPr>
          <w:rFonts w:ascii="ＭＳ 明朝" w:eastAsia="ＭＳ 明朝" w:hAnsi="ＭＳ 明朝" w:hint="eastAsia"/>
          <w:szCs w:val="21"/>
        </w:rPr>
        <w:t xml:space="preserve">　</w:t>
      </w:r>
      <w:r w:rsidR="00B96FFE" w:rsidRPr="009B3FA4">
        <w:rPr>
          <w:rFonts w:ascii="ＭＳ 明朝" w:eastAsia="ＭＳ 明朝" w:hAnsi="ＭＳ 明朝" w:hint="eastAsia"/>
          <w:sz w:val="20"/>
          <w:szCs w:val="20"/>
        </w:rPr>
        <w:t>第３節</w:t>
      </w:r>
      <w:r w:rsidR="003C7370" w:rsidRPr="009B3FA4">
        <w:rPr>
          <w:rFonts w:ascii="ＭＳ 明朝" w:eastAsia="ＭＳ 明朝" w:hAnsi="ＭＳ 明朝" w:hint="eastAsia"/>
          <w:sz w:val="20"/>
          <w:szCs w:val="20"/>
        </w:rPr>
        <w:t xml:space="preserve">　</w:t>
      </w:r>
      <w:r w:rsidRPr="009B3FA4">
        <w:rPr>
          <w:rFonts w:ascii="ＭＳ 明朝" w:eastAsia="ＭＳ 明朝" w:hAnsi="ＭＳ 明朝" w:hint="eastAsia"/>
          <w:sz w:val="20"/>
          <w:szCs w:val="20"/>
        </w:rPr>
        <w:t>仮置場</w:t>
      </w:r>
    </w:p>
    <w:p w14:paraId="6A0ACD87" w14:textId="187B073D" w:rsidR="0089554B" w:rsidRPr="009B3FA4" w:rsidRDefault="004365CE" w:rsidP="009B3FA4">
      <w:pPr>
        <w:spacing w:line="240" w:lineRule="exact"/>
        <w:ind w:firstLineChars="300" w:firstLine="600"/>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864064" behindDoc="0" locked="0" layoutInCell="1" allowOverlap="1" wp14:anchorId="466BD32C" wp14:editId="55E92F4F">
                <wp:simplePos x="0" y="0"/>
                <wp:positionH relativeFrom="margin">
                  <wp:posOffset>3977005</wp:posOffset>
                </wp:positionH>
                <wp:positionV relativeFrom="paragraph">
                  <wp:posOffset>27940</wp:posOffset>
                </wp:positionV>
                <wp:extent cx="2238375" cy="304800"/>
                <wp:effectExtent l="19050" t="19050" r="28575" b="114300"/>
                <wp:wrapNone/>
                <wp:docPr id="3246" name="吹き出し: 角を丸めた四角形 3246"/>
                <wp:cNvGraphicFramePr/>
                <a:graphic xmlns:a="http://schemas.openxmlformats.org/drawingml/2006/main">
                  <a:graphicData uri="http://schemas.microsoft.com/office/word/2010/wordprocessingShape">
                    <wps:wsp>
                      <wps:cNvSpPr/>
                      <wps:spPr>
                        <a:xfrm>
                          <a:off x="0" y="0"/>
                          <a:ext cx="2238375" cy="304800"/>
                        </a:xfrm>
                        <a:prstGeom prst="wedgeRoundRectCallout">
                          <a:avLst>
                            <a:gd name="adj1" fmla="val -34480"/>
                            <a:gd name="adj2" fmla="val 79443"/>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EA031" w14:textId="77777777" w:rsidR="00876592" w:rsidRPr="000E1125" w:rsidRDefault="00876592" w:rsidP="00876592">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エクセルシートを活用してください。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D32C" id="吹き出し: 角を丸めた四角形 3246" o:spid="_x0000_s1162" type="#_x0000_t62" style="position:absolute;left:0;text-align:left;margin-left:313.15pt;margin-top:2.2pt;width:176.25pt;height:2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" adj="3352,27960" fillcolor="white [3212]" strokecolor="red" strokeweight="2.25pt">
                <v:textbox inset="0,0,0,0">
                  <w:txbxContent>
                    <w:p w14:paraId="28BEA031" w14:textId="77777777" w:rsidR="00876592" w:rsidRPr="000E1125" w:rsidRDefault="00876592" w:rsidP="00876592">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エクセルシートを活用してください。</w:t>
                      </w:r>
                    </w:p>
                  </w:txbxContent>
                </v:textbox>
                <w10:wrap anchorx="margin"/>
              </v:shape>
            </w:pict>
          </mc:Fallback>
        </mc:AlternateContent>
      </w:r>
      <w:r w:rsidR="0089554B" w:rsidRPr="009B3FA4">
        <w:rPr>
          <w:rFonts w:ascii="ＭＳ 明朝" w:eastAsia="ＭＳ 明朝" w:hAnsi="ＭＳ 明朝" w:hint="eastAsia"/>
          <w:sz w:val="20"/>
          <w:szCs w:val="20"/>
        </w:rPr>
        <w:t>１　必要面積</w:t>
      </w:r>
    </w:p>
    <w:p w14:paraId="290E03E5" w14:textId="06850991" w:rsidR="001D6127" w:rsidRPr="004365CE" w:rsidRDefault="0089554B" w:rsidP="004365CE">
      <w:pPr>
        <w:spacing w:line="240" w:lineRule="exact"/>
        <w:ind w:firstLineChars="500" w:firstLine="1000"/>
        <w:rPr>
          <w:rFonts w:ascii="ＭＳ 明朝" w:eastAsia="ＭＳ 明朝" w:hAnsi="ＭＳ 明朝"/>
          <w:sz w:val="20"/>
          <w:szCs w:val="20"/>
        </w:rPr>
      </w:pPr>
      <w:r w:rsidRPr="009B3FA4">
        <w:rPr>
          <w:rFonts w:ascii="ＭＳ 明朝" w:eastAsia="ＭＳ 明朝" w:hAnsi="ＭＳ 明朝" w:hint="eastAsia"/>
          <w:sz w:val="20"/>
          <w:szCs w:val="20"/>
        </w:rPr>
        <w:t>本計画で想定した災害の仮置場必要面積を表</w:t>
      </w:r>
      <w:r w:rsidR="00DE61AF">
        <w:rPr>
          <w:rFonts w:ascii="ＭＳ 明朝" w:eastAsia="ＭＳ 明朝" w:hAnsi="ＭＳ 明朝" w:hint="eastAsia"/>
          <w:sz w:val="20"/>
          <w:szCs w:val="20"/>
        </w:rPr>
        <w:t>８</w:t>
      </w:r>
      <w:r w:rsidRPr="009B3FA4">
        <w:rPr>
          <w:rFonts w:ascii="ＭＳ 明朝" w:eastAsia="ＭＳ 明朝" w:hAnsi="ＭＳ 明朝" w:hint="eastAsia"/>
          <w:sz w:val="20"/>
          <w:szCs w:val="20"/>
        </w:rPr>
        <w:t>に示す。</w:t>
      </w:r>
    </w:p>
    <w:p w14:paraId="7AC9CDE6" w14:textId="4C209182" w:rsidR="0089554B" w:rsidRPr="009B3FA4" w:rsidRDefault="0089554B" w:rsidP="009B3FA4">
      <w:pPr>
        <w:spacing w:line="240" w:lineRule="exact"/>
        <w:ind w:firstLineChars="600" w:firstLine="1200"/>
        <w:rPr>
          <w:rFonts w:ascii="ＭＳ 明朝" w:eastAsia="ＭＳ 明朝" w:hAnsi="ＭＳ 明朝"/>
          <w:color w:val="000000" w:themeColor="text1"/>
          <w:sz w:val="20"/>
          <w:szCs w:val="20"/>
        </w:rPr>
      </w:pPr>
      <w:r w:rsidRPr="009B3FA4">
        <w:rPr>
          <w:rFonts w:ascii="ＭＳ 明朝" w:eastAsia="ＭＳ 明朝" w:hAnsi="ＭＳ 明朝" w:hint="eastAsia"/>
          <w:color w:val="000000" w:themeColor="text1"/>
          <w:sz w:val="20"/>
          <w:szCs w:val="20"/>
        </w:rPr>
        <w:t>表</w:t>
      </w:r>
      <w:r w:rsidR="001D6127">
        <w:rPr>
          <w:rFonts w:ascii="ＭＳ 明朝" w:eastAsia="ＭＳ 明朝" w:hAnsi="ＭＳ 明朝" w:hint="eastAsia"/>
          <w:color w:val="000000" w:themeColor="text1"/>
          <w:sz w:val="20"/>
          <w:szCs w:val="20"/>
        </w:rPr>
        <w:t>８</w:t>
      </w:r>
      <w:r w:rsidRPr="009B3FA4">
        <w:rPr>
          <w:rFonts w:ascii="ＭＳ 明朝" w:eastAsia="ＭＳ 明朝" w:hAnsi="ＭＳ 明朝" w:hint="eastAsia"/>
          <w:color w:val="000000" w:themeColor="text1"/>
          <w:sz w:val="20"/>
          <w:szCs w:val="20"/>
        </w:rPr>
        <w:t xml:space="preserve">　仮置場必要面積</w:t>
      </w:r>
    </w:p>
    <w:tbl>
      <w:tblPr>
        <w:tblStyle w:val="a3"/>
        <w:tblW w:w="0" w:type="auto"/>
        <w:tblInd w:w="1129" w:type="dxa"/>
        <w:tblLook w:val="04A0" w:firstRow="1" w:lastRow="0" w:firstColumn="1" w:lastColumn="0" w:noHBand="0" w:noVBand="1"/>
      </w:tblPr>
      <w:tblGrid>
        <w:gridCol w:w="2268"/>
        <w:gridCol w:w="2410"/>
        <w:gridCol w:w="1701"/>
        <w:gridCol w:w="1559"/>
      </w:tblGrid>
      <w:tr w:rsidR="0089554B" w:rsidRPr="004E44FE" w14:paraId="72BD4AA6" w14:textId="77777777" w:rsidTr="002828AD">
        <w:trPr>
          <w:trHeight w:val="70"/>
        </w:trPr>
        <w:tc>
          <w:tcPr>
            <w:tcW w:w="2268" w:type="dxa"/>
            <w:vMerge w:val="restart"/>
            <w:shd w:val="clear" w:color="auto" w:fill="D9D9D9" w:themeFill="background1" w:themeFillShade="D9"/>
            <w:vAlign w:val="center"/>
          </w:tcPr>
          <w:p w14:paraId="2AECD75C" w14:textId="77777777" w:rsidR="0089554B" w:rsidRPr="004E44FE" w:rsidRDefault="0089554B" w:rsidP="002828AD">
            <w:pPr>
              <w:spacing w:line="200" w:lineRule="exact"/>
              <w:jc w:val="center"/>
              <w:rPr>
                <w:rFonts w:ascii="ＭＳ 明朝" w:eastAsia="ＭＳ 明朝" w:hAnsi="ＭＳ 明朝"/>
                <w:sz w:val="18"/>
                <w:szCs w:val="18"/>
              </w:rPr>
            </w:pPr>
            <w:r w:rsidRPr="004E44FE">
              <w:rPr>
                <w:rFonts w:ascii="ＭＳ 明朝" w:eastAsia="ＭＳ 明朝" w:hAnsi="ＭＳ 明朝" w:hint="eastAsia"/>
                <w:sz w:val="18"/>
                <w:szCs w:val="18"/>
              </w:rPr>
              <w:t>災害の種類</w:t>
            </w:r>
          </w:p>
        </w:tc>
        <w:tc>
          <w:tcPr>
            <w:tcW w:w="2410" w:type="dxa"/>
            <w:vMerge w:val="restart"/>
            <w:shd w:val="clear" w:color="auto" w:fill="D9D9D9" w:themeFill="background1" w:themeFillShade="D9"/>
            <w:vAlign w:val="center"/>
          </w:tcPr>
          <w:p w14:paraId="5B0E9FFD" w14:textId="77777777" w:rsidR="0089554B" w:rsidRPr="004E44FE" w:rsidRDefault="0089554B" w:rsidP="002828AD">
            <w:pPr>
              <w:spacing w:line="200" w:lineRule="exact"/>
              <w:jc w:val="center"/>
              <w:rPr>
                <w:rFonts w:ascii="ＭＳ 明朝" w:eastAsia="ＭＳ 明朝" w:hAnsi="ＭＳ 明朝"/>
                <w:sz w:val="18"/>
                <w:szCs w:val="18"/>
              </w:rPr>
            </w:pPr>
            <w:r w:rsidRPr="004E44FE">
              <w:rPr>
                <w:rFonts w:ascii="ＭＳ 明朝" w:eastAsia="ＭＳ 明朝" w:hAnsi="ＭＳ 明朝" w:hint="eastAsia"/>
                <w:sz w:val="18"/>
                <w:szCs w:val="18"/>
              </w:rPr>
              <w:t>仮置量（</w:t>
            </w:r>
            <w:r w:rsidRPr="004E44FE">
              <w:rPr>
                <w:rFonts w:ascii="ＭＳ 明朝" w:eastAsia="ＭＳ 明朝" w:hAnsi="ＭＳ 明朝"/>
                <w:sz w:val="18"/>
                <w:szCs w:val="18"/>
              </w:rPr>
              <w:t>t）</w:t>
            </w:r>
          </w:p>
        </w:tc>
        <w:tc>
          <w:tcPr>
            <w:tcW w:w="3260" w:type="dxa"/>
            <w:gridSpan w:val="2"/>
            <w:shd w:val="clear" w:color="auto" w:fill="D9D9D9" w:themeFill="background1" w:themeFillShade="D9"/>
            <w:vAlign w:val="center"/>
          </w:tcPr>
          <w:p w14:paraId="5B1C9642" w14:textId="19B857F4" w:rsidR="0089554B" w:rsidRPr="004E44FE" w:rsidRDefault="0089554B" w:rsidP="002828AD">
            <w:pPr>
              <w:spacing w:line="200" w:lineRule="exact"/>
              <w:jc w:val="center"/>
              <w:rPr>
                <w:rFonts w:ascii="ＭＳ 明朝" w:eastAsia="ＭＳ 明朝" w:hAnsi="ＭＳ 明朝"/>
                <w:sz w:val="18"/>
                <w:szCs w:val="18"/>
              </w:rPr>
            </w:pPr>
            <w:r w:rsidRPr="004E44FE">
              <w:rPr>
                <w:rFonts w:ascii="ＭＳ 明朝" w:eastAsia="ＭＳ 明朝" w:hAnsi="ＭＳ 明朝" w:hint="eastAsia"/>
                <w:sz w:val="18"/>
                <w:szCs w:val="18"/>
              </w:rPr>
              <w:t>仮置場必要面積</w:t>
            </w:r>
          </w:p>
        </w:tc>
      </w:tr>
      <w:tr w:rsidR="0089554B" w:rsidRPr="004E44FE" w14:paraId="469F90F8" w14:textId="77777777" w:rsidTr="002828AD">
        <w:trPr>
          <w:trHeight w:val="70"/>
        </w:trPr>
        <w:tc>
          <w:tcPr>
            <w:tcW w:w="2268" w:type="dxa"/>
            <w:vMerge/>
            <w:shd w:val="clear" w:color="auto" w:fill="D9D9D9" w:themeFill="background1" w:themeFillShade="D9"/>
            <w:vAlign w:val="center"/>
          </w:tcPr>
          <w:p w14:paraId="62E5B8FD" w14:textId="77777777" w:rsidR="0089554B" w:rsidRPr="004E44FE" w:rsidRDefault="0089554B" w:rsidP="002828AD">
            <w:pPr>
              <w:spacing w:line="200" w:lineRule="exact"/>
              <w:jc w:val="center"/>
              <w:rPr>
                <w:rFonts w:ascii="ＭＳ 明朝" w:eastAsia="ＭＳ 明朝" w:hAnsi="ＭＳ 明朝"/>
                <w:sz w:val="18"/>
                <w:szCs w:val="18"/>
              </w:rPr>
            </w:pPr>
          </w:p>
        </w:tc>
        <w:tc>
          <w:tcPr>
            <w:tcW w:w="2410" w:type="dxa"/>
            <w:vMerge/>
            <w:shd w:val="clear" w:color="auto" w:fill="D9D9D9" w:themeFill="background1" w:themeFillShade="D9"/>
            <w:vAlign w:val="center"/>
          </w:tcPr>
          <w:p w14:paraId="21F6B753" w14:textId="77777777" w:rsidR="0089554B" w:rsidRPr="004E44FE" w:rsidRDefault="0089554B" w:rsidP="002828AD">
            <w:pPr>
              <w:spacing w:line="200" w:lineRule="exact"/>
              <w:jc w:val="center"/>
              <w:rPr>
                <w:rFonts w:ascii="ＭＳ 明朝" w:eastAsia="ＭＳ 明朝" w:hAnsi="ＭＳ 明朝"/>
                <w:sz w:val="18"/>
                <w:szCs w:val="18"/>
              </w:rPr>
            </w:pPr>
          </w:p>
        </w:tc>
        <w:tc>
          <w:tcPr>
            <w:tcW w:w="1701" w:type="dxa"/>
            <w:shd w:val="clear" w:color="auto" w:fill="D9D9D9" w:themeFill="background1" w:themeFillShade="D9"/>
            <w:vAlign w:val="center"/>
          </w:tcPr>
          <w:p w14:paraId="10E3B6D5" w14:textId="77777777" w:rsidR="0089554B" w:rsidRPr="004E44FE" w:rsidRDefault="0089554B" w:rsidP="002828AD">
            <w:pPr>
              <w:spacing w:line="200" w:lineRule="exact"/>
              <w:jc w:val="center"/>
              <w:rPr>
                <w:rFonts w:ascii="ＭＳ 明朝" w:eastAsia="ＭＳ 明朝" w:hAnsi="ＭＳ 明朝"/>
                <w:sz w:val="18"/>
                <w:szCs w:val="18"/>
              </w:rPr>
            </w:pPr>
            <w:r w:rsidRPr="004E44FE">
              <w:rPr>
                <w:rFonts w:ascii="ＭＳ 明朝" w:eastAsia="ＭＳ 明朝" w:hAnsi="ＭＳ 明朝" w:hint="eastAsia"/>
                <w:sz w:val="18"/>
                <w:szCs w:val="18"/>
              </w:rPr>
              <w:t>（㎡）</w:t>
            </w:r>
          </w:p>
        </w:tc>
        <w:tc>
          <w:tcPr>
            <w:tcW w:w="1559" w:type="dxa"/>
            <w:shd w:val="clear" w:color="auto" w:fill="D9D9D9" w:themeFill="background1" w:themeFillShade="D9"/>
            <w:vAlign w:val="center"/>
          </w:tcPr>
          <w:p w14:paraId="0AE9CE64" w14:textId="77777777" w:rsidR="0089554B" w:rsidRPr="004E44FE" w:rsidRDefault="0089554B" w:rsidP="002828AD">
            <w:pPr>
              <w:spacing w:line="200" w:lineRule="exact"/>
              <w:jc w:val="center"/>
              <w:rPr>
                <w:rFonts w:ascii="ＭＳ 明朝" w:eastAsia="ＭＳ 明朝" w:hAnsi="ＭＳ 明朝"/>
                <w:sz w:val="18"/>
                <w:szCs w:val="18"/>
              </w:rPr>
            </w:pPr>
            <w:r w:rsidRPr="004E44FE">
              <w:rPr>
                <w:rFonts w:ascii="ＭＳ 明朝" w:eastAsia="ＭＳ 明朝" w:hAnsi="ＭＳ 明朝" w:hint="eastAsia"/>
                <w:sz w:val="18"/>
                <w:szCs w:val="18"/>
              </w:rPr>
              <w:t>（</w:t>
            </w:r>
            <w:r w:rsidRPr="004E44FE">
              <w:rPr>
                <w:rFonts w:ascii="ＭＳ 明朝" w:eastAsia="ＭＳ 明朝" w:hAnsi="ＭＳ 明朝"/>
                <w:sz w:val="18"/>
                <w:szCs w:val="18"/>
              </w:rPr>
              <w:t>ha）</w:t>
            </w:r>
          </w:p>
        </w:tc>
      </w:tr>
      <w:tr w:rsidR="0089554B" w:rsidRPr="004E44FE" w14:paraId="2563E18F" w14:textId="77777777" w:rsidTr="002828AD">
        <w:trPr>
          <w:trHeight w:val="70"/>
        </w:trPr>
        <w:tc>
          <w:tcPr>
            <w:tcW w:w="2268" w:type="dxa"/>
          </w:tcPr>
          <w:p w14:paraId="72894E3C" w14:textId="77777777" w:rsidR="0089554B" w:rsidRPr="004E44FE" w:rsidRDefault="0089554B" w:rsidP="002828AD">
            <w:pPr>
              <w:spacing w:line="200" w:lineRule="exact"/>
              <w:rPr>
                <w:rFonts w:ascii="ＭＳ 明朝" w:eastAsia="ＭＳ 明朝" w:hAnsi="ＭＳ 明朝"/>
                <w:color w:val="FF0000"/>
                <w:sz w:val="18"/>
                <w:szCs w:val="18"/>
              </w:rPr>
            </w:pPr>
            <w:r w:rsidRPr="004E44FE">
              <w:rPr>
                <w:rFonts w:ascii="ＭＳ 明朝" w:eastAsia="ＭＳ 明朝" w:hAnsi="ＭＳ 明朝" w:hint="eastAsia"/>
                <w:color w:val="FF0000"/>
                <w:sz w:val="18"/>
                <w:szCs w:val="18"/>
              </w:rPr>
              <w:t>○○地震</w:t>
            </w:r>
          </w:p>
        </w:tc>
        <w:tc>
          <w:tcPr>
            <w:tcW w:w="2410" w:type="dxa"/>
            <w:vAlign w:val="center"/>
          </w:tcPr>
          <w:p w14:paraId="188B5354" w14:textId="77777777" w:rsidR="0089554B" w:rsidRPr="004E44FE" w:rsidRDefault="0089554B" w:rsidP="002828AD">
            <w:pPr>
              <w:spacing w:line="200" w:lineRule="exact"/>
              <w:jc w:val="center"/>
              <w:rPr>
                <w:rFonts w:ascii="ＭＳ 明朝" w:eastAsia="ＭＳ 明朝" w:hAnsi="ＭＳ 明朝"/>
                <w:color w:val="FF0000"/>
                <w:sz w:val="18"/>
                <w:szCs w:val="18"/>
              </w:rPr>
            </w:pPr>
            <w:r w:rsidRPr="004E44FE">
              <w:rPr>
                <w:rFonts w:ascii="ＭＳ 明朝" w:eastAsia="ＭＳ 明朝" w:hAnsi="ＭＳ 明朝" w:hint="eastAsia"/>
                <w:color w:val="FF0000"/>
                <w:sz w:val="18"/>
                <w:szCs w:val="18"/>
              </w:rPr>
              <w:t>８，５００</w:t>
            </w:r>
          </w:p>
        </w:tc>
        <w:tc>
          <w:tcPr>
            <w:tcW w:w="1701" w:type="dxa"/>
            <w:vAlign w:val="center"/>
          </w:tcPr>
          <w:p w14:paraId="340876FD" w14:textId="77777777" w:rsidR="0089554B" w:rsidRPr="004E44FE" w:rsidRDefault="0089554B" w:rsidP="002828AD">
            <w:pPr>
              <w:spacing w:line="200" w:lineRule="exact"/>
              <w:jc w:val="center"/>
              <w:rPr>
                <w:rFonts w:ascii="ＭＳ 明朝" w:eastAsia="ＭＳ 明朝" w:hAnsi="ＭＳ 明朝"/>
                <w:color w:val="FF0000"/>
                <w:sz w:val="18"/>
                <w:szCs w:val="18"/>
              </w:rPr>
            </w:pPr>
            <w:r w:rsidRPr="004E44FE">
              <w:rPr>
                <w:rFonts w:ascii="ＭＳ 明朝" w:eastAsia="ＭＳ 明朝" w:hAnsi="ＭＳ 明朝" w:hint="eastAsia"/>
                <w:color w:val="FF0000"/>
                <w:sz w:val="18"/>
                <w:szCs w:val="18"/>
              </w:rPr>
              <w:t>１２，０００</w:t>
            </w:r>
          </w:p>
        </w:tc>
        <w:tc>
          <w:tcPr>
            <w:tcW w:w="1559" w:type="dxa"/>
            <w:vAlign w:val="center"/>
          </w:tcPr>
          <w:p w14:paraId="43C98799" w14:textId="77777777" w:rsidR="0089554B" w:rsidRPr="004E44FE" w:rsidRDefault="0089554B" w:rsidP="002828AD">
            <w:pPr>
              <w:spacing w:line="200" w:lineRule="exact"/>
              <w:jc w:val="center"/>
              <w:rPr>
                <w:rFonts w:ascii="ＭＳ 明朝" w:eastAsia="ＭＳ 明朝" w:hAnsi="ＭＳ 明朝"/>
                <w:color w:val="FF0000"/>
                <w:sz w:val="18"/>
                <w:szCs w:val="18"/>
              </w:rPr>
            </w:pPr>
            <w:r w:rsidRPr="004E44FE">
              <w:rPr>
                <w:rFonts w:ascii="ＭＳ 明朝" w:eastAsia="ＭＳ 明朝" w:hAnsi="ＭＳ 明朝" w:hint="eastAsia"/>
                <w:color w:val="FF0000"/>
                <w:sz w:val="18"/>
                <w:szCs w:val="18"/>
              </w:rPr>
              <w:t>１．２</w:t>
            </w:r>
          </w:p>
        </w:tc>
      </w:tr>
      <w:tr w:rsidR="0089554B" w:rsidRPr="004E44FE" w14:paraId="5B65F517" w14:textId="77777777" w:rsidTr="002828AD">
        <w:trPr>
          <w:trHeight w:val="70"/>
        </w:trPr>
        <w:tc>
          <w:tcPr>
            <w:tcW w:w="2268" w:type="dxa"/>
          </w:tcPr>
          <w:p w14:paraId="03D0F0C9" w14:textId="77777777" w:rsidR="0089554B" w:rsidRPr="004E44FE" w:rsidRDefault="0089554B" w:rsidP="002828AD">
            <w:pPr>
              <w:spacing w:line="200" w:lineRule="exact"/>
              <w:rPr>
                <w:rFonts w:ascii="ＭＳ 明朝" w:eastAsia="ＭＳ 明朝" w:hAnsi="ＭＳ 明朝"/>
                <w:color w:val="FF0000"/>
                <w:sz w:val="18"/>
                <w:szCs w:val="18"/>
              </w:rPr>
            </w:pPr>
            <w:r w:rsidRPr="004E44FE">
              <w:rPr>
                <w:rFonts w:ascii="ＭＳ 明朝" w:eastAsia="ＭＳ 明朝" w:hAnsi="ＭＳ 明朝" w:hint="eastAsia"/>
                <w:color w:val="FF0000"/>
                <w:sz w:val="18"/>
                <w:szCs w:val="18"/>
              </w:rPr>
              <w:t>△△地震</w:t>
            </w:r>
          </w:p>
        </w:tc>
        <w:tc>
          <w:tcPr>
            <w:tcW w:w="2410" w:type="dxa"/>
            <w:vAlign w:val="center"/>
          </w:tcPr>
          <w:p w14:paraId="01B20D97" w14:textId="77777777" w:rsidR="0089554B" w:rsidRPr="004E44FE" w:rsidRDefault="0089554B" w:rsidP="002828AD">
            <w:pPr>
              <w:spacing w:line="200" w:lineRule="exact"/>
              <w:jc w:val="center"/>
              <w:rPr>
                <w:rFonts w:ascii="ＭＳ 明朝" w:eastAsia="ＭＳ 明朝" w:hAnsi="ＭＳ 明朝"/>
                <w:color w:val="FF0000"/>
                <w:sz w:val="18"/>
                <w:szCs w:val="18"/>
              </w:rPr>
            </w:pPr>
            <w:r w:rsidRPr="004E44FE">
              <w:rPr>
                <w:rFonts w:ascii="ＭＳ 明朝" w:eastAsia="ＭＳ 明朝" w:hAnsi="ＭＳ 明朝" w:hint="eastAsia"/>
                <w:color w:val="FF0000"/>
                <w:sz w:val="18"/>
                <w:szCs w:val="18"/>
              </w:rPr>
              <w:t>１７０，０００</w:t>
            </w:r>
          </w:p>
        </w:tc>
        <w:tc>
          <w:tcPr>
            <w:tcW w:w="1701" w:type="dxa"/>
            <w:vAlign w:val="center"/>
          </w:tcPr>
          <w:p w14:paraId="26C000AC" w14:textId="77777777" w:rsidR="0089554B" w:rsidRPr="004E44FE" w:rsidRDefault="0089554B" w:rsidP="002828AD">
            <w:pPr>
              <w:spacing w:line="200" w:lineRule="exact"/>
              <w:jc w:val="center"/>
              <w:rPr>
                <w:rFonts w:ascii="ＭＳ 明朝" w:eastAsia="ＭＳ 明朝" w:hAnsi="ＭＳ 明朝"/>
                <w:noProof/>
                <w:color w:val="FF0000"/>
                <w:sz w:val="18"/>
                <w:szCs w:val="18"/>
              </w:rPr>
            </w:pPr>
            <w:r w:rsidRPr="004E44FE">
              <w:rPr>
                <w:rFonts w:ascii="ＭＳ 明朝" w:eastAsia="ＭＳ 明朝" w:hAnsi="ＭＳ 明朝" w:hint="eastAsia"/>
                <w:noProof/>
                <w:color w:val="FF0000"/>
                <w:sz w:val="18"/>
                <w:szCs w:val="18"/>
              </w:rPr>
              <w:t>４６，０００</w:t>
            </w:r>
          </w:p>
        </w:tc>
        <w:tc>
          <w:tcPr>
            <w:tcW w:w="1559" w:type="dxa"/>
            <w:vAlign w:val="center"/>
          </w:tcPr>
          <w:p w14:paraId="2EE67D69" w14:textId="77777777" w:rsidR="0089554B" w:rsidRPr="004E44FE" w:rsidRDefault="0089554B" w:rsidP="002828AD">
            <w:pPr>
              <w:spacing w:line="200" w:lineRule="exact"/>
              <w:jc w:val="center"/>
              <w:rPr>
                <w:rFonts w:ascii="ＭＳ 明朝" w:eastAsia="ＭＳ 明朝" w:hAnsi="ＭＳ 明朝"/>
                <w:color w:val="FF0000"/>
                <w:sz w:val="18"/>
                <w:szCs w:val="18"/>
              </w:rPr>
            </w:pPr>
            <w:r w:rsidRPr="004E44FE">
              <w:rPr>
                <w:rFonts w:ascii="ＭＳ 明朝" w:eastAsia="ＭＳ 明朝" w:hAnsi="ＭＳ 明朝" w:hint="eastAsia"/>
                <w:color w:val="FF0000"/>
                <w:sz w:val="18"/>
                <w:szCs w:val="18"/>
              </w:rPr>
              <w:t>４．６</w:t>
            </w:r>
          </w:p>
        </w:tc>
      </w:tr>
    </w:tbl>
    <w:p w14:paraId="700A8382" w14:textId="4F5F2719" w:rsidR="000633C4" w:rsidRPr="009B3FA4" w:rsidRDefault="004E44FE" w:rsidP="009B3FA4">
      <w:pPr>
        <w:widowControl/>
        <w:spacing w:line="240" w:lineRule="exact"/>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89554B" w:rsidRPr="009B3FA4">
        <w:rPr>
          <w:rFonts w:ascii="ＭＳ 明朝" w:eastAsia="ＭＳ 明朝" w:hAnsi="ＭＳ 明朝" w:hint="eastAsia"/>
          <w:sz w:val="20"/>
          <w:szCs w:val="20"/>
        </w:rPr>
        <w:t>２</w:t>
      </w:r>
      <w:r w:rsidRPr="009B3FA4">
        <w:rPr>
          <w:rFonts w:ascii="ＭＳ 明朝" w:eastAsia="ＭＳ 明朝" w:hAnsi="ＭＳ 明朝" w:hint="eastAsia"/>
          <w:sz w:val="20"/>
          <w:szCs w:val="20"/>
        </w:rPr>
        <w:t xml:space="preserve">　候補地</w:t>
      </w:r>
    </w:p>
    <w:p w14:paraId="698E2C0A" w14:textId="538F9225" w:rsidR="005C600F" w:rsidRPr="009B3FA4" w:rsidRDefault="000633C4" w:rsidP="009B3FA4">
      <w:pPr>
        <w:widowControl/>
        <w:spacing w:line="240" w:lineRule="exact"/>
        <w:ind w:leftChars="400" w:left="840" w:firstLineChars="100" w:firstLine="200"/>
        <w:jc w:val="left"/>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684864" behindDoc="0" locked="0" layoutInCell="1" allowOverlap="1" wp14:anchorId="01A49766" wp14:editId="48906D04">
                <wp:simplePos x="0" y="0"/>
                <wp:positionH relativeFrom="margin">
                  <wp:posOffset>518160</wp:posOffset>
                </wp:positionH>
                <wp:positionV relativeFrom="paragraph">
                  <wp:posOffset>10160</wp:posOffset>
                </wp:positionV>
                <wp:extent cx="5600700" cy="180975"/>
                <wp:effectExtent l="19050" t="19050" r="19050" b="28575"/>
                <wp:wrapNone/>
                <wp:docPr id="11" name="大かっこ 11"/>
                <wp:cNvGraphicFramePr/>
                <a:graphic xmlns:a="http://schemas.openxmlformats.org/drawingml/2006/main">
                  <a:graphicData uri="http://schemas.microsoft.com/office/word/2010/wordprocessingShape">
                    <wps:wsp>
                      <wps:cNvSpPr/>
                      <wps:spPr>
                        <a:xfrm>
                          <a:off x="0" y="0"/>
                          <a:ext cx="5600700" cy="180975"/>
                        </a:xfrm>
                        <a:prstGeom prst="bracketPair">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B2CF" id="大かっこ 11" o:spid="_x0000_s1026" type="#_x0000_t185" style="position:absolute;left:0;text-align:left;margin-left:40.8pt;margin-top:.8pt;width:441pt;height:1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" strokecolor="#ffc000" strokeweight="2.25pt">
                <v:stroke joinstyle="miter"/>
                <w10:wrap anchorx="margin"/>
              </v:shape>
            </w:pict>
          </mc:Fallback>
        </mc:AlternateContent>
      </w:r>
      <w:r w:rsidR="005C600F" w:rsidRPr="009B3FA4">
        <w:rPr>
          <w:rFonts w:ascii="ＭＳ 明朝" w:eastAsia="ＭＳ 明朝" w:hAnsi="ＭＳ 明朝" w:hint="eastAsia"/>
          <w:color w:val="FF0000"/>
          <w:sz w:val="20"/>
          <w:szCs w:val="20"/>
          <w:u w:val="single"/>
        </w:rPr>
        <w:t>本村</w:t>
      </w:r>
      <w:r w:rsidR="005C600F" w:rsidRPr="009B3FA4">
        <w:rPr>
          <w:rFonts w:ascii="ＭＳ 明朝" w:eastAsia="ＭＳ 明朝" w:hAnsi="ＭＳ 明朝" w:hint="eastAsia"/>
          <w:sz w:val="20"/>
          <w:szCs w:val="20"/>
        </w:rPr>
        <w:t>における仮置場候補地は表</w:t>
      </w:r>
      <w:r w:rsidR="001D6127">
        <w:rPr>
          <w:rFonts w:ascii="ＭＳ 明朝" w:eastAsia="ＭＳ 明朝" w:hAnsi="ＭＳ 明朝" w:hint="eastAsia"/>
          <w:sz w:val="20"/>
          <w:szCs w:val="20"/>
        </w:rPr>
        <w:t>９</w:t>
      </w:r>
      <w:r w:rsidR="005C600F" w:rsidRPr="009B3FA4">
        <w:rPr>
          <w:rFonts w:ascii="ＭＳ 明朝" w:eastAsia="ＭＳ 明朝" w:hAnsi="ＭＳ 明朝" w:hint="eastAsia"/>
          <w:sz w:val="20"/>
          <w:szCs w:val="20"/>
        </w:rPr>
        <w:t>のとおり</w:t>
      </w:r>
      <w:r w:rsidR="004E44FE" w:rsidRPr="009B3FA4">
        <w:rPr>
          <w:rFonts w:ascii="ＭＳ 明朝" w:eastAsia="ＭＳ 明朝" w:hAnsi="ＭＳ 明朝" w:hint="eastAsia"/>
          <w:sz w:val="20"/>
          <w:szCs w:val="20"/>
        </w:rPr>
        <w:t>であり、災害発生規模に応じて設置する</w:t>
      </w:r>
      <w:r w:rsidR="005C600F" w:rsidRPr="009B3FA4">
        <w:rPr>
          <w:rFonts w:ascii="ＭＳ 明朝" w:eastAsia="ＭＳ 明朝" w:hAnsi="ＭＳ 明朝" w:hint="eastAsia"/>
          <w:sz w:val="20"/>
          <w:szCs w:val="20"/>
        </w:rPr>
        <w:t>。</w:t>
      </w:r>
    </w:p>
    <w:p w14:paraId="1DC358E8" w14:textId="125A812C" w:rsidR="004E44FE" w:rsidRPr="009B3FA4" w:rsidRDefault="005543DA" w:rsidP="009B3FA4">
      <w:pPr>
        <w:spacing w:line="240" w:lineRule="exact"/>
        <w:ind w:firstLineChars="500" w:firstLine="1000"/>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686912" behindDoc="0" locked="0" layoutInCell="1" allowOverlap="1" wp14:anchorId="20DB1FB1" wp14:editId="5E464DE2">
                <wp:simplePos x="0" y="0"/>
                <wp:positionH relativeFrom="margin">
                  <wp:posOffset>651509</wp:posOffset>
                </wp:positionH>
                <wp:positionV relativeFrom="paragraph">
                  <wp:posOffset>10160</wp:posOffset>
                </wp:positionV>
                <wp:extent cx="3362325" cy="161925"/>
                <wp:effectExtent l="19050" t="19050" r="28575" b="28575"/>
                <wp:wrapNone/>
                <wp:docPr id="12" name="大かっこ 12"/>
                <wp:cNvGraphicFramePr/>
                <a:graphic xmlns:a="http://schemas.openxmlformats.org/drawingml/2006/main">
                  <a:graphicData uri="http://schemas.microsoft.com/office/word/2010/wordprocessingShape">
                    <wps:wsp>
                      <wps:cNvSpPr/>
                      <wps:spPr>
                        <a:xfrm>
                          <a:off x="0" y="0"/>
                          <a:ext cx="3362325" cy="161925"/>
                        </a:xfrm>
                        <a:prstGeom prst="bracketPair">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77A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o:spid="_x0000_s1026" type="#_x0000_t185" style="position:absolute;left:0;text-align:left;margin-left:51.3pt;margin-top:.8pt;width:264.75pt;height:12.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" strokecolor="#ffc000" strokeweight="2.25pt">
                <v:stroke joinstyle="miter"/>
                <w10:wrap anchorx="margin"/>
              </v:shape>
            </w:pict>
          </mc:Fallback>
        </mc:AlternateContent>
      </w:r>
      <w:r w:rsidR="004E44FE" w:rsidRPr="009B3FA4">
        <w:rPr>
          <w:rFonts w:ascii="ＭＳ 明朝" w:eastAsia="ＭＳ 明朝" w:hAnsi="ＭＳ 明朝" w:hint="eastAsia"/>
          <w:color w:val="FF0000"/>
          <w:sz w:val="20"/>
          <w:szCs w:val="20"/>
          <w:u w:val="single"/>
        </w:rPr>
        <w:t>本村</w:t>
      </w:r>
      <w:r w:rsidR="004E44FE" w:rsidRPr="009B3FA4">
        <w:rPr>
          <w:rFonts w:ascii="ＭＳ 明朝" w:eastAsia="ＭＳ 明朝" w:hAnsi="ＭＳ 明朝" w:hint="eastAsia"/>
          <w:sz w:val="20"/>
          <w:szCs w:val="20"/>
        </w:rPr>
        <w:t>における仮置場候補地は別に定める。</w:t>
      </w:r>
    </w:p>
    <w:p w14:paraId="4DC62BEC" w14:textId="351A3666" w:rsidR="004365CE" w:rsidRDefault="004365CE" w:rsidP="009B3FA4">
      <w:pPr>
        <w:spacing w:line="240" w:lineRule="exact"/>
        <w:ind w:firstLineChars="700" w:firstLine="1400"/>
        <w:rPr>
          <w:rFonts w:ascii="ＭＳ 明朝" w:eastAsia="ＭＳ 明朝" w:hAnsi="ＭＳ 明朝"/>
          <w:color w:val="000000" w:themeColor="text1"/>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1701248" behindDoc="0" locked="0" layoutInCell="1" allowOverlap="1" wp14:anchorId="2386B2A3" wp14:editId="6118281E">
                <wp:simplePos x="0" y="0"/>
                <wp:positionH relativeFrom="margin">
                  <wp:posOffset>1232535</wp:posOffset>
                </wp:positionH>
                <wp:positionV relativeFrom="paragraph">
                  <wp:posOffset>45085</wp:posOffset>
                </wp:positionV>
                <wp:extent cx="4657725" cy="466725"/>
                <wp:effectExtent l="19050" t="95250" r="28575" b="28575"/>
                <wp:wrapNone/>
                <wp:docPr id="17" name="吹き出し: 角を丸めた四角形 17"/>
                <wp:cNvGraphicFramePr/>
                <a:graphic xmlns:a="http://schemas.openxmlformats.org/drawingml/2006/main">
                  <a:graphicData uri="http://schemas.microsoft.com/office/word/2010/wordprocessingShape">
                    <wps:wsp>
                      <wps:cNvSpPr/>
                      <wps:spPr>
                        <a:xfrm>
                          <a:off x="0" y="0"/>
                          <a:ext cx="4657725" cy="466725"/>
                        </a:xfrm>
                        <a:prstGeom prst="wedgeRoundRectCallout">
                          <a:avLst>
                            <a:gd name="adj1" fmla="val -3622"/>
                            <a:gd name="adj2" fmla="val -6133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C4B31" w14:textId="4200001B" w:rsidR="00A57D74" w:rsidRDefault="00A57D74" w:rsidP="00A57D74">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開設しない場所への搬入が危惧される場合や地域住民との調整が済んでいない場合など公表に支障がある場合は別に定めるとしてください。（一覧は作成してください。）</w:t>
                            </w:r>
                          </w:p>
                          <w:p w14:paraId="1510E739" w14:textId="356D250E" w:rsidR="0089554B" w:rsidRPr="000E1125" w:rsidRDefault="0089554B" w:rsidP="00A57D74">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仮置場</w:t>
                            </w:r>
                            <w:r w:rsidR="000D7598">
                              <w:rPr>
                                <w:rFonts w:ascii="ＭＳ 明朝" w:eastAsia="ＭＳ 明朝" w:hAnsi="ＭＳ 明朝" w:hint="eastAsia"/>
                                <w:color w:val="000000" w:themeColor="text1"/>
                                <w:sz w:val="18"/>
                                <w:szCs w:val="18"/>
                              </w:rPr>
                              <w:t>（</w:t>
                            </w:r>
                            <w:r>
                              <w:rPr>
                                <w:rFonts w:ascii="ＭＳ 明朝" w:eastAsia="ＭＳ 明朝" w:hAnsi="ＭＳ 明朝" w:hint="eastAsia"/>
                                <w:color w:val="000000" w:themeColor="text1"/>
                                <w:sz w:val="18"/>
                                <w:szCs w:val="18"/>
                              </w:rPr>
                              <w:t>候補地</w:t>
                            </w:r>
                            <w:r w:rsidR="000D7598">
                              <w:rPr>
                                <w:rFonts w:ascii="ＭＳ 明朝" w:eastAsia="ＭＳ 明朝" w:hAnsi="ＭＳ 明朝" w:hint="eastAsia"/>
                                <w:color w:val="000000" w:themeColor="text1"/>
                                <w:sz w:val="18"/>
                                <w:szCs w:val="18"/>
                              </w:rPr>
                              <w:t>）</w:t>
                            </w:r>
                            <w:r>
                              <w:rPr>
                                <w:rFonts w:ascii="ＭＳ 明朝" w:eastAsia="ＭＳ 明朝" w:hAnsi="ＭＳ 明朝" w:hint="eastAsia"/>
                                <w:color w:val="000000" w:themeColor="text1"/>
                                <w:sz w:val="18"/>
                                <w:szCs w:val="18"/>
                              </w:rPr>
                              <w:t>の</w:t>
                            </w:r>
                            <w:r w:rsidRPr="009042F5">
                              <w:rPr>
                                <w:rFonts w:ascii="ＭＳ 明朝" w:eastAsia="ＭＳ 明朝" w:hAnsi="ＭＳ 明朝" w:hint="eastAsia"/>
                                <w:color w:val="FF0000"/>
                                <w:sz w:val="18"/>
                                <w:szCs w:val="18"/>
                              </w:rPr>
                              <w:t>事前選定は</w:t>
                            </w:r>
                            <w:r>
                              <w:rPr>
                                <w:rFonts w:ascii="ＭＳ 明朝" w:eastAsia="ＭＳ 明朝" w:hAnsi="ＭＳ 明朝" w:hint="eastAsia"/>
                                <w:color w:val="000000" w:themeColor="text1"/>
                                <w:sz w:val="18"/>
                                <w:szCs w:val="18"/>
                              </w:rPr>
                              <w:t>、発災後の迅速な仮置場設置に</w:t>
                            </w:r>
                            <w:r w:rsidRPr="009042F5">
                              <w:rPr>
                                <w:rFonts w:ascii="ＭＳ 明朝" w:eastAsia="ＭＳ 明朝" w:hAnsi="ＭＳ 明朝" w:hint="eastAsia"/>
                                <w:color w:val="FF0000"/>
                                <w:sz w:val="18"/>
                                <w:szCs w:val="18"/>
                              </w:rPr>
                              <w:t>必須</w:t>
                            </w:r>
                            <w:r w:rsidR="000D7598">
                              <w:rPr>
                                <w:rFonts w:ascii="ＭＳ 明朝" w:eastAsia="ＭＳ 明朝" w:hAnsi="ＭＳ 明朝" w:hint="eastAsia"/>
                                <w:color w:val="000000" w:themeColor="text1"/>
                                <w:sz w:val="18"/>
                                <w:szCs w:val="18"/>
                              </w:rPr>
                              <w:t>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B2A3" id="吹き出し: 角を丸めた四角形 17" o:spid="_x0000_s1163" type="#_x0000_t62" style="position:absolute;left:0;text-align:left;margin-left:97.05pt;margin-top:3.55pt;width:366.75pt;height:36.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" adj="10018,-2447" fillcolor="white [3212]" strokecolor="red" strokeweight="2.25pt">
                <v:textbox inset="0,0,0,0">
                  <w:txbxContent>
                    <w:p w14:paraId="729C4B31" w14:textId="4200001B" w:rsidR="00A57D74" w:rsidRDefault="00A57D74" w:rsidP="00A57D74">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開設しない場所への搬入が危惧される場合や地域住民との調整が済んでいない場合など公表に支障がある場合は別に定めるとしてください。（一覧は作成してください。）</w:t>
                      </w:r>
                    </w:p>
                    <w:p w14:paraId="1510E739" w14:textId="356D250E" w:rsidR="0089554B" w:rsidRPr="000E1125" w:rsidRDefault="0089554B" w:rsidP="00A57D74">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仮置場</w:t>
                      </w:r>
                      <w:r w:rsidR="000D7598">
                        <w:rPr>
                          <w:rFonts w:ascii="ＭＳ 明朝" w:eastAsia="ＭＳ 明朝" w:hAnsi="ＭＳ 明朝" w:hint="eastAsia"/>
                          <w:color w:val="000000" w:themeColor="text1"/>
                          <w:sz w:val="18"/>
                          <w:szCs w:val="18"/>
                        </w:rPr>
                        <w:t>（</w:t>
                      </w:r>
                      <w:r>
                        <w:rPr>
                          <w:rFonts w:ascii="ＭＳ 明朝" w:eastAsia="ＭＳ 明朝" w:hAnsi="ＭＳ 明朝" w:hint="eastAsia"/>
                          <w:color w:val="000000" w:themeColor="text1"/>
                          <w:sz w:val="18"/>
                          <w:szCs w:val="18"/>
                        </w:rPr>
                        <w:t>候補地</w:t>
                      </w:r>
                      <w:r w:rsidR="000D7598">
                        <w:rPr>
                          <w:rFonts w:ascii="ＭＳ 明朝" w:eastAsia="ＭＳ 明朝" w:hAnsi="ＭＳ 明朝" w:hint="eastAsia"/>
                          <w:color w:val="000000" w:themeColor="text1"/>
                          <w:sz w:val="18"/>
                          <w:szCs w:val="18"/>
                        </w:rPr>
                        <w:t>）</w:t>
                      </w:r>
                      <w:r>
                        <w:rPr>
                          <w:rFonts w:ascii="ＭＳ 明朝" w:eastAsia="ＭＳ 明朝" w:hAnsi="ＭＳ 明朝" w:hint="eastAsia"/>
                          <w:color w:val="000000" w:themeColor="text1"/>
                          <w:sz w:val="18"/>
                          <w:szCs w:val="18"/>
                        </w:rPr>
                        <w:t>の</w:t>
                      </w:r>
                      <w:r w:rsidRPr="009042F5">
                        <w:rPr>
                          <w:rFonts w:ascii="ＭＳ 明朝" w:eastAsia="ＭＳ 明朝" w:hAnsi="ＭＳ 明朝" w:hint="eastAsia"/>
                          <w:color w:val="FF0000"/>
                          <w:sz w:val="18"/>
                          <w:szCs w:val="18"/>
                        </w:rPr>
                        <w:t>事前選定は</w:t>
                      </w:r>
                      <w:r>
                        <w:rPr>
                          <w:rFonts w:ascii="ＭＳ 明朝" w:eastAsia="ＭＳ 明朝" w:hAnsi="ＭＳ 明朝" w:hint="eastAsia"/>
                          <w:color w:val="000000" w:themeColor="text1"/>
                          <w:sz w:val="18"/>
                          <w:szCs w:val="18"/>
                        </w:rPr>
                        <w:t>、発災後の迅速な仮置場設置に</w:t>
                      </w:r>
                      <w:r w:rsidRPr="009042F5">
                        <w:rPr>
                          <w:rFonts w:ascii="ＭＳ 明朝" w:eastAsia="ＭＳ 明朝" w:hAnsi="ＭＳ 明朝" w:hint="eastAsia"/>
                          <w:color w:val="FF0000"/>
                          <w:sz w:val="18"/>
                          <w:szCs w:val="18"/>
                        </w:rPr>
                        <w:t>必須</w:t>
                      </w:r>
                      <w:r w:rsidR="000D7598">
                        <w:rPr>
                          <w:rFonts w:ascii="ＭＳ 明朝" w:eastAsia="ＭＳ 明朝" w:hAnsi="ＭＳ 明朝" w:hint="eastAsia"/>
                          <w:color w:val="000000" w:themeColor="text1"/>
                          <w:sz w:val="18"/>
                          <w:szCs w:val="18"/>
                        </w:rPr>
                        <w:t>です。</w:t>
                      </w:r>
                    </w:p>
                  </w:txbxContent>
                </v:textbox>
                <w10:wrap anchorx="margin"/>
              </v:shape>
            </w:pict>
          </mc:Fallback>
        </mc:AlternateContent>
      </w:r>
    </w:p>
    <w:p w14:paraId="72343BF9" w14:textId="6B4C1F23" w:rsidR="002D5D1A" w:rsidRPr="009B3FA4" w:rsidRDefault="002D5D1A" w:rsidP="009B3FA4">
      <w:pPr>
        <w:spacing w:line="240" w:lineRule="exact"/>
        <w:ind w:firstLineChars="700" w:firstLine="1400"/>
        <w:rPr>
          <w:rFonts w:ascii="ＭＳ 明朝" w:eastAsia="ＭＳ 明朝" w:hAnsi="ＭＳ 明朝"/>
          <w:color w:val="000000" w:themeColor="text1"/>
          <w:sz w:val="20"/>
          <w:szCs w:val="20"/>
        </w:rPr>
      </w:pPr>
      <w:r w:rsidRPr="009B3FA4">
        <w:rPr>
          <w:rFonts w:ascii="ＭＳ 明朝" w:eastAsia="ＭＳ 明朝" w:hAnsi="ＭＳ 明朝" w:hint="eastAsia"/>
          <w:color w:val="000000" w:themeColor="text1"/>
          <w:sz w:val="20"/>
          <w:szCs w:val="20"/>
        </w:rPr>
        <w:t>表</w:t>
      </w:r>
      <w:r w:rsidR="001D6127">
        <w:rPr>
          <w:rFonts w:ascii="ＭＳ 明朝" w:eastAsia="ＭＳ 明朝" w:hAnsi="ＭＳ 明朝" w:hint="eastAsia"/>
          <w:color w:val="000000" w:themeColor="text1"/>
          <w:sz w:val="20"/>
          <w:szCs w:val="20"/>
        </w:rPr>
        <w:t>９</w:t>
      </w:r>
      <w:r w:rsidRPr="009B3FA4">
        <w:rPr>
          <w:rFonts w:ascii="ＭＳ 明朝" w:eastAsia="ＭＳ 明朝" w:hAnsi="ＭＳ 明朝" w:hint="eastAsia"/>
          <w:color w:val="000000" w:themeColor="text1"/>
          <w:sz w:val="20"/>
          <w:szCs w:val="20"/>
        </w:rPr>
        <w:t xml:space="preserve">　仮置場候補地</w:t>
      </w:r>
    </w:p>
    <w:tbl>
      <w:tblPr>
        <w:tblStyle w:val="TableNormal"/>
        <w:tblW w:w="851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4"/>
        <w:gridCol w:w="1568"/>
        <w:gridCol w:w="1985"/>
      </w:tblGrid>
      <w:tr w:rsidR="002D5D1A" w:rsidRPr="009B3FA4" w14:paraId="4087C3D0" w14:textId="77777777" w:rsidTr="009B1A07">
        <w:trPr>
          <w:trHeight w:val="70"/>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8EDB1CC" w14:textId="77777777" w:rsidR="002D5D1A" w:rsidRPr="009B3FA4" w:rsidRDefault="002D5D1A" w:rsidP="009B3FA4">
            <w:pPr>
              <w:spacing w:line="240" w:lineRule="exact"/>
              <w:jc w:val="center"/>
              <w:rPr>
                <w:rFonts w:ascii="ＭＳ 明朝" w:eastAsia="ＭＳ 明朝" w:hAnsi="ＭＳ 明朝"/>
                <w:sz w:val="20"/>
                <w:szCs w:val="20"/>
              </w:rPr>
            </w:pPr>
            <w:r w:rsidRPr="009B3FA4">
              <w:rPr>
                <w:rFonts w:ascii="ＭＳ 明朝" w:eastAsia="ＭＳ 明朝" w:hAnsi="ＭＳ 明朝" w:hint="eastAsia"/>
                <w:sz w:val="20"/>
                <w:szCs w:val="20"/>
                <w:lang w:eastAsia="ja-JP"/>
              </w:rPr>
              <w:t>名　　称</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1CAC025" w14:textId="77777777" w:rsidR="002D5D1A" w:rsidRPr="009B3FA4" w:rsidRDefault="002D5D1A" w:rsidP="009B3FA4">
            <w:pPr>
              <w:spacing w:line="240" w:lineRule="exact"/>
              <w:jc w:val="center"/>
              <w:rPr>
                <w:rFonts w:ascii="ＭＳ 明朝" w:eastAsia="ＭＳ 明朝" w:hAnsi="ＭＳ 明朝"/>
                <w:sz w:val="20"/>
                <w:szCs w:val="20"/>
              </w:rPr>
            </w:pPr>
            <w:r w:rsidRPr="009B3FA4">
              <w:rPr>
                <w:rFonts w:ascii="ＭＳ 明朝" w:eastAsia="ＭＳ 明朝" w:hAnsi="ＭＳ 明朝" w:hint="eastAsia"/>
                <w:sz w:val="20"/>
                <w:szCs w:val="20"/>
                <w:lang w:eastAsia="ja-JP"/>
              </w:rPr>
              <w:t>所在地</w:t>
            </w:r>
          </w:p>
        </w:tc>
        <w:tc>
          <w:tcPr>
            <w:tcW w:w="15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A3A0789" w14:textId="77777777" w:rsidR="002D5D1A" w:rsidRPr="009B3FA4" w:rsidRDefault="002D5D1A" w:rsidP="009B3FA4">
            <w:pPr>
              <w:spacing w:line="240" w:lineRule="exact"/>
              <w:jc w:val="center"/>
              <w:rPr>
                <w:rFonts w:ascii="ＭＳ 明朝" w:eastAsia="ＭＳ 明朝" w:hAnsi="ＭＳ 明朝"/>
                <w:sz w:val="20"/>
                <w:szCs w:val="20"/>
              </w:rPr>
            </w:pPr>
            <w:r w:rsidRPr="009B3FA4">
              <w:rPr>
                <w:rFonts w:ascii="ＭＳ 明朝" w:eastAsia="ＭＳ 明朝" w:hAnsi="ＭＳ 明朝" w:hint="eastAsia"/>
                <w:sz w:val="20"/>
                <w:szCs w:val="20"/>
                <w:lang w:eastAsia="ja-JP"/>
              </w:rPr>
              <w:t>概算面積</w:t>
            </w:r>
            <w:r w:rsidRPr="009B3FA4">
              <w:rPr>
                <w:rFonts w:ascii="ＭＳ 明朝" w:eastAsia="ＭＳ 明朝" w:hAnsi="ＭＳ 明朝" w:hint="eastAsia"/>
                <w:sz w:val="20"/>
                <w:szCs w:val="20"/>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F3FE02C" w14:textId="53692716" w:rsidR="002D5D1A" w:rsidRPr="009B3FA4" w:rsidRDefault="002D5D1A" w:rsidP="009B3FA4">
            <w:pPr>
              <w:spacing w:line="240" w:lineRule="exact"/>
              <w:jc w:val="center"/>
              <w:rPr>
                <w:rFonts w:ascii="ＭＳ 明朝" w:eastAsia="ＭＳ 明朝" w:hAnsi="ＭＳ 明朝"/>
                <w:sz w:val="20"/>
                <w:szCs w:val="20"/>
              </w:rPr>
            </w:pPr>
            <w:r w:rsidRPr="009B3FA4">
              <w:rPr>
                <w:rFonts w:ascii="ＭＳ 明朝" w:eastAsia="ＭＳ 明朝" w:hAnsi="ＭＳ 明朝" w:hint="eastAsia"/>
                <w:sz w:val="20"/>
                <w:szCs w:val="20"/>
                <w:lang w:eastAsia="ja-JP"/>
              </w:rPr>
              <w:t>所有者及び管理者</w:t>
            </w:r>
          </w:p>
        </w:tc>
      </w:tr>
      <w:tr w:rsidR="002D5D1A" w:rsidRPr="009B3FA4" w14:paraId="26E749D8" w14:textId="77777777" w:rsidTr="009B1A07">
        <w:trPr>
          <w:trHeight w:val="70"/>
        </w:trPr>
        <w:tc>
          <w:tcPr>
            <w:tcW w:w="2268" w:type="dxa"/>
            <w:tcBorders>
              <w:top w:val="single" w:sz="4" w:space="0" w:color="000000"/>
              <w:left w:val="single" w:sz="4" w:space="0" w:color="000000"/>
              <w:bottom w:val="single" w:sz="4" w:space="0" w:color="000000"/>
              <w:right w:val="single" w:sz="4" w:space="0" w:color="000000"/>
            </w:tcBorders>
            <w:vAlign w:val="center"/>
          </w:tcPr>
          <w:p w14:paraId="336FD582" w14:textId="45F97FC1" w:rsidR="002D5D1A" w:rsidRPr="009B3FA4" w:rsidRDefault="002D5D1A"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lang w:eastAsia="ja-JP"/>
              </w:rPr>
              <w:t>○○町内会一次仮置場</w:t>
            </w:r>
          </w:p>
        </w:tc>
        <w:tc>
          <w:tcPr>
            <w:tcW w:w="2694" w:type="dxa"/>
            <w:tcBorders>
              <w:top w:val="single" w:sz="4" w:space="0" w:color="000000"/>
              <w:left w:val="single" w:sz="4" w:space="0" w:color="000000"/>
              <w:bottom w:val="single" w:sz="4" w:space="0" w:color="000000"/>
              <w:right w:val="single" w:sz="4" w:space="0" w:color="000000"/>
            </w:tcBorders>
            <w:vAlign w:val="center"/>
          </w:tcPr>
          <w:p w14:paraId="645EB8FC" w14:textId="77777777" w:rsidR="002D5D1A" w:rsidRPr="009B3FA4" w:rsidRDefault="002D5D1A"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lang w:eastAsia="ja-JP"/>
              </w:rPr>
              <w:t>〇町南２条東１丁目</w:t>
            </w:r>
          </w:p>
        </w:tc>
        <w:tc>
          <w:tcPr>
            <w:tcW w:w="1568" w:type="dxa"/>
            <w:tcBorders>
              <w:top w:val="single" w:sz="4" w:space="0" w:color="000000"/>
              <w:left w:val="single" w:sz="4" w:space="0" w:color="000000"/>
              <w:bottom w:val="single" w:sz="4" w:space="0" w:color="000000"/>
              <w:right w:val="single" w:sz="4" w:space="0" w:color="000000"/>
            </w:tcBorders>
            <w:vAlign w:val="center"/>
          </w:tcPr>
          <w:p w14:paraId="20EB96CE" w14:textId="3617B317" w:rsidR="002D5D1A" w:rsidRPr="009B3FA4" w:rsidRDefault="002D5D1A"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lang w:eastAsia="ja-JP"/>
              </w:rPr>
              <w:t>２，６００</w:t>
            </w:r>
          </w:p>
        </w:tc>
        <w:tc>
          <w:tcPr>
            <w:tcW w:w="1985" w:type="dxa"/>
            <w:tcBorders>
              <w:top w:val="single" w:sz="4" w:space="0" w:color="000000"/>
              <w:left w:val="single" w:sz="4" w:space="0" w:color="000000"/>
              <w:bottom w:val="single" w:sz="4" w:space="0" w:color="000000"/>
              <w:right w:val="single" w:sz="4" w:space="0" w:color="000000"/>
            </w:tcBorders>
            <w:vAlign w:val="center"/>
          </w:tcPr>
          <w:p w14:paraId="09052EF6" w14:textId="4D444D50" w:rsidR="002D5D1A" w:rsidRPr="009B3FA4" w:rsidRDefault="002D5D1A"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lang w:eastAsia="ja-JP"/>
              </w:rPr>
              <w:t>本市（町村）</w:t>
            </w:r>
          </w:p>
        </w:tc>
      </w:tr>
      <w:tr w:rsidR="002D5D1A" w:rsidRPr="009B3FA4" w14:paraId="08499F3C" w14:textId="77777777" w:rsidTr="009B1A07">
        <w:trPr>
          <w:trHeight w:val="70"/>
        </w:trPr>
        <w:tc>
          <w:tcPr>
            <w:tcW w:w="2268" w:type="dxa"/>
            <w:tcBorders>
              <w:top w:val="single" w:sz="4" w:space="0" w:color="000000"/>
              <w:left w:val="single" w:sz="4" w:space="0" w:color="000000"/>
              <w:bottom w:val="single" w:sz="4" w:space="0" w:color="000000"/>
              <w:right w:val="single" w:sz="4" w:space="0" w:color="000000"/>
            </w:tcBorders>
            <w:vAlign w:val="center"/>
          </w:tcPr>
          <w:p w14:paraId="120898F8" w14:textId="77777777" w:rsidR="002D5D1A" w:rsidRPr="009B3FA4" w:rsidRDefault="002D5D1A"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lang w:eastAsia="ja-JP"/>
              </w:rPr>
              <w:t>○○町内会一次仮置場</w:t>
            </w:r>
          </w:p>
        </w:tc>
        <w:tc>
          <w:tcPr>
            <w:tcW w:w="2694" w:type="dxa"/>
            <w:tcBorders>
              <w:top w:val="single" w:sz="4" w:space="0" w:color="000000"/>
              <w:left w:val="single" w:sz="4" w:space="0" w:color="000000"/>
              <w:bottom w:val="single" w:sz="4" w:space="0" w:color="000000"/>
              <w:right w:val="single" w:sz="4" w:space="0" w:color="000000"/>
            </w:tcBorders>
            <w:vAlign w:val="center"/>
          </w:tcPr>
          <w:p w14:paraId="6EE13017" w14:textId="77777777" w:rsidR="002D5D1A" w:rsidRPr="009B3FA4" w:rsidRDefault="002D5D1A"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lang w:eastAsia="ja-JP"/>
              </w:rPr>
              <w:t>〇町北５条西３丁目</w:t>
            </w:r>
          </w:p>
        </w:tc>
        <w:tc>
          <w:tcPr>
            <w:tcW w:w="1568" w:type="dxa"/>
            <w:tcBorders>
              <w:top w:val="single" w:sz="4" w:space="0" w:color="000000"/>
              <w:left w:val="single" w:sz="4" w:space="0" w:color="000000"/>
              <w:bottom w:val="single" w:sz="4" w:space="0" w:color="000000"/>
              <w:right w:val="single" w:sz="4" w:space="0" w:color="000000"/>
            </w:tcBorders>
            <w:vAlign w:val="center"/>
          </w:tcPr>
          <w:p w14:paraId="4FFEE5EE" w14:textId="77777777" w:rsidR="002D5D1A" w:rsidRPr="009B3FA4" w:rsidRDefault="002D5D1A"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lang w:eastAsia="ja-JP"/>
              </w:rPr>
              <w:t>３，３００</w:t>
            </w:r>
          </w:p>
        </w:tc>
        <w:tc>
          <w:tcPr>
            <w:tcW w:w="1985" w:type="dxa"/>
            <w:tcBorders>
              <w:top w:val="single" w:sz="4" w:space="0" w:color="000000"/>
              <w:left w:val="single" w:sz="4" w:space="0" w:color="000000"/>
              <w:bottom w:val="single" w:sz="4" w:space="0" w:color="000000"/>
              <w:right w:val="single" w:sz="4" w:space="0" w:color="000000"/>
            </w:tcBorders>
            <w:vAlign w:val="center"/>
          </w:tcPr>
          <w:p w14:paraId="00C7B3CE" w14:textId="2DFDF436" w:rsidR="002D5D1A" w:rsidRPr="009B3FA4" w:rsidRDefault="002D5D1A" w:rsidP="009B3FA4">
            <w:pPr>
              <w:spacing w:line="240" w:lineRule="exact"/>
              <w:rPr>
                <w:rFonts w:ascii="ＭＳ 明朝" w:eastAsia="ＭＳ 明朝" w:hAnsi="ＭＳ 明朝"/>
                <w:color w:val="FF0000"/>
                <w:sz w:val="20"/>
                <w:szCs w:val="20"/>
              </w:rPr>
            </w:pPr>
            <w:r w:rsidRPr="009B3FA4">
              <w:rPr>
                <w:rFonts w:ascii="ＭＳ 明朝" w:eastAsia="ＭＳ 明朝" w:hAnsi="ＭＳ 明朝" w:hint="eastAsia"/>
                <w:color w:val="FF0000"/>
                <w:sz w:val="20"/>
                <w:szCs w:val="20"/>
                <w:lang w:eastAsia="ja-JP"/>
              </w:rPr>
              <w:t>本市（町村）</w:t>
            </w:r>
          </w:p>
        </w:tc>
      </w:tr>
      <w:tr w:rsidR="002D5D1A" w:rsidRPr="009B3FA4" w14:paraId="2C4660CD" w14:textId="77777777" w:rsidTr="009B1A07">
        <w:trPr>
          <w:trHeight w:val="70"/>
        </w:trPr>
        <w:tc>
          <w:tcPr>
            <w:tcW w:w="2268" w:type="dxa"/>
            <w:tcBorders>
              <w:top w:val="single" w:sz="4" w:space="0" w:color="000000"/>
              <w:left w:val="single" w:sz="4" w:space="0" w:color="000000"/>
              <w:bottom w:val="single" w:sz="4" w:space="0" w:color="000000"/>
              <w:right w:val="single" w:sz="4" w:space="0" w:color="000000"/>
            </w:tcBorders>
            <w:vAlign w:val="center"/>
          </w:tcPr>
          <w:p w14:paraId="0B6E7986" w14:textId="77777777" w:rsidR="002D5D1A" w:rsidRPr="009B3FA4" w:rsidRDefault="002D5D1A" w:rsidP="009B3FA4">
            <w:pPr>
              <w:spacing w:line="240" w:lineRule="exact"/>
              <w:rPr>
                <w:rFonts w:ascii="ＭＳ 明朝" w:eastAsia="ＭＳ 明朝" w:hAnsi="ＭＳ 明朝"/>
                <w:sz w:val="20"/>
                <w:szCs w:val="20"/>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838B58D" w14:textId="77777777" w:rsidR="002D5D1A" w:rsidRPr="009B3FA4" w:rsidRDefault="002D5D1A" w:rsidP="009B3FA4">
            <w:pPr>
              <w:spacing w:line="240" w:lineRule="exact"/>
              <w:rPr>
                <w:rFonts w:ascii="ＭＳ 明朝" w:eastAsia="ＭＳ 明朝" w:hAnsi="ＭＳ 明朝"/>
                <w:sz w:val="20"/>
                <w:szCs w:val="20"/>
              </w:rPr>
            </w:pPr>
          </w:p>
        </w:tc>
        <w:tc>
          <w:tcPr>
            <w:tcW w:w="1568" w:type="dxa"/>
            <w:tcBorders>
              <w:top w:val="single" w:sz="4" w:space="0" w:color="000000"/>
              <w:left w:val="single" w:sz="4" w:space="0" w:color="000000"/>
              <w:bottom w:val="single" w:sz="4" w:space="0" w:color="000000"/>
              <w:right w:val="single" w:sz="4" w:space="0" w:color="000000"/>
            </w:tcBorders>
            <w:vAlign w:val="center"/>
          </w:tcPr>
          <w:p w14:paraId="2299B655" w14:textId="10520D8A" w:rsidR="002D5D1A" w:rsidRPr="009B3FA4" w:rsidRDefault="002D5D1A" w:rsidP="009B3FA4">
            <w:pPr>
              <w:spacing w:line="240" w:lineRule="exact"/>
              <w:rPr>
                <w:rFonts w:ascii="ＭＳ 明朝" w:eastAsia="ＭＳ 明朝" w:hAnsi="ＭＳ 明朝"/>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DF49D60" w14:textId="2DF29AB7" w:rsidR="002D5D1A" w:rsidRPr="009B3FA4" w:rsidRDefault="002D5D1A" w:rsidP="009B3FA4">
            <w:pPr>
              <w:spacing w:line="240" w:lineRule="exact"/>
              <w:rPr>
                <w:rFonts w:ascii="ＭＳ 明朝" w:eastAsia="ＭＳ 明朝" w:hAnsi="ＭＳ 明朝"/>
                <w:sz w:val="20"/>
                <w:szCs w:val="20"/>
              </w:rPr>
            </w:pPr>
          </w:p>
        </w:tc>
      </w:tr>
    </w:tbl>
    <w:p w14:paraId="5DC50203" w14:textId="17A05E47" w:rsidR="0089554B" w:rsidRPr="009B3FA4" w:rsidRDefault="004365CE" w:rsidP="009B3FA4">
      <w:pPr>
        <w:spacing w:line="240" w:lineRule="exact"/>
        <w:rPr>
          <w:rFonts w:ascii="ＭＳ 明朝" w:eastAsia="ＭＳ 明朝" w:hAnsi="ＭＳ 明朝"/>
          <w:sz w:val="20"/>
          <w:szCs w:val="20"/>
        </w:rPr>
      </w:pPr>
      <w:r w:rsidRPr="009B3FA4">
        <w:rPr>
          <w:rFonts w:ascii="ＭＳ 明朝" w:eastAsia="ＭＳ 明朝" w:hAnsi="ＭＳ 明朝"/>
          <w:noProof/>
          <w:sz w:val="20"/>
          <w:szCs w:val="20"/>
        </w:rPr>
        <mc:AlternateContent>
          <mc:Choice Requires="wps">
            <w:drawing>
              <wp:anchor distT="0" distB="0" distL="114300" distR="114300" simplePos="0" relativeHeight="252006400" behindDoc="0" locked="0" layoutInCell="1" allowOverlap="1" wp14:anchorId="5F76D638" wp14:editId="1E0D25BA">
                <wp:simplePos x="0" y="0"/>
                <wp:positionH relativeFrom="margin">
                  <wp:posOffset>2851785</wp:posOffset>
                </wp:positionH>
                <wp:positionV relativeFrom="paragraph">
                  <wp:posOffset>57785</wp:posOffset>
                </wp:positionV>
                <wp:extent cx="3581400" cy="304800"/>
                <wp:effectExtent l="19050" t="19050" r="19050" b="114300"/>
                <wp:wrapNone/>
                <wp:docPr id="675218077" name="吹き出し: 角を丸めた四角形 675218077"/>
                <wp:cNvGraphicFramePr/>
                <a:graphic xmlns:a="http://schemas.openxmlformats.org/drawingml/2006/main">
                  <a:graphicData uri="http://schemas.microsoft.com/office/word/2010/wordprocessingShape">
                    <wps:wsp>
                      <wps:cNvSpPr/>
                      <wps:spPr>
                        <a:xfrm>
                          <a:off x="0" y="0"/>
                          <a:ext cx="3581400" cy="304800"/>
                        </a:xfrm>
                        <a:prstGeom prst="wedgeRoundRectCallout">
                          <a:avLst>
                            <a:gd name="adj1" fmla="val -34480"/>
                            <a:gd name="adj2" fmla="val 79443"/>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E3CC8" w14:textId="0584F6B5" w:rsidR="004365CE" w:rsidRPr="000E1125" w:rsidRDefault="004365CE" w:rsidP="004365CE">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仮置場の運営の人員は１か所につき５～６名必要です。職員で手当てできない場合は、協定を締結し民間事業者等に委託してください。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D638" id="吹き出し: 角を丸めた四角形 675218077" o:spid="_x0000_s1164" type="#_x0000_t62" style="position:absolute;left:0;text-align:left;margin-left:224.55pt;margin-top:4.55pt;width:282pt;height:24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" adj="3352,27960" fillcolor="white [3212]" strokecolor="red" strokeweight="2.25pt">
                <v:textbox inset="0,0,0,0">
                  <w:txbxContent>
                    <w:p w14:paraId="7CCE3CC8" w14:textId="0584F6B5" w:rsidR="004365CE" w:rsidRPr="000E1125" w:rsidRDefault="004365CE" w:rsidP="004365CE">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仮置場の運営の人員は１か所につき５～６名必要です。職員で手当てできない場合は、協定を締結し民間事業者等に委託してください。</w:t>
                      </w:r>
                    </w:p>
                  </w:txbxContent>
                </v:textbox>
                <w10:wrap anchorx="margin"/>
              </v:shape>
            </w:pict>
          </mc:Fallback>
        </mc:AlternateContent>
      </w:r>
    </w:p>
    <w:p w14:paraId="6F32437F" w14:textId="71E91C94" w:rsidR="004E44FE" w:rsidRPr="009B3FA4" w:rsidRDefault="002D5D1A" w:rsidP="009B3FA4">
      <w:pPr>
        <w:widowControl/>
        <w:spacing w:line="240" w:lineRule="exact"/>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　　　３　仮置場の開設及び運用</w:t>
      </w:r>
    </w:p>
    <w:p w14:paraId="5EF49A99" w14:textId="09AB9C85" w:rsidR="000633C4" w:rsidRPr="009B3FA4" w:rsidRDefault="002D5D1A" w:rsidP="009B3FA4">
      <w:pPr>
        <w:widowControl/>
        <w:spacing w:line="240" w:lineRule="exact"/>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　　　　　仮置場を開設する前には土壌調査を行う。</w:t>
      </w:r>
    </w:p>
    <w:p w14:paraId="18D0EED0" w14:textId="77777777" w:rsidR="000633C4" w:rsidRPr="009B3FA4" w:rsidRDefault="000633C4" w:rsidP="009B3FA4">
      <w:pPr>
        <w:widowControl/>
        <w:spacing w:line="240" w:lineRule="exact"/>
        <w:ind w:leftChars="400" w:left="840" w:firstLineChars="100" w:firstLine="200"/>
        <w:jc w:val="left"/>
        <w:rPr>
          <w:rFonts w:ascii="ＭＳ 明朝" w:eastAsia="ＭＳ 明朝" w:hAnsi="ＭＳ 明朝"/>
          <w:sz w:val="20"/>
          <w:szCs w:val="20"/>
        </w:rPr>
      </w:pPr>
      <w:r w:rsidRPr="009B3FA4">
        <w:rPr>
          <w:rFonts w:ascii="ＭＳ 明朝" w:eastAsia="ＭＳ 明朝" w:hAnsi="ＭＳ 明朝" w:hint="eastAsia"/>
          <w:sz w:val="20"/>
          <w:szCs w:val="20"/>
        </w:rPr>
        <w:t>設置、</w:t>
      </w:r>
      <w:r w:rsidR="00814C17" w:rsidRPr="009B3FA4">
        <w:rPr>
          <w:rFonts w:ascii="ＭＳ 明朝" w:eastAsia="ＭＳ 明朝" w:hAnsi="ＭＳ 明朝" w:hint="eastAsia"/>
          <w:sz w:val="20"/>
          <w:szCs w:val="20"/>
        </w:rPr>
        <w:t>管理・運営について、発災初期は協定に基づき</w:t>
      </w:r>
      <w:r w:rsidR="00814C17" w:rsidRPr="009B3FA4">
        <w:rPr>
          <w:rFonts w:ascii="ＭＳ 明朝" w:eastAsia="ＭＳ 明朝" w:hAnsi="ＭＳ 明朝" w:hint="eastAsia"/>
          <w:color w:val="FF0000"/>
          <w:sz w:val="20"/>
          <w:szCs w:val="20"/>
        </w:rPr>
        <w:t>〇〇㈱に委託</w:t>
      </w:r>
      <w:r w:rsidR="00814C17" w:rsidRPr="009B3FA4">
        <w:rPr>
          <w:rFonts w:ascii="ＭＳ 明朝" w:eastAsia="ＭＳ 明朝" w:hAnsi="ＭＳ 明朝" w:hint="eastAsia"/>
          <w:sz w:val="20"/>
          <w:szCs w:val="20"/>
        </w:rPr>
        <w:t>することとし、仮置場ごとに受付、誘導、荷降ろし補助、分別指導を配置する。</w:t>
      </w:r>
    </w:p>
    <w:p w14:paraId="60F15FD3" w14:textId="61FB3304" w:rsidR="00814C17" w:rsidRPr="009B3FA4" w:rsidRDefault="00814C17" w:rsidP="009B3FA4">
      <w:pPr>
        <w:widowControl/>
        <w:spacing w:line="240" w:lineRule="exact"/>
        <w:ind w:leftChars="400" w:left="840" w:firstLineChars="100" w:firstLine="200"/>
        <w:jc w:val="left"/>
        <w:rPr>
          <w:rFonts w:ascii="ＭＳ 明朝" w:eastAsia="ＭＳ 明朝" w:hAnsi="ＭＳ 明朝"/>
          <w:sz w:val="20"/>
          <w:szCs w:val="20"/>
        </w:rPr>
      </w:pPr>
      <w:r w:rsidRPr="009B3FA4">
        <w:rPr>
          <w:rFonts w:ascii="ＭＳ 明朝" w:eastAsia="ＭＳ 明朝" w:hAnsi="ＭＳ 明朝" w:hint="eastAsia"/>
          <w:sz w:val="20"/>
          <w:szCs w:val="20"/>
        </w:rPr>
        <w:t>可燃物は</w:t>
      </w:r>
      <w:r w:rsidR="00C31535" w:rsidRPr="009B3FA4">
        <w:rPr>
          <w:rFonts w:ascii="ＭＳ 明朝" w:eastAsia="ＭＳ 明朝" w:hAnsi="ＭＳ 明朝" w:hint="eastAsia"/>
          <w:sz w:val="20"/>
          <w:szCs w:val="20"/>
        </w:rPr>
        <w:t>高さ</w:t>
      </w:r>
      <w:r w:rsidRPr="009B3FA4">
        <w:rPr>
          <w:rFonts w:ascii="ＭＳ 明朝" w:eastAsia="ＭＳ 明朝" w:hAnsi="ＭＳ 明朝" w:hint="eastAsia"/>
          <w:sz w:val="20"/>
          <w:szCs w:val="20"/>
        </w:rPr>
        <w:t>５ｍ以下に堆積し、特に発火の可能性が高い畳</w:t>
      </w:r>
      <w:r w:rsidR="00C66DF4">
        <w:rPr>
          <w:rFonts w:ascii="ＭＳ 明朝" w:eastAsia="ＭＳ 明朝" w:hAnsi="ＭＳ 明朝" w:hint="eastAsia"/>
          <w:sz w:val="20"/>
          <w:szCs w:val="20"/>
        </w:rPr>
        <w:t>等</w:t>
      </w:r>
      <w:r w:rsidRPr="009B3FA4">
        <w:rPr>
          <w:rFonts w:ascii="ＭＳ 明朝" w:eastAsia="ＭＳ 明朝" w:hAnsi="ＭＳ 明朝" w:hint="eastAsia"/>
          <w:sz w:val="20"/>
          <w:szCs w:val="20"/>
        </w:rPr>
        <w:t>は２ｍ以下で堆積する。</w:t>
      </w:r>
      <w:r w:rsidRPr="009B3FA4">
        <w:rPr>
          <w:rFonts w:ascii="ＭＳ 明朝" w:eastAsia="ＭＳ 明朝" w:hAnsi="ＭＳ 明朝"/>
          <w:sz w:val="20"/>
          <w:szCs w:val="20"/>
        </w:rPr>
        <w:t>家電類については、平置きにする。</w:t>
      </w:r>
    </w:p>
    <w:p w14:paraId="7FD050B6" w14:textId="22667230" w:rsidR="009A41C0" w:rsidRPr="009B3FA4" w:rsidRDefault="009A41C0" w:rsidP="009B3FA4">
      <w:pPr>
        <w:widowControl/>
        <w:spacing w:line="240" w:lineRule="exact"/>
        <w:ind w:left="1000" w:hangingChars="500" w:hanging="1000"/>
        <w:jc w:val="left"/>
        <w:rPr>
          <w:rFonts w:ascii="ＭＳ 明朝" w:eastAsia="ＭＳ 明朝" w:hAnsi="ＭＳ 明朝"/>
          <w:sz w:val="20"/>
          <w:szCs w:val="20"/>
        </w:rPr>
      </w:pPr>
      <w:r w:rsidRPr="009B3FA4">
        <w:rPr>
          <w:rFonts w:ascii="ＭＳ 明朝" w:eastAsia="ＭＳ 明朝" w:hAnsi="ＭＳ 明朝"/>
          <w:sz w:val="20"/>
          <w:szCs w:val="20"/>
        </w:rPr>
        <w:t xml:space="preserve">　　　　　処理（資源化）できる廃棄物は順次搬出し、場内スペースを確保する。</w:t>
      </w:r>
    </w:p>
    <w:p w14:paraId="521AF25E" w14:textId="78C8BE30" w:rsidR="000E58FD" w:rsidRPr="009B3FA4" w:rsidRDefault="00C92FCB" w:rsidP="00CA53B5">
      <w:pPr>
        <w:widowControl/>
        <w:spacing w:line="240" w:lineRule="exact"/>
        <w:ind w:left="1000" w:hangingChars="500" w:hanging="1000"/>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　　　　　</w:t>
      </w:r>
      <w:r w:rsidR="00C31535" w:rsidRPr="009B3FA4">
        <w:rPr>
          <w:rFonts w:ascii="ＭＳ 明朝" w:eastAsia="ＭＳ 明朝" w:hAnsi="ＭＳ 明朝" w:hint="eastAsia"/>
          <w:sz w:val="20"/>
          <w:szCs w:val="20"/>
        </w:rPr>
        <w:t>閉鎖時には</w:t>
      </w:r>
      <w:r w:rsidRPr="009B3FA4">
        <w:rPr>
          <w:rFonts w:ascii="ＭＳ 明朝" w:eastAsia="ＭＳ 明朝" w:hAnsi="ＭＳ 明朝" w:hint="eastAsia"/>
          <w:sz w:val="20"/>
          <w:szCs w:val="20"/>
        </w:rPr>
        <w:t>原状復帰を行い、土壌調査</w:t>
      </w:r>
      <w:r w:rsidR="00C31535" w:rsidRPr="009B3FA4">
        <w:rPr>
          <w:rFonts w:ascii="ＭＳ 明朝" w:eastAsia="ＭＳ 明朝" w:hAnsi="ＭＳ 明朝" w:hint="eastAsia"/>
          <w:sz w:val="20"/>
          <w:szCs w:val="20"/>
        </w:rPr>
        <w:t>を実施し</w:t>
      </w:r>
      <w:r w:rsidRPr="009B3FA4">
        <w:rPr>
          <w:rFonts w:ascii="ＭＳ 明朝" w:eastAsia="ＭＳ 明朝" w:hAnsi="ＭＳ 明朝" w:hint="eastAsia"/>
          <w:sz w:val="20"/>
          <w:szCs w:val="20"/>
        </w:rPr>
        <w:t>汚染がないことを確認する。</w:t>
      </w:r>
    </w:p>
    <w:p w14:paraId="64E60C36" w14:textId="77777777" w:rsidR="000633C4" w:rsidRPr="009B3FA4" w:rsidRDefault="002D5D1A" w:rsidP="009B3FA4">
      <w:pPr>
        <w:widowControl/>
        <w:spacing w:line="240" w:lineRule="exact"/>
        <w:jc w:val="left"/>
        <w:rPr>
          <w:rFonts w:ascii="ＭＳ 明朝" w:eastAsia="ＭＳ 明朝" w:hAnsi="ＭＳ 明朝"/>
          <w:sz w:val="20"/>
          <w:szCs w:val="20"/>
        </w:rPr>
      </w:pPr>
      <w:r w:rsidRPr="009B3FA4">
        <w:rPr>
          <w:rFonts w:ascii="ＭＳ 明朝" w:eastAsia="ＭＳ 明朝" w:hAnsi="ＭＳ 明朝" w:hint="eastAsia"/>
          <w:sz w:val="20"/>
          <w:szCs w:val="20"/>
        </w:rPr>
        <w:t xml:space="preserve">　　　４　仮置場の配置案</w:t>
      </w:r>
    </w:p>
    <w:p w14:paraId="1ECA6425" w14:textId="451C0D24" w:rsidR="002D5D1A" w:rsidRPr="000D4477" w:rsidRDefault="002D5D1A" w:rsidP="000D4477">
      <w:pPr>
        <w:widowControl/>
        <w:spacing w:line="240" w:lineRule="exact"/>
        <w:ind w:leftChars="400" w:left="840" w:firstLineChars="100" w:firstLine="200"/>
        <w:jc w:val="left"/>
        <w:rPr>
          <w:rFonts w:ascii="ＭＳ 明朝" w:eastAsia="ＭＳ 明朝" w:hAnsi="ＭＳ 明朝"/>
          <w:sz w:val="20"/>
          <w:szCs w:val="20"/>
        </w:rPr>
      </w:pPr>
      <w:r w:rsidRPr="009B3FA4">
        <w:rPr>
          <w:rFonts w:ascii="ＭＳ 明朝" w:eastAsia="ＭＳ 明朝" w:hAnsi="ＭＳ 明朝" w:hint="eastAsia"/>
          <w:sz w:val="20"/>
          <w:szCs w:val="20"/>
        </w:rPr>
        <w:t>基本レイアウトは</w:t>
      </w:r>
      <w:r w:rsidR="00FA371E">
        <w:rPr>
          <w:rFonts w:ascii="ＭＳ 明朝" w:eastAsia="ＭＳ 明朝" w:hAnsi="ＭＳ 明朝" w:hint="eastAsia"/>
          <w:sz w:val="20"/>
          <w:szCs w:val="20"/>
        </w:rPr>
        <w:t>資料編６</w:t>
      </w:r>
      <w:r w:rsidRPr="009B3FA4">
        <w:rPr>
          <w:rFonts w:ascii="ＭＳ 明朝" w:eastAsia="ＭＳ 明朝" w:hAnsi="ＭＳ 明朝" w:hint="eastAsia"/>
          <w:sz w:val="20"/>
          <w:szCs w:val="20"/>
        </w:rPr>
        <w:t>のとおりとする。</w:t>
      </w:r>
      <w:r w:rsidR="009A41C0" w:rsidRPr="009B3FA4">
        <w:rPr>
          <w:rFonts w:ascii="ＭＳ 明朝" w:eastAsia="ＭＳ 明朝" w:hAnsi="ＭＳ 明朝" w:hint="eastAsia"/>
          <w:sz w:val="20"/>
          <w:szCs w:val="20"/>
        </w:rPr>
        <w:t>なお、設置場所や災害廃棄物の状況に応じて</w:t>
      </w:r>
      <w:r w:rsidR="005E2303" w:rsidRPr="009B3FA4">
        <w:rPr>
          <w:rFonts w:ascii="ＭＳ 明朝" w:eastAsia="ＭＳ 明朝" w:hAnsi="ＭＳ 明朝" w:hint="eastAsia"/>
          <w:sz w:val="20"/>
          <w:szCs w:val="20"/>
        </w:rPr>
        <w:t>決定</w:t>
      </w:r>
      <w:r w:rsidR="009A41C0" w:rsidRPr="009B3FA4">
        <w:rPr>
          <w:rFonts w:ascii="ＭＳ 明朝" w:eastAsia="ＭＳ 明朝" w:hAnsi="ＭＳ 明朝" w:hint="eastAsia"/>
          <w:sz w:val="20"/>
          <w:szCs w:val="20"/>
        </w:rPr>
        <w:t>する。</w:t>
      </w:r>
    </w:p>
    <w:p w14:paraId="47DD1E67" w14:textId="54B92D7A" w:rsidR="00520FD8" w:rsidRPr="000E58FD" w:rsidRDefault="00C64016" w:rsidP="000E58FD">
      <w:pPr>
        <w:widowControl/>
        <w:spacing w:line="240" w:lineRule="exact"/>
        <w:jc w:val="left"/>
        <w:rPr>
          <w:rFonts w:ascii="ＭＳ 明朝" w:eastAsia="ＭＳ 明朝" w:hAnsi="ＭＳ 明朝"/>
          <w:sz w:val="20"/>
          <w:szCs w:val="20"/>
        </w:rPr>
      </w:pPr>
      <w:r>
        <w:rPr>
          <w:rFonts w:ascii="ＭＳ 明朝" w:eastAsia="ＭＳ 明朝" w:hAnsi="ＭＳ 明朝" w:hint="eastAsia"/>
          <w:szCs w:val="21"/>
        </w:rPr>
        <w:t xml:space="preserve">　　　　　</w:t>
      </w:r>
    </w:p>
    <w:p w14:paraId="15E05CFF" w14:textId="03FDD188" w:rsidR="00697B78" w:rsidRPr="000E58FD" w:rsidRDefault="00B96FFE" w:rsidP="000E58FD">
      <w:pPr>
        <w:widowControl/>
        <w:spacing w:line="240" w:lineRule="exact"/>
        <w:ind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第４節</w:t>
      </w:r>
      <w:r w:rsidR="003C7370" w:rsidRPr="000E58FD">
        <w:rPr>
          <w:rFonts w:ascii="ＭＳ 明朝" w:eastAsia="ＭＳ 明朝" w:hAnsi="ＭＳ 明朝" w:hint="eastAsia"/>
          <w:sz w:val="20"/>
          <w:szCs w:val="20"/>
        </w:rPr>
        <w:t xml:space="preserve">　</w:t>
      </w:r>
      <w:r w:rsidR="00C64016" w:rsidRPr="000E58FD">
        <w:rPr>
          <w:rFonts w:ascii="ＭＳ 明朝" w:eastAsia="ＭＳ 明朝" w:hAnsi="ＭＳ 明朝" w:hint="eastAsia"/>
          <w:sz w:val="20"/>
          <w:szCs w:val="20"/>
        </w:rPr>
        <w:t>損壊家屋の撤去</w:t>
      </w:r>
    </w:p>
    <w:p w14:paraId="23C13F84" w14:textId="542F8F9B" w:rsidR="00697B78" w:rsidRPr="000E58FD" w:rsidRDefault="00697B78" w:rsidP="000E58FD">
      <w:pPr>
        <w:widowControl/>
        <w:spacing w:line="240" w:lineRule="exact"/>
        <w:ind w:leftChars="400" w:left="840"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被災家屋等の解体は、本来、私有財産の処分であり、原則として、所有者の責任によって行うが、</w:t>
      </w:r>
      <w:r w:rsidR="008B7CEF">
        <w:rPr>
          <w:rFonts w:ascii="ＭＳ 明朝" w:eastAsia="ＭＳ 明朝" w:hAnsi="ＭＳ 明朝" w:hint="eastAsia"/>
          <w:sz w:val="20"/>
          <w:szCs w:val="20"/>
        </w:rPr>
        <w:t>災害等廃棄物処理事業費</w:t>
      </w:r>
      <w:r w:rsidRPr="000E58FD">
        <w:rPr>
          <w:rFonts w:ascii="ＭＳ 明朝" w:eastAsia="ＭＳ 明朝" w:hAnsi="ＭＳ 明朝" w:hint="eastAsia"/>
          <w:sz w:val="20"/>
          <w:szCs w:val="20"/>
        </w:rPr>
        <w:t>補助金の対象となる場合は、</w:t>
      </w:r>
      <w:r w:rsidRPr="000E58FD">
        <w:rPr>
          <w:rFonts w:ascii="ＭＳ 明朝" w:eastAsia="ＭＳ 明朝" w:hAnsi="ＭＳ 明朝" w:hint="eastAsia"/>
          <w:color w:val="FF0000"/>
          <w:sz w:val="20"/>
          <w:szCs w:val="20"/>
          <w:u w:val="single"/>
        </w:rPr>
        <w:t>本村</w:t>
      </w:r>
      <w:r w:rsidRPr="000E58FD">
        <w:rPr>
          <w:rFonts w:ascii="ＭＳ 明朝" w:eastAsia="ＭＳ 明朝" w:hAnsi="ＭＳ 明朝" w:hint="eastAsia"/>
          <w:sz w:val="20"/>
          <w:szCs w:val="20"/>
        </w:rPr>
        <w:t>で公費解体を行う。</w:t>
      </w:r>
    </w:p>
    <w:p w14:paraId="2A049BDF" w14:textId="40F639A1" w:rsidR="00697B78" w:rsidRPr="000E58FD" w:rsidRDefault="00697B78" w:rsidP="000E58FD">
      <w:pPr>
        <w:spacing w:line="240" w:lineRule="exact"/>
        <w:ind w:leftChars="400" w:left="840" w:firstLineChars="100" w:firstLine="200"/>
        <w:rPr>
          <w:rFonts w:ascii="ＭＳ 明朝" w:eastAsia="ＭＳ 明朝" w:hAnsi="ＭＳ 明朝"/>
          <w:color w:val="000000" w:themeColor="text1"/>
          <w:sz w:val="20"/>
          <w:szCs w:val="20"/>
        </w:rPr>
      </w:pPr>
      <w:r w:rsidRPr="000E58FD">
        <w:rPr>
          <w:rFonts w:ascii="ＭＳ 明朝" w:eastAsia="ＭＳ 明朝" w:hAnsi="ＭＳ 明朝" w:hint="eastAsia"/>
          <w:sz w:val="20"/>
          <w:szCs w:val="20"/>
        </w:rPr>
        <w:t>所有</w:t>
      </w:r>
      <w:r w:rsidRPr="000E58FD">
        <w:rPr>
          <w:rFonts w:ascii="ＭＳ 明朝" w:eastAsia="ＭＳ 明朝" w:hAnsi="ＭＳ 明朝" w:hint="eastAsia"/>
          <w:color w:val="000000" w:themeColor="text1"/>
          <w:sz w:val="20"/>
          <w:szCs w:val="20"/>
        </w:rPr>
        <w:t>者等の利害関係者へ連絡を行い、調査計画を事前に周知した上で被災物件の立入調査を行</w:t>
      </w:r>
      <w:r w:rsidR="00EB5646" w:rsidRPr="000E58FD">
        <w:rPr>
          <w:rFonts w:ascii="ＭＳ 明朝" w:eastAsia="ＭＳ 明朝" w:hAnsi="ＭＳ 明朝" w:hint="eastAsia"/>
          <w:color w:val="000000" w:themeColor="text1"/>
          <w:sz w:val="20"/>
          <w:szCs w:val="20"/>
        </w:rPr>
        <w:t>った後</w:t>
      </w:r>
      <w:r w:rsidRPr="000E58FD">
        <w:rPr>
          <w:rFonts w:ascii="ＭＳ 明朝" w:eastAsia="ＭＳ 明朝" w:hAnsi="ＭＳ 明朝" w:hint="eastAsia"/>
          <w:color w:val="000000" w:themeColor="text1"/>
          <w:sz w:val="20"/>
          <w:szCs w:val="20"/>
        </w:rPr>
        <w:t>、解体作業を行う。</w:t>
      </w:r>
    </w:p>
    <w:p w14:paraId="127F0A47" w14:textId="7C85B526" w:rsidR="00C64016" w:rsidRPr="000E58FD" w:rsidRDefault="00C64016" w:rsidP="000E58FD">
      <w:pPr>
        <w:widowControl/>
        <w:spacing w:line="240" w:lineRule="exact"/>
        <w:jc w:val="left"/>
        <w:rPr>
          <w:rFonts w:ascii="ＭＳ 明朝" w:eastAsia="ＭＳ 明朝" w:hAnsi="ＭＳ 明朝"/>
          <w:color w:val="FF0000"/>
          <w:sz w:val="20"/>
          <w:szCs w:val="20"/>
        </w:rPr>
      </w:pPr>
    </w:p>
    <w:p w14:paraId="46882DEF" w14:textId="31D259C4" w:rsidR="0089554B" w:rsidRPr="000E58FD" w:rsidRDefault="003C7370"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第</w:t>
      </w:r>
      <w:r w:rsidR="00B96FFE" w:rsidRPr="000E58FD">
        <w:rPr>
          <w:rFonts w:ascii="ＭＳ 明朝" w:eastAsia="ＭＳ 明朝" w:hAnsi="ＭＳ 明朝" w:hint="eastAsia"/>
          <w:sz w:val="20"/>
          <w:szCs w:val="20"/>
        </w:rPr>
        <w:t>５章　災害廃棄</w:t>
      </w:r>
      <w:r w:rsidR="00697B78" w:rsidRPr="000E58FD">
        <w:rPr>
          <w:rFonts w:ascii="ＭＳ 明朝" w:eastAsia="ＭＳ 明朝" w:hAnsi="ＭＳ 明朝" w:hint="eastAsia"/>
          <w:sz w:val="20"/>
          <w:szCs w:val="20"/>
        </w:rPr>
        <w:t>等の</w:t>
      </w:r>
      <w:r w:rsidR="00B96FFE" w:rsidRPr="000E58FD">
        <w:rPr>
          <w:rFonts w:ascii="ＭＳ 明朝" w:eastAsia="ＭＳ 明朝" w:hAnsi="ＭＳ 明朝" w:hint="eastAsia"/>
          <w:sz w:val="20"/>
          <w:szCs w:val="20"/>
        </w:rPr>
        <w:t>処理</w:t>
      </w:r>
    </w:p>
    <w:p w14:paraId="3457AFC3" w14:textId="3798C46A" w:rsidR="00520FD8" w:rsidRPr="000E58FD" w:rsidRDefault="00520FD8"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第１節　情報収集及び共有</w:t>
      </w:r>
    </w:p>
    <w:p w14:paraId="7AB3F896" w14:textId="7A702369" w:rsidR="004C6219" w:rsidRPr="000E58FD" w:rsidRDefault="004C6219"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１　情報収集</w:t>
      </w:r>
    </w:p>
    <w:p w14:paraId="09770C1B" w14:textId="22487F68" w:rsidR="004C6219" w:rsidRPr="000E58FD" w:rsidRDefault="004C6219"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図２で予定している職員の安否確認と、表</w:t>
      </w:r>
      <w:r w:rsidR="00204369">
        <w:rPr>
          <w:rFonts w:ascii="ＭＳ 明朝" w:eastAsia="ＭＳ 明朝" w:hAnsi="ＭＳ 明朝" w:hint="eastAsia"/>
          <w:sz w:val="20"/>
          <w:szCs w:val="20"/>
        </w:rPr>
        <w:t>４、５</w:t>
      </w:r>
      <w:r w:rsidRPr="000E58FD">
        <w:rPr>
          <w:rFonts w:ascii="ＭＳ 明朝" w:eastAsia="ＭＳ 明朝" w:hAnsi="ＭＳ 明朝" w:hint="eastAsia"/>
          <w:sz w:val="20"/>
          <w:szCs w:val="20"/>
        </w:rPr>
        <w:t>の協定先、</w:t>
      </w:r>
      <w:r w:rsidR="005E0128" w:rsidRPr="000E58FD">
        <w:rPr>
          <w:rFonts w:ascii="ＭＳ 明朝" w:eastAsia="ＭＳ 明朝" w:hAnsi="ＭＳ 明朝" w:hint="eastAsia"/>
          <w:sz w:val="20"/>
          <w:szCs w:val="20"/>
        </w:rPr>
        <w:t>第４節の</w:t>
      </w:r>
      <w:r w:rsidRPr="000E58FD">
        <w:rPr>
          <w:rFonts w:ascii="ＭＳ 明朝" w:eastAsia="ＭＳ 明朝" w:hAnsi="ＭＳ 明朝" w:hint="eastAsia"/>
          <w:sz w:val="20"/>
          <w:szCs w:val="20"/>
        </w:rPr>
        <w:t>表</w:t>
      </w:r>
      <w:r w:rsidR="00204369">
        <w:rPr>
          <w:rFonts w:ascii="ＭＳ 明朝" w:eastAsia="ＭＳ 明朝" w:hAnsi="ＭＳ 明朝" w:hint="eastAsia"/>
          <w:sz w:val="20"/>
          <w:szCs w:val="20"/>
        </w:rPr>
        <w:t>１１、１２</w:t>
      </w:r>
      <w:r w:rsidRPr="000E58FD">
        <w:rPr>
          <w:rFonts w:ascii="ＭＳ 明朝" w:eastAsia="ＭＳ 明朝" w:hAnsi="ＭＳ 明朝" w:hint="eastAsia"/>
          <w:sz w:val="20"/>
          <w:szCs w:val="20"/>
        </w:rPr>
        <w:t>の稼働状況を確認する。</w:t>
      </w:r>
    </w:p>
    <w:p w14:paraId="5C3E14B6" w14:textId="143556CF" w:rsidR="00520FD8" w:rsidRPr="000E58FD" w:rsidRDefault="00520FD8"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4C6219" w:rsidRPr="000E58FD">
        <w:rPr>
          <w:rFonts w:ascii="ＭＳ 明朝" w:eastAsia="ＭＳ 明朝" w:hAnsi="ＭＳ 明朝" w:hint="eastAsia"/>
          <w:sz w:val="20"/>
          <w:szCs w:val="20"/>
        </w:rPr>
        <w:t>また、</w:t>
      </w:r>
      <w:r w:rsidRPr="000E58FD">
        <w:rPr>
          <w:rFonts w:ascii="ＭＳ 明朝" w:eastAsia="ＭＳ 明朝" w:hAnsi="ＭＳ 明朝" w:hint="eastAsia"/>
          <w:sz w:val="20"/>
          <w:szCs w:val="20"/>
        </w:rPr>
        <w:t>災害廃棄物処理体制を</w:t>
      </w:r>
      <w:r w:rsidR="004C6219" w:rsidRPr="000E58FD">
        <w:rPr>
          <w:rFonts w:ascii="ＭＳ 明朝" w:eastAsia="ＭＳ 明朝" w:hAnsi="ＭＳ 明朝" w:hint="eastAsia"/>
          <w:sz w:val="20"/>
          <w:szCs w:val="20"/>
        </w:rPr>
        <w:t>構築するため、被災状況を確認する。家屋の被災棟数、避難者数（廃棄物発生量を推計）、水道・下水道の状況（仮設トイレ必要数の推計）、道路状況（生活ごみの収集運搬体制や仮置場の設置場所、処理先への搬出ルートの検討）について、災害対策本部等から入手するほか、</w:t>
      </w:r>
      <w:r w:rsidR="005E2303" w:rsidRPr="000E58FD">
        <w:rPr>
          <w:rFonts w:ascii="ＭＳ 明朝" w:eastAsia="ＭＳ 明朝" w:hAnsi="ＭＳ 明朝" w:hint="eastAsia"/>
          <w:sz w:val="20"/>
          <w:szCs w:val="20"/>
        </w:rPr>
        <w:t>必要に応じて</w:t>
      </w:r>
      <w:r w:rsidR="004C6219" w:rsidRPr="000E58FD">
        <w:rPr>
          <w:rFonts w:ascii="ＭＳ 明朝" w:eastAsia="ＭＳ 明朝" w:hAnsi="ＭＳ 明朝" w:hint="eastAsia"/>
          <w:sz w:val="20"/>
          <w:szCs w:val="20"/>
        </w:rPr>
        <w:t>現地を確認する。</w:t>
      </w:r>
      <w:r w:rsidR="001D6127">
        <w:rPr>
          <w:rFonts w:ascii="ＭＳ 明朝" w:eastAsia="ＭＳ 明朝" w:hAnsi="ＭＳ 明朝" w:cs="ＭＳ ゴシック" w:hint="eastAsia"/>
          <w:kern w:val="0"/>
          <w:sz w:val="20"/>
          <w:szCs w:val="20"/>
        </w:rPr>
        <w:t>表１０</w:t>
      </w:r>
      <w:r w:rsidR="001D6127" w:rsidRPr="00EE2FE8">
        <w:rPr>
          <w:rFonts w:ascii="ＭＳ 明朝" w:eastAsia="ＭＳ 明朝" w:hAnsi="ＭＳ 明朝" w:cs="ＭＳ ゴシック" w:hint="eastAsia"/>
          <w:kern w:val="0"/>
          <w:sz w:val="20"/>
          <w:szCs w:val="20"/>
        </w:rPr>
        <w:t>に</w:t>
      </w:r>
      <w:r w:rsidR="008B7CEF">
        <w:rPr>
          <w:rFonts w:ascii="ＭＳ 明朝" w:eastAsia="ＭＳ 明朝" w:hAnsi="ＭＳ 明朝" w:cs="ＭＳ ゴシック" w:hint="eastAsia"/>
          <w:kern w:val="0"/>
          <w:sz w:val="20"/>
          <w:szCs w:val="20"/>
        </w:rPr>
        <w:t>初動期に</w:t>
      </w:r>
      <w:r w:rsidR="001D6127" w:rsidRPr="00EE2FE8">
        <w:rPr>
          <w:rFonts w:ascii="ＭＳ 明朝" w:eastAsia="ＭＳ 明朝" w:hAnsi="ＭＳ 明朝" w:cs="ＭＳ ゴシック" w:hint="eastAsia"/>
          <w:kern w:val="0"/>
          <w:sz w:val="20"/>
          <w:szCs w:val="20"/>
        </w:rPr>
        <w:t>優先する業務を示す。</w:t>
      </w:r>
    </w:p>
    <w:p w14:paraId="66B8E997" w14:textId="331BDF63" w:rsidR="004C6219" w:rsidRPr="000E58FD" w:rsidRDefault="004C6219"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２　情報の共有</w:t>
      </w:r>
    </w:p>
    <w:p w14:paraId="4F55A40B" w14:textId="640D428A" w:rsidR="004C6219" w:rsidRPr="000E58FD" w:rsidRDefault="004C6219"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得られた情報は</w:t>
      </w:r>
      <w:r w:rsidR="0017676D" w:rsidRPr="000E58FD">
        <w:rPr>
          <w:rFonts w:ascii="ＭＳ 明朝" w:eastAsia="ＭＳ 明朝" w:hAnsi="ＭＳ 明朝" w:hint="eastAsia"/>
          <w:sz w:val="20"/>
          <w:szCs w:val="20"/>
        </w:rPr>
        <w:t>、</w:t>
      </w:r>
      <w:r w:rsidR="00A043C5" w:rsidRPr="000E58FD">
        <w:rPr>
          <w:rFonts w:ascii="ＭＳ 明朝" w:eastAsia="ＭＳ 明朝" w:hAnsi="ＭＳ 明朝" w:hint="eastAsia"/>
          <w:color w:val="FF0000"/>
          <w:sz w:val="20"/>
          <w:szCs w:val="20"/>
        </w:rPr>
        <w:t>〇〇</w:t>
      </w:r>
      <w:r w:rsidR="0017676D" w:rsidRPr="000E58FD">
        <w:rPr>
          <w:rFonts w:ascii="ＭＳ 明朝" w:eastAsia="ＭＳ 明朝" w:hAnsi="ＭＳ 明朝" w:hint="eastAsia"/>
          <w:sz w:val="20"/>
          <w:szCs w:val="20"/>
        </w:rPr>
        <w:t>振興局経由で北海道及び国と情報共有する。</w:t>
      </w:r>
      <w:r w:rsidR="0089554B" w:rsidRPr="000E58FD">
        <w:rPr>
          <w:rFonts w:ascii="ＭＳ 明朝" w:eastAsia="ＭＳ 明朝" w:hAnsi="ＭＳ 明朝" w:hint="eastAsia"/>
          <w:sz w:val="20"/>
          <w:szCs w:val="20"/>
        </w:rPr>
        <w:t>災害廃棄物対策に必要な</w:t>
      </w:r>
      <w:r w:rsidR="0017676D" w:rsidRPr="000E58FD">
        <w:rPr>
          <w:rFonts w:ascii="ＭＳ 明朝" w:eastAsia="ＭＳ 明朝" w:hAnsi="ＭＳ 明朝" w:hint="eastAsia"/>
          <w:sz w:val="20"/>
          <w:szCs w:val="20"/>
        </w:rPr>
        <w:t>人員が不足する場合も</w:t>
      </w:r>
      <w:r w:rsidR="00364B75" w:rsidRPr="000E58FD">
        <w:rPr>
          <w:rFonts w:ascii="ＭＳ 明朝" w:eastAsia="ＭＳ 明朝" w:hAnsi="ＭＳ 明朝" w:hint="eastAsia"/>
          <w:sz w:val="20"/>
          <w:szCs w:val="20"/>
        </w:rPr>
        <w:t>同様のルートで情報共有</w:t>
      </w:r>
      <w:r w:rsidR="004365CE">
        <w:rPr>
          <w:rFonts w:ascii="ＭＳ 明朝" w:eastAsia="ＭＳ 明朝" w:hAnsi="ＭＳ 明朝" w:hint="eastAsia"/>
          <w:sz w:val="20"/>
          <w:szCs w:val="20"/>
        </w:rPr>
        <w:t>し、支援を要請する。</w:t>
      </w:r>
    </w:p>
    <w:p w14:paraId="299106D6" w14:textId="15EC944F" w:rsidR="0017676D" w:rsidRPr="000E58FD" w:rsidRDefault="0017676D"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３　クロノロジー</w:t>
      </w:r>
    </w:p>
    <w:p w14:paraId="30024602" w14:textId="27FC64D8" w:rsidR="0017676D" w:rsidRDefault="0017676D"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D62DBA" w:rsidRPr="000E58FD">
        <w:rPr>
          <w:rFonts w:ascii="ＭＳ 明朝" w:eastAsia="ＭＳ 明朝" w:hAnsi="ＭＳ 明朝" w:hint="eastAsia"/>
          <w:sz w:val="20"/>
          <w:szCs w:val="20"/>
        </w:rPr>
        <w:t>今後の災害廃棄物対策の検討に</w:t>
      </w:r>
      <w:r w:rsidR="008362D8">
        <w:rPr>
          <w:rFonts w:ascii="ＭＳ 明朝" w:eastAsia="ＭＳ 明朝" w:hAnsi="ＭＳ 明朝" w:hint="eastAsia"/>
          <w:sz w:val="20"/>
          <w:szCs w:val="20"/>
        </w:rPr>
        <w:t>活用するため、</w:t>
      </w:r>
      <w:r w:rsidR="00D62DBA" w:rsidRPr="000E58FD">
        <w:rPr>
          <w:rFonts w:ascii="ＭＳ 明朝" w:eastAsia="ＭＳ 明朝" w:hAnsi="ＭＳ 明朝" w:hint="eastAsia"/>
          <w:sz w:val="20"/>
          <w:szCs w:val="20"/>
        </w:rPr>
        <w:t>情報の収集、指示、報告などの</w:t>
      </w:r>
      <w:r w:rsidR="00364B75" w:rsidRPr="000E58FD">
        <w:rPr>
          <w:rFonts w:ascii="ＭＳ 明朝" w:eastAsia="ＭＳ 明朝" w:hAnsi="ＭＳ 明朝" w:hint="eastAsia"/>
          <w:sz w:val="20"/>
          <w:szCs w:val="20"/>
        </w:rPr>
        <w:t>イベント</w:t>
      </w:r>
      <w:r w:rsidR="00D62DBA" w:rsidRPr="000E58FD">
        <w:rPr>
          <w:rFonts w:ascii="ＭＳ 明朝" w:eastAsia="ＭＳ 明朝" w:hAnsi="ＭＳ 明朝" w:hint="eastAsia"/>
          <w:sz w:val="20"/>
          <w:szCs w:val="20"/>
        </w:rPr>
        <w:t>ごとにその内容を時系列で記録する。</w:t>
      </w:r>
    </w:p>
    <w:p w14:paraId="5920EFC9" w14:textId="77777777" w:rsidR="00674F25" w:rsidRPr="000E58FD" w:rsidRDefault="00674F25" w:rsidP="000E58FD">
      <w:pPr>
        <w:widowControl/>
        <w:spacing w:line="240" w:lineRule="exact"/>
        <w:ind w:left="800" w:hangingChars="400" w:hanging="800"/>
        <w:jc w:val="left"/>
        <w:rPr>
          <w:rFonts w:ascii="ＭＳ 明朝" w:eastAsia="ＭＳ 明朝" w:hAnsi="ＭＳ 明朝"/>
          <w:sz w:val="20"/>
          <w:szCs w:val="20"/>
        </w:rPr>
      </w:pPr>
    </w:p>
    <w:p w14:paraId="10451829" w14:textId="3C034AF7" w:rsidR="001D6127" w:rsidRDefault="001D6127" w:rsidP="001D6127">
      <w:pPr>
        <w:spacing w:line="240" w:lineRule="exact"/>
        <w:ind w:left="800" w:hangingChars="400" w:hanging="800"/>
        <w:rPr>
          <w:rFonts w:ascii="ＭＳ 明朝" w:eastAsia="ＭＳ 明朝" w:hAnsi="ＭＳ 明朝" w:cs="ＭＳ ゴシック"/>
          <w:kern w:val="0"/>
          <w:sz w:val="20"/>
          <w:szCs w:val="20"/>
        </w:rPr>
      </w:pPr>
      <w:r>
        <w:rPr>
          <w:rFonts w:ascii="ＭＳ 明朝" w:eastAsia="ＭＳ 明朝" w:hAnsi="ＭＳ 明朝" w:cs="ＭＳ ゴシック" w:hint="eastAsia"/>
          <w:kern w:val="0"/>
          <w:sz w:val="20"/>
          <w:szCs w:val="20"/>
        </w:rPr>
        <w:t xml:space="preserve">　　表１０　初動</w:t>
      </w:r>
      <w:r w:rsidR="008B7CEF">
        <w:rPr>
          <w:rFonts w:ascii="ＭＳ 明朝" w:eastAsia="ＭＳ 明朝" w:hAnsi="ＭＳ 明朝" w:cs="ＭＳ ゴシック" w:hint="eastAsia"/>
          <w:kern w:val="0"/>
          <w:sz w:val="20"/>
          <w:szCs w:val="20"/>
        </w:rPr>
        <w:t>期</w:t>
      </w:r>
      <w:r>
        <w:rPr>
          <w:rFonts w:ascii="ＭＳ 明朝" w:eastAsia="ＭＳ 明朝" w:hAnsi="ＭＳ 明朝" w:cs="ＭＳ ゴシック" w:hint="eastAsia"/>
          <w:kern w:val="0"/>
          <w:sz w:val="20"/>
          <w:szCs w:val="20"/>
        </w:rPr>
        <w:t>の検討、実施事項</w:t>
      </w:r>
    </w:p>
    <w:tbl>
      <w:tblPr>
        <w:tblStyle w:val="a3"/>
        <w:tblW w:w="0" w:type="auto"/>
        <w:tblInd w:w="421" w:type="dxa"/>
        <w:tblLook w:val="04A0" w:firstRow="1" w:lastRow="0" w:firstColumn="1" w:lastColumn="0" w:noHBand="0" w:noVBand="1"/>
      </w:tblPr>
      <w:tblGrid>
        <w:gridCol w:w="463"/>
        <w:gridCol w:w="2655"/>
        <w:gridCol w:w="3119"/>
        <w:gridCol w:w="2970"/>
      </w:tblGrid>
      <w:tr w:rsidR="001D6127" w14:paraId="6EDD6E7F" w14:textId="77777777" w:rsidTr="00461A6E">
        <w:trPr>
          <w:cantSplit/>
          <w:trHeight w:val="680"/>
        </w:trPr>
        <w:tc>
          <w:tcPr>
            <w:tcW w:w="463" w:type="dxa"/>
            <w:textDirection w:val="tbRlV"/>
          </w:tcPr>
          <w:p w14:paraId="45BC9E75" w14:textId="77777777" w:rsidR="001D6127" w:rsidRPr="00EE2FE8" w:rsidRDefault="001D6127" w:rsidP="00461A6E">
            <w:pPr>
              <w:spacing w:line="240" w:lineRule="exact"/>
              <w:ind w:left="113" w:right="113"/>
              <w:jc w:val="center"/>
              <w:rPr>
                <w:rFonts w:ascii="ＭＳ 明朝" w:eastAsia="ＭＳ 明朝" w:hAnsi="ＭＳ 明朝" w:cs="ＭＳ ゴシック"/>
                <w:kern w:val="0"/>
                <w:sz w:val="18"/>
                <w:szCs w:val="18"/>
              </w:rPr>
            </w:pPr>
            <w:r w:rsidRPr="00EE2FE8">
              <w:rPr>
                <w:rFonts w:ascii="ＭＳ 明朝" w:eastAsia="ＭＳ 明朝" w:hAnsi="ＭＳ 明朝" w:cs="ＭＳ ゴシック" w:hint="eastAsia"/>
                <w:kern w:val="0"/>
                <w:sz w:val="18"/>
                <w:szCs w:val="18"/>
              </w:rPr>
              <w:t>項目</w:t>
            </w:r>
          </w:p>
        </w:tc>
        <w:tc>
          <w:tcPr>
            <w:tcW w:w="2655" w:type="dxa"/>
            <w:vAlign w:val="center"/>
          </w:tcPr>
          <w:p w14:paraId="7017C5DE" w14:textId="77777777" w:rsidR="001D6127" w:rsidRPr="00EE2FE8" w:rsidRDefault="001D6127" w:rsidP="00461A6E">
            <w:pPr>
              <w:spacing w:line="240" w:lineRule="exact"/>
              <w:jc w:val="center"/>
              <w:rPr>
                <w:rFonts w:ascii="ＭＳ 明朝" w:eastAsia="ＭＳ 明朝" w:hAnsi="ＭＳ 明朝" w:cs="ＭＳ ゴシック"/>
                <w:kern w:val="0"/>
                <w:sz w:val="18"/>
                <w:szCs w:val="18"/>
              </w:rPr>
            </w:pPr>
            <w:r w:rsidRPr="00EE2FE8">
              <w:rPr>
                <w:rFonts w:ascii="ＭＳ 明朝" w:eastAsia="ＭＳ 明朝" w:hAnsi="ＭＳ 明朝" w:cs="ＭＳ ゴシック" w:hint="eastAsia"/>
                <w:kern w:val="0"/>
                <w:sz w:val="18"/>
                <w:szCs w:val="18"/>
              </w:rPr>
              <w:t>早急に実施</w:t>
            </w:r>
          </w:p>
        </w:tc>
        <w:tc>
          <w:tcPr>
            <w:tcW w:w="3119" w:type="dxa"/>
            <w:vAlign w:val="center"/>
          </w:tcPr>
          <w:p w14:paraId="5B0ECDE8" w14:textId="77777777" w:rsidR="001D6127" w:rsidRPr="00EE2FE8" w:rsidRDefault="001D6127" w:rsidP="00461A6E">
            <w:pPr>
              <w:spacing w:line="240" w:lineRule="exact"/>
              <w:jc w:val="center"/>
              <w:rPr>
                <w:rFonts w:ascii="ＭＳ 明朝" w:eastAsia="ＭＳ 明朝" w:hAnsi="ＭＳ 明朝" w:cs="ＭＳ ゴシック"/>
                <w:kern w:val="0"/>
                <w:sz w:val="18"/>
                <w:szCs w:val="18"/>
              </w:rPr>
            </w:pPr>
            <w:r w:rsidRPr="00EE2FE8">
              <w:rPr>
                <w:rFonts w:ascii="ＭＳ 明朝" w:eastAsia="ＭＳ 明朝" w:hAnsi="ＭＳ 明朝" w:cs="ＭＳ ゴシック" w:hint="eastAsia"/>
                <w:kern w:val="0"/>
                <w:sz w:val="18"/>
                <w:szCs w:val="18"/>
              </w:rPr>
              <w:t>6時間以内</w:t>
            </w:r>
          </w:p>
        </w:tc>
        <w:tc>
          <w:tcPr>
            <w:tcW w:w="2970" w:type="dxa"/>
            <w:vAlign w:val="center"/>
          </w:tcPr>
          <w:p w14:paraId="61FE2BA6" w14:textId="77777777" w:rsidR="001D6127" w:rsidRPr="00EE2FE8" w:rsidRDefault="001D6127" w:rsidP="00461A6E">
            <w:pPr>
              <w:spacing w:line="240" w:lineRule="exact"/>
              <w:jc w:val="center"/>
              <w:rPr>
                <w:rFonts w:ascii="ＭＳ 明朝" w:eastAsia="ＭＳ 明朝" w:hAnsi="ＭＳ 明朝" w:cs="ＭＳ ゴシック"/>
                <w:kern w:val="0"/>
                <w:sz w:val="18"/>
                <w:szCs w:val="18"/>
              </w:rPr>
            </w:pPr>
            <w:r w:rsidRPr="00EE2FE8">
              <w:rPr>
                <w:rFonts w:ascii="ＭＳ 明朝" w:eastAsia="ＭＳ 明朝" w:hAnsi="ＭＳ 明朝" w:cs="ＭＳ ゴシック" w:hint="eastAsia"/>
                <w:kern w:val="0"/>
                <w:sz w:val="18"/>
                <w:szCs w:val="18"/>
              </w:rPr>
              <w:t>72時間以内</w:t>
            </w:r>
          </w:p>
        </w:tc>
      </w:tr>
      <w:tr w:rsidR="001D6127" w14:paraId="613A2428" w14:textId="77777777" w:rsidTr="00461A6E">
        <w:trPr>
          <w:cantSplit/>
          <w:trHeight w:val="1134"/>
        </w:trPr>
        <w:tc>
          <w:tcPr>
            <w:tcW w:w="463" w:type="dxa"/>
            <w:textDirection w:val="tbRlV"/>
          </w:tcPr>
          <w:p w14:paraId="3FE4ED41" w14:textId="77777777" w:rsidR="001D6127" w:rsidRPr="00EE2FE8" w:rsidRDefault="001D6127" w:rsidP="00461A6E">
            <w:pPr>
              <w:spacing w:line="240" w:lineRule="exact"/>
              <w:ind w:left="113" w:right="113"/>
              <w:jc w:val="center"/>
              <w:rPr>
                <w:rFonts w:ascii="ＭＳ 明朝" w:eastAsia="ＭＳ 明朝" w:hAnsi="ＭＳ 明朝" w:cs="ＭＳ ゴシック"/>
                <w:kern w:val="0"/>
                <w:sz w:val="18"/>
                <w:szCs w:val="18"/>
              </w:rPr>
            </w:pPr>
            <w:r w:rsidRPr="00EE2FE8">
              <w:rPr>
                <w:rFonts w:ascii="ＭＳ 明朝" w:eastAsia="ＭＳ 明朝" w:hAnsi="ＭＳ 明朝" w:cs="ＭＳ ゴシック" w:hint="eastAsia"/>
                <w:kern w:val="0"/>
                <w:sz w:val="18"/>
                <w:szCs w:val="18"/>
              </w:rPr>
              <w:t>体制の構築</w:t>
            </w:r>
          </w:p>
        </w:tc>
        <w:tc>
          <w:tcPr>
            <w:tcW w:w="2655" w:type="dxa"/>
          </w:tcPr>
          <w:p w14:paraId="4C6EBED7" w14:textId="77777777" w:rsidR="001D6127" w:rsidRDefault="001D6127" w:rsidP="00461A6E">
            <w:pPr>
              <w:spacing w:line="240" w:lineRule="exact"/>
              <w:rPr>
                <w:rFonts w:ascii="ＭＳ 明朝" w:eastAsia="ＭＳ 明朝" w:hAnsi="ＭＳ 明朝" w:cs="ＭＳ ゴシック"/>
                <w:kern w:val="0"/>
                <w:sz w:val="18"/>
                <w:szCs w:val="18"/>
              </w:rPr>
            </w:pPr>
            <w:r w:rsidRPr="00EE2FE8">
              <w:rPr>
                <w:rFonts w:ascii="ＭＳ 明朝" w:eastAsia="ＭＳ 明朝" w:hAnsi="ＭＳ 明朝" w:cs="ＭＳ ゴシック" w:hint="eastAsia"/>
                <w:kern w:val="0"/>
                <w:sz w:val="18"/>
                <w:szCs w:val="18"/>
              </w:rPr>
              <w:t>職員の安否確認</w:t>
            </w:r>
          </w:p>
          <w:p w14:paraId="4F9C0AFB"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参集状況の確認</w:t>
            </w:r>
          </w:p>
          <w:p w14:paraId="305E26F6"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 xml:space="preserve">　人的受援の検討</w:t>
            </w:r>
          </w:p>
          <w:p w14:paraId="270974CC"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 xml:space="preserve">　　体制整備</w:t>
            </w:r>
          </w:p>
          <w:p w14:paraId="30D29040" w14:textId="77777777" w:rsidR="001D6127" w:rsidRPr="00EE2FE8"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 xml:space="preserve">　　　行動手順の確認・指示</w:t>
            </w:r>
          </w:p>
        </w:tc>
        <w:tc>
          <w:tcPr>
            <w:tcW w:w="3119" w:type="dxa"/>
          </w:tcPr>
          <w:p w14:paraId="18F4AE6F" w14:textId="77777777" w:rsidR="001D6127" w:rsidRPr="00EE2FE8" w:rsidRDefault="001D6127" w:rsidP="00461A6E">
            <w:pPr>
              <w:spacing w:line="240" w:lineRule="exact"/>
              <w:rPr>
                <w:rFonts w:ascii="ＭＳ 明朝" w:eastAsia="ＭＳ 明朝" w:hAnsi="ＭＳ 明朝" w:cs="ＭＳ ゴシック"/>
                <w:kern w:val="0"/>
                <w:sz w:val="18"/>
                <w:szCs w:val="18"/>
              </w:rPr>
            </w:pPr>
          </w:p>
        </w:tc>
        <w:tc>
          <w:tcPr>
            <w:tcW w:w="2970" w:type="dxa"/>
          </w:tcPr>
          <w:p w14:paraId="7DD4A13A" w14:textId="77777777" w:rsidR="001D6127" w:rsidRPr="00EE2FE8" w:rsidRDefault="001D6127" w:rsidP="00461A6E">
            <w:pPr>
              <w:spacing w:line="240" w:lineRule="exact"/>
              <w:rPr>
                <w:rFonts w:ascii="ＭＳ 明朝" w:eastAsia="ＭＳ 明朝" w:hAnsi="ＭＳ 明朝" w:cs="ＭＳ ゴシック"/>
                <w:kern w:val="0"/>
                <w:sz w:val="18"/>
                <w:szCs w:val="18"/>
              </w:rPr>
            </w:pPr>
          </w:p>
        </w:tc>
      </w:tr>
      <w:tr w:rsidR="001D6127" w14:paraId="3C902FCE" w14:textId="77777777" w:rsidTr="00461A6E">
        <w:trPr>
          <w:cantSplit/>
          <w:trHeight w:val="1134"/>
        </w:trPr>
        <w:tc>
          <w:tcPr>
            <w:tcW w:w="463" w:type="dxa"/>
            <w:textDirection w:val="tbRlV"/>
          </w:tcPr>
          <w:p w14:paraId="0E89F690" w14:textId="77777777" w:rsidR="001D6127" w:rsidRPr="00EE2FE8" w:rsidRDefault="001D6127" w:rsidP="00461A6E">
            <w:pPr>
              <w:spacing w:line="240" w:lineRule="exact"/>
              <w:ind w:left="113" w:right="113"/>
              <w:jc w:val="center"/>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情報収集等</w:t>
            </w:r>
          </w:p>
        </w:tc>
        <w:tc>
          <w:tcPr>
            <w:tcW w:w="2655" w:type="dxa"/>
          </w:tcPr>
          <w:p w14:paraId="5DC4B898"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被害状況の確認</w:t>
            </w:r>
          </w:p>
          <w:p w14:paraId="5EEA8798"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・被害棟数、面積</w:t>
            </w:r>
          </w:p>
          <w:p w14:paraId="6660AD08"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・インフラ</w:t>
            </w:r>
          </w:p>
          <w:p w14:paraId="25DAEB71"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・避難所、避難者数</w:t>
            </w:r>
          </w:p>
          <w:p w14:paraId="5A87183A"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・処理業者の安否</w:t>
            </w:r>
          </w:p>
          <w:p w14:paraId="0BB96288" w14:textId="377E0232"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・し尿</w:t>
            </w:r>
            <w:r w:rsidR="0017288A">
              <w:rPr>
                <w:rFonts w:ascii="ＭＳ 明朝" w:eastAsia="ＭＳ 明朝" w:hAnsi="ＭＳ 明朝" w:cs="ＭＳ ゴシック" w:hint="eastAsia"/>
                <w:kern w:val="0"/>
                <w:sz w:val="18"/>
                <w:szCs w:val="18"/>
              </w:rPr>
              <w:t>・</w:t>
            </w:r>
            <w:r>
              <w:rPr>
                <w:rFonts w:ascii="ＭＳ 明朝" w:eastAsia="ＭＳ 明朝" w:hAnsi="ＭＳ 明朝" w:cs="ＭＳ ゴシック" w:hint="eastAsia"/>
                <w:kern w:val="0"/>
                <w:sz w:val="18"/>
                <w:szCs w:val="18"/>
              </w:rPr>
              <w:t>廃棄物処理施設</w:t>
            </w:r>
          </w:p>
          <w:p w14:paraId="59EFE851"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⇒関係機関と情報共有</w:t>
            </w:r>
          </w:p>
          <w:p w14:paraId="6205BFBD" w14:textId="7E96A854" w:rsidR="000D4477" w:rsidRPr="00EE2FE8" w:rsidRDefault="000D447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クロノロジーの開始</w:t>
            </w:r>
          </w:p>
        </w:tc>
        <w:tc>
          <w:tcPr>
            <w:tcW w:w="3119" w:type="dxa"/>
          </w:tcPr>
          <w:p w14:paraId="1199A8AE" w14:textId="77777777" w:rsidR="001D6127" w:rsidRDefault="001D6127" w:rsidP="00461A6E">
            <w:pPr>
              <w:spacing w:line="240" w:lineRule="exact"/>
              <w:rPr>
                <w:rFonts w:ascii="ＭＳ 明朝" w:eastAsia="ＭＳ 明朝" w:hAnsi="ＭＳ 明朝" w:cs="ＭＳ ゴシック"/>
                <w:kern w:val="0"/>
                <w:sz w:val="18"/>
                <w:szCs w:val="18"/>
              </w:rPr>
            </w:pPr>
          </w:p>
          <w:p w14:paraId="4EE8C7B8"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協定内容の確認</w:t>
            </w:r>
          </w:p>
          <w:p w14:paraId="5342B3A3"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・受援内容の検討</w:t>
            </w:r>
          </w:p>
          <w:p w14:paraId="40F24D3B"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 xml:space="preserve">　⇒支援要請</w:t>
            </w:r>
          </w:p>
          <w:p w14:paraId="2A89A22F" w14:textId="77777777" w:rsidR="001D6127" w:rsidRDefault="001D6127" w:rsidP="00461A6E">
            <w:pPr>
              <w:spacing w:line="240" w:lineRule="exact"/>
              <w:rPr>
                <w:rFonts w:ascii="ＭＳ 明朝" w:eastAsia="ＭＳ 明朝" w:hAnsi="ＭＳ 明朝" w:cs="ＭＳ ゴシック"/>
                <w:kern w:val="0"/>
                <w:sz w:val="18"/>
                <w:szCs w:val="18"/>
              </w:rPr>
            </w:pPr>
          </w:p>
          <w:p w14:paraId="7D1F9F11" w14:textId="77777777" w:rsidR="001D6127" w:rsidRDefault="001D6127" w:rsidP="00461A6E">
            <w:pPr>
              <w:spacing w:line="240" w:lineRule="exact"/>
              <w:rPr>
                <w:rFonts w:ascii="ＭＳ 明朝" w:eastAsia="ＭＳ 明朝" w:hAnsi="ＭＳ 明朝" w:cs="ＭＳ ゴシック"/>
                <w:kern w:val="0"/>
                <w:sz w:val="18"/>
                <w:szCs w:val="18"/>
              </w:rPr>
            </w:pPr>
          </w:p>
          <w:p w14:paraId="41263FA5" w14:textId="77777777" w:rsidR="001D6127" w:rsidRDefault="001D6127" w:rsidP="00461A6E">
            <w:pPr>
              <w:spacing w:line="240" w:lineRule="exact"/>
              <w:ind w:firstLineChars="400" w:firstLine="720"/>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住民広報</w:t>
            </w:r>
          </w:p>
          <w:p w14:paraId="73646924" w14:textId="77777777" w:rsidR="001D6127" w:rsidRPr="00EE2FE8"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 xml:space="preserve">　　　　・ごみの区分、搬出方法</w:t>
            </w:r>
          </w:p>
        </w:tc>
        <w:tc>
          <w:tcPr>
            <w:tcW w:w="2970" w:type="dxa"/>
          </w:tcPr>
          <w:p w14:paraId="6E227FDD" w14:textId="77777777" w:rsidR="001D6127" w:rsidRPr="00EE2FE8" w:rsidRDefault="001D6127" w:rsidP="00461A6E">
            <w:pPr>
              <w:spacing w:line="240" w:lineRule="exact"/>
              <w:rPr>
                <w:rFonts w:ascii="ＭＳ 明朝" w:eastAsia="ＭＳ 明朝" w:hAnsi="ＭＳ 明朝" w:cs="ＭＳ ゴシック"/>
                <w:kern w:val="0"/>
                <w:sz w:val="18"/>
                <w:szCs w:val="18"/>
              </w:rPr>
            </w:pPr>
          </w:p>
        </w:tc>
      </w:tr>
      <w:tr w:rsidR="001D6127" w14:paraId="74EB3051" w14:textId="77777777" w:rsidTr="00461A6E">
        <w:trPr>
          <w:cantSplit/>
          <w:trHeight w:val="1439"/>
        </w:trPr>
        <w:tc>
          <w:tcPr>
            <w:tcW w:w="463" w:type="dxa"/>
            <w:textDirection w:val="tbRlV"/>
          </w:tcPr>
          <w:p w14:paraId="0286C8AF" w14:textId="77777777" w:rsidR="001D6127" w:rsidRPr="00EE2FE8" w:rsidRDefault="001D6127" w:rsidP="00461A6E">
            <w:pPr>
              <w:spacing w:line="240" w:lineRule="exact"/>
              <w:ind w:left="113" w:right="113"/>
              <w:jc w:val="center"/>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仮設トイレ等</w:t>
            </w:r>
          </w:p>
        </w:tc>
        <w:tc>
          <w:tcPr>
            <w:tcW w:w="2655" w:type="dxa"/>
          </w:tcPr>
          <w:p w14:paraId="07CD82B2" w14:textId="77777777" w:rsidR="001D6127" w:rsidRPr="00EE2FE8" w:rsidRDefault="001D6127" w:rsidP="00461A6E">
            <w:pPr>
              <w:spacing w:line="240" w:lineRule="exact"/>
              <w:rPr>
                <w:rFonts w:ascii="ＭＳ 明朝" w:eastAsia="ＭＳ 明朝" w:hAnsi="ＭＳ 明朝" w:cs="ＭＳ ゴシック"/>
                <w:kern w:val="0"/>
                <w:sz w:val="18"/>
                <w:szCs w:val="18"/>
              </w:rPr>
            </w:pPr>
          </w:p>
        </w:tc>
        <w:tc>
          <w:tcPr>
            <w:tcW w:w="3119" w:type="dxa"/>
          </w:tcPr>
          <w:p w14:paraId="34006EFC" w14:textId="77777777" w:rsidR="00423448"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備蓄トイレ配布の要否</w:t>
            </w:r>
          </w:p>
          <w:p w14:paraId="2998ECDD" w14:textId="637253A9"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仮設トイレ要否</w:t>
            </w:r>
          </w:p>
          <w:p w14:paraId="22F02B30" w14:textId="77777777" w:rsidR="001D6127" w:rsidRDefault="00423448"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w:t>
            </w:r>
            <w:r w:rsidR="001D6127">
              <w:rPr>
                <w:rFonts w:ascii="ＭＳ 明朝" w:eastAsia="ＭＳ 明朝" w:hAnsi="ＭＳ 明朝" w:cs="ＭＳ ゴシック" w:hint="eastAsia"/>
                <w:kern w:val="0"/>
                <w:sz w:val="18"/>
                <w:szCs w:val="18"/>
              </w:rPr>
              <w:t>仮設トイレの</w:t>
            </w:r>
            <w:r w:rsidR="008B7CEF">
              <w:rPr>
                <w:rFonts w:ascii="ＭＳ 明朝" w:eastAsia="ＭＳ 明朝" w:hAnsi="ＭＳ 明朝" w:cs="ＭＳ ゴシック" w:hint="eastAsia"/>
                <w:kern w:val="0"/>
                <w:sz w:val="18"/>
                <w:szCs w:val="18"/>
              </w:rPr>
              <w:t>リース</w:t>
            </w:r>
            <w:r w:rsidR="001D6127">
              <w:rPr>
                <w:rFonts w:ascii="ＭＳ 明朝" w:eastAsia="ＭＳ 明朝" w:hAnsi="ＭＳ 明朝" w:cs="ＭＳ ゴシック" w:hint="eastAsia"/>
                <w:kern w:val="0"/>
                <w:sz w:val="18"/>
                <w:szCs w:val="18"/>
              </w:rPr>
              <w:t>契約</w:t>
            </w:r>
          </w:p>
          <w:p w14:paraId="6AC3A789" w14:textId="70A64C1C" w:rsidR="00322650" w:rsidRPr="00EE2FE8" w:rsidRDefault="00322650"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 xml:space="preserve">　（</w:t>
            </w:r>
            <w:r w:rsidRPr="0030509D">
              <w:rPr>
                <w:rFonts w:ascii="ＭＳ 明朝" w:eastAsia="ＭＳ 明朝" w:hAnsi="ＭＳ 明朝" w:cs="ＭＳ ゴシック" w:hint="eastAsia"/>
                <w:color w:val="FF0000"/>
                <w:kern w:val="0"/>
                <w:sz w:val="18"/>
                <w:szCs w:val="18"/>
              </w:rPr>
              <w:t>災対本部</w:t>
            </w:r>
            <w:r>
              <w:rPr>
                <w:rFonts w:ascii="ＭＳ 明朝" w:eastAsia="ＭＳ 明朝" w:hAnsi="ＭＳ 明朝" w:cs="ＭＳ ゴシック" w:hint="eastAsia"/>
                <w:kern w:val="0"/>
                <w:sz w:val="18"/>
                <w:szCs w:val="18"/>
              </w:rPr>
              <w:t>）</w:t>
            </w:r>
          </w:p>
        </w:tc>
        <w:tc>
          <w:tcPr>
            <w:tcW w:w="2970" w:type="dxa"/>
          </w:tcPr>
          <w:p w14:paraId="6EFF1705" w14:textId="77777777" w:rsidR="001D6127" w:rsidRDefault="001D6127" w:rsidP="00461A6E">
            <w:pPr>
              <w:spacing w:line="240" w:lineRule="exact"/>
              <w:rPr>
                <w:rFonts w:ascii="ＭＳ 明朝" w:eastAsia="ＭＳ 明朝" w:hAnsi="ＭＳ 明朝" w:cs="ＭＳ ゴシック"/>
                <w:kern w:val="0"/>
                <w:sz w:val="18"/>
                <w:szCs w:val="18"/>
              </w:rPr>
            </w:pPr>
          </w:p>
          <w:p w14:paraId="4B231C5E"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し尿収集・処理</w:t>
            </w:r>
          </w:p>
          <w:p w14:paraId="1D041E3D"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・人員車両確保</w:t>
            </w:r>
          </w:p>
          <w:p w14:paraId="4208C6B4"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・運搬ルート確認</w:t>
            </w:r>
          </w:p>
          <w:p w14:paraId="65BBB83C"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・処理先確保</w:t>
            </w:r>
          </w:p>
          <w:p w14:paraId="6D97D59F" w14:textId="77777777" w:rsidR="001D6127" w:rsidRPr="00EE2FE8"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⇒民間業者へ委託</w:t>
            </w:r>
          </w:p>
        </w:tc>
      </w:tr>
      <w:tr w:rsidR="001D6127" w14:paraId="513C3359" w14:textId="77777777" w:rsidTr="00461A6E">
        <w:trPr>
          <w:cantSplit/>
          <w:trHeight w:val="1546"/>
        </w:trPr>
        <w:tc>
          <w:tcPr>
            <w:tcW w:w="463" w:type="dxa"/>
            <w:textDirection w:val="tbRlV"/>
          </w:tcPr>
          <w:p w14:paraId="7DA9817E" w14:textId="77777777" w:rsidR="001D6127" w:rsidRPr="00EE2FE8" w:rsidRDefault="001D6127" w:rsidP="00461A6E">
            <w:pPr>
              <w:spacing w:line="240" w:lineRule="exact"/>
              <w:ind w:left="113" w:right="113"/>
              <w:jc w:val="center"/>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生活ごみ等処理</w:t>
            </w:r>
          </w:p>
        </w:tc>
        <w:tc>
          <w:tcPr>
            <w:tcW w:w="2655" w:type="dxa"/>
          </w:tcPr>
          <w:p w14:paraId="6AD9B888" w14:textId="77777777" w:rsidR="001D6127" w:rsidRPr="00EE2FE8" w:rsidRDefault="001D6127" w:rsidP="00461A6E">
            <w:pPr>
              <w:spacing w:line="240" w:lineRule="exact"/>
              <w:rPr>
                <w:rFonts w:ascii="ＭＳ 明朝" w:eastAsia="ＭＳ 明朝" w:hAnsi="ＭＳ 明朝" w:cs="ＭＳ ゴシック"/>
                <w:kern w:val="0"/>
                <w:sz w:val="18"/>
                <w:szCs w:val="18"/>
              </w:rPr>
            </w:pPr>
          </w:p>
        </w:tc>
        <w:tc>
          <w:tcPr>
            <w:tcW w:w="3119" w:type="dxa"/>
          </w:tcPr>
          <w:p w14:paraId="3D8919B1" w14:textId="77777777" w:rsidR="001D6127" w:rsidRPr="00EE2FE8" w:rsidRDefault="001D6127" w:rsidP="00461A6E">
            <w:pPr>
              <w:spacing w:line="240" w:lineRule="exact"/>
              <w:rPr>
                <w:rFonts w:ascii="ＭＳ 明朝" w:eastAsia="ＭＳ 明朝" w:hAnsi="ＭＳ 明朝" w:cs="ＭＳ ゴシック"/>
                <w:kern w:val="0"/>
                <w:sz w:val="18"/>
                <w:szCs w:val="18"/>
              </w:rPr>
            </w:pPr>
          </w:p>
        </w:tc>
        <w:tc>
          <w:tcPr>
            <w:tcW w:w="2970" w:type="dxa"/>
          </w:tcPr>
          <w:p w14:paraId="4FAB5E83"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生活ごみ等収集・処理</w:t>
            </w:r>
          </w:p>
          <w:p w14:paraId="7C559ECE"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・人員車両確保</w:t>
            </w:r>
          </w:p>
          <w:p w14:paraId="7BBA2F28"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・運搬ルート確認</w:t>
            </w:r>
          </w:p>
          <w:p w14:paraId="30B00825"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・処理先確保</w:t>
            </w:r>
          </w:p>
          <w:p w14:paraId="6C353B98" w14:textId="77777777" w:rsidR="001D6127" w:rsidRPr="00EE2FE8"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⇒民間業者へ委託</w:t>
            </w:r>
          </w:p>
        </w:tc>
      </w:tr>
      <w:tr w:rsidR="001D6127" w14:paraId="535084C3" w14:textId="77777777" w:rsidTr="00461A6E">
        <w:tc>
          <w:tcPr>
            <w:tcW w:w="463" w:type="dxa"/>
          </w:tcPr>
          <w:p w14:paraId="0D8AC45D" w14:textId="77777777" w:rsidR="001D6127" w:rsidRPr="00EE2FE8" w:rsidRDefault="001D6127" w:rsidP="00461A6E">
            <w:pPr>
              <w:spacing w:line="240" w:lineRule="exact"/>
              <w:jc w:val="center"/>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災害廃棄物</w:t>
            </w:r>
          </w:p>
        </w:tc>
        <w:tc>
          <w:tcPr>
            <w:tcW w:w="2655" w:type="dxa"/>
          </w:tcPr>
          <w:p w14:paraId="1F9BCDE6" w14:textId="77777777" w:rsidR="001D6127" w:rsidRPr="00EE2FE8" w:rsidRDefault="001D6127" w:rsidP="00461A6E">
            <w:pPr>
              <w:spacing w:line="240" w:lineRule="exact"/>
              <w:rPr>
                <w:rFonts w:ascii="ＭＳ 明朝" w:eastAsia="ＭＳ 明朝" w:hAnsi="ＭＳ 明朝" w:cs="ＭＳ ゴシック"/>
                <w:kern w:val="0"/>
                <w:sz w:val="18"/>
                <w:szCs w:val="18"/>
              </w:rPr>
            </w:pPr>
          </w:p>
        </w:tc>
        <w:tc>
          <w:tcPr>
            <w:tcW w:w="3119" w:type="dxa"/>
          </w:tcPr>
          <w:p w14:paraId="3736A72E"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発生量の推計</w:t>
            </w:r>
          </w:p>
          <w:p w14:paraId="46B85325"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仮置場面積算出、場所決定</w:t>
            </w:r>
          </w:p>
          <w:p w14:paraId="285A9E91" w14:textId="7EBF3D5A"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w:t>
            </w:r>
            <w:r w:rsidRPr="008B7CEF">
              <w:rPr>
                <w:rFonts w:ascii="ＭＳ 明朝" w:eastAsia="ＭＳ 明朝" w:hAnsi="ＭＳ 明朝" w:cs="ＭＳ ゴシック" w:hint="eastAsia"/>
                <w:color w:val="FF0000"/>
                <w:kern w:val="0"/>
                <w:sz w:val="18"/>
                <w:szCs w:val="18"/>
              </w:rPr>
              <w:t>〇〇</w:t>
            </w:r>
            <w:r w:rsidR="008B7CEF" w:rsidRPr="008B7CEF">
              <w:rPr>
                <w:rFonts w:ascii="ＭＳ 明朝" w:eastAsia="ＭＳ 明朝" w:hAnsi="ＭＳ 明朝" w:cs="ＭＳ ゴシック" w:hint="eastAsia"/>
                <w:color w:val="FF0000"/>
                <w:kern w:val="0"/>
                <w:sz w:val="18"/>
                <w:szCs w:val="18"/>
              </w:rPr>
              <w:t>㈱</w:t>
            </w:r>
            <w:r>
              <w:rPr>
                <w:rFonts w:ascii="ＭＳ 明朝" w:eastAsia="ＭＳ 明朝" w:hAnsi="ＭＳ 明朝" w:cs="ＭＳ ゴシック" w:hint="eastAsia"/>
                <w:kern w:val="0"/>
                <w:sz w:val="18"/>
                <w:szCs w:val="18"/>
              </w:rPr>
              <w:t>へ開設・管理委託</w:t>
            </w:r>
          </w:p>
          <w:p w14:paraId="3781D846" w14:textId="77777777" w:rsidR="001D6127" w:rsidRPr="00EE2FE8"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有害等廃棄物確認</w:t>
            </w:r>
          </w:p>
        </w:tc>
        <w:tc>
          <w:tcPr>
            <w:tcW w:w="2970" w:type="dxa"/>
          </w:tcPr>
          <w:p w14:paraId="0B52C6BB"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災害廃棄物収集・処理</w:t>
            </w:r>
          </w:p>
          <w:p w14:paraId="019EAA7C"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・人員車両確保</w:t>
            </w:r>
          </w:p>
          <w:p w14:paraId="3EFF1384"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・運搬ルート確認</w:t>
            </w:r>
          </w:p>
          <w:p w14:paraId="5A9C78D5" w14:textId="77777777" w:rsidR="001D6127"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・処理先確保</w:t>
            </w:r>
          </w:p>
          <w:p w14:paraId="3FD46C6E" w14:textId="77777777" w:rsidR="001D6127" w:rsidRPr="00EE2FE8" w:rsidRDefault="001D6127" w:rsidP="00461A6E">
            <w:pPr>
              <w:spacing w:line="240" w:lineRule="exact"/>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⇒民間業者へ委託</w:t>
            </w:r>
          </w:p>
        </w:tc>
      </w:tr>
    </w:tbl>
    <w:p w14:paraId="53020DA5" w14:textId="77777777" w:rsidR="001D6127" w:rsidRPr="008362D8" w:rsidRDefault="001D6127" w:rsidP="001D6127">
      <w:pPr>
        <w:spacing w:line="240" w:lineRule="exact"/>
        <w:rPr>
          <w:rFonts w:ascii="ＭＳ 明朝" w:eastAsia="ＭＳ 明朝" w:hAnsi="ＭＳ 明朝"/>
          <w:sz w:val="18"/>
          <w:szCs w:val="18"/>
        </w:rPr>
      </w:pPr>
      <w:r>
        <w:rPr>
          <w:rFonts w:ascii="ＭＳ 明朝" w:eastAsia="ＭＳ 明朝" w:hAnsi="ＭＳ 明朝" w:hint="eastAsia"/>
          <w:sz w:val="20"/>
          <w:szCs w:val="20"/>
        </w:rPr>
        <w:t xml:space="preserve">　　</w:t>
      </w:r>
      <w:r w:rsidRPr="008362D8">
        <w:rPr>
          <w:rFonts w:ascii="ＭＳ 明朝" w:eastAsia="ＭＳ 明朝" w:hAnsi="ＭＳ 明朝" w:hint="eastAsia"/>
          <w:sz w:val="18"/>
          <w:szCs w:val="18"/>
        </w:rPr>
        <w:t xml:space="preserve">　※別に定めた初動の様式集を参考とする。</w:t>
      </w:r>
    </w:p>
    <w:p w14:paraId="15892978" w14:textId="77777777" w:rsidR="005E0128" w:rsidRPr="001D6127" w:rsidRDefault="005E0128" w:rsidP="000E58FD">
      <w:pPr>
        <w:widowControl/>
        <w:spacing w:line="240" w:lineRule="exact"/>
        <w:jc w:val="left"/>
        <w:rPr>
          <w:rFonts w:ascii="ＭＳ 明朝" w:eastAsia="ＭＳ 明朝" w:hAnsi="ＭＳ 明朝"/>
          <w:sz w:val="20"/>
          <w:szCs w:val="20"/>
        </w:rPr>
      </w:pPr>
    </w:p>
    <w:p w14:paraId="5E4E6644" w14:textId="348141CB" w:rsidR="00355447" w:rsidRPr="000E58FD" w:rsidRDefault="00355447" w:rsidP="000E58FD">
      <w:pPr>
        <w:widowControl/>
        <w:spacing w:line="240" w:lineRule="exact"/>
        <w:jc w:val="left"/>
        <w:rPr>
          <w:rFonts w:ascii="ＭＳ 明朝" w:eastAsia="ＭＳ 明朝" w:hAnsi="ＭＳ 明朝"/>
          <w:color w:val="FF0000"/>
          <w:sz w:val="20"/>
          <w:szCs w:val="20"/>
        </w:rPr>
      </w:pPr>
      <w:r w:rsidRPr="000E58FD">
        <w:rPr>
          <w:rFonts w:ascii="ＭＳ 明朝" w:eastAsia="ＭＳ 明朝" w:hAnsi="ＭＳ 明朝" w:hint="eastAsia"/>
          <w:color w:val="FF0000"/>
          <w:sz w:val="20"/>
          <w:szCs w:val="20"/>
        </w:rPr>
        <w:t xml:space="preserve">　</w:t>
      </w:r>
      <w:r w:rsidRPr="000E58FD">
        <w:rPr>
          <w:rFonts w:ascii="ＭＳ 明朝" w:eastAsia="ＭＳ 明朝" w:hAnsi="ＭＳ 明朝" w:hint="eastAsia"/>
          <w:sz w:val="20"/>
          <w:szCs w:val="20"/>
        </w:rPr>
        <w:t>第</w:t>
      </w:r>
      <w:r w:rsidR="00520FD8" w:rsidRPr="000E58FD">
        <w:rPr>
          <w:rFonts w:ascii="ＭＳ 明朝" w:eastAsia="ＭＳ 明朝" w:hAnsi="ＭＳ 明朝" w:hint="eastAsia"/>
          <w:sz w:val="20"/>
          <w:szCs w:val="20"/>
        </w:rPr>
        <w:t>２</w:t>
      </w:r>
      <w:r w:rsidRPr="000E58FD">
        <w:rPr>
          <w:rFonts w:ascii="ＭＳ 明朝" w:eastAsia="ＭＳ 明朝" w:hAnsi="ＭＳ 明朝" w:hint="eastAsia"/>
          <w:sz w:val="20"/>
          <w:szCs w:val="20"/>
        </w:rPr>
        <w:t>節　災害廃棄物処理実行計画の策定</w:t>
      </w:r>
    </w:p>
    <w:p w14:paraId="5A2889AD" w14:textId="74DCA547" w:rsidR="004F47D1" w:rsidRPr="000E58FD" w:rsidRDefault="00355447"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color w:val="FF0000"/>
          <w:sz w:val="20"/>
          <w:szCs w:val="20"/>
        </w:rPr>
        <w:t xml:space="preserve">　　　　　</w:t>
      </w:r>
      <w:r w:rsidR="00737F7E" w:rsidRPr="000E58FD">
        <w:rPr>
          <w:rFonts w:ascii="ＭＳ 明朝" w:eastAsia="ＭＳ 明朝" w:hAnsi="ＭＳ 明朝" w:hint="eastAsia"/>
          <w:sz w:val="20"/>
          <w:szCs w:val="20"/>
        </w:rPr>
        <w:t>発災後に、国の災害廃棄物処理指針、道の実行計画</w:t>
      </w:r>
      <w:r w:rsidR="008B7CEF">
        <w:rPr>
          <w:rFonts w:ascii="ＭＳ 明朝" w:eastAsia="ＭＳ 明朝" w:hAnsi="ＭＳ 明朝" w:hint="eastAsia"/>
          <w:sz w:val="20"/>
          <w:szCs w:val="20"/>
        </w:rPr>
        <w:t>策定後に、</w:t>
      </w:r>
      <w:r w:rsidR="00737F7E" w:rsidRPr="000E58FD">
        <w:rPr>
          <w:rFonts w:ascii="ＭＳ 明朝" w:eastAsia="ＭＳ 明朝" w:hAnsi="ＭＳ 明朝" w:hint="eastAsia"/>
          <w:sz w:val="20"/>
          <w:szCs w:val="20"/>
        </w:rPr>
        <w:t>本計画を踏まえて策定する。処理の実施状況を反映して</w:t>
      </w:r>
      <w:r w:rsidR="005E0128" w:rsidRPr="000E58FD">
        <w:rPr>
          <w:rFonts w:ascii="ＭＳ 明朝" w:eastAsia="ＭＳ 明朝" w:hAnsi="ＭＳ 明朝" w:hint="eastAsia"/>
          <w:sz w:val="20"/>
          <w:szCs w:val="20"/>
        </w:rPr>
        <w:t>適宜</w:t>
      </w:r>
      <w:r w:rsidR="00737F7E" w:rsidRPr="000E58FD">
        <w:rPr>
          <w:rFonts w:ascii="ＭＳ 明朝" w:eastAsia="ＭＳ 明朝" w:hAnsi="ＭＳ 明朝" w:hint="eastAsia"/>
          <w:sz w:val="20"/>
          <w:szCs w:val="20"/>
        </w:rPr>
        <w:t>見直しを行う。</w:t>
      </w:r>
    </w:p>
    <w:p w14:paraId="5BDC8171" w14:textId="29ACD5E9" w:rsidR="00737F7E" w:rsidRPr="000E58FD" w:rsidRDefault="004F47D1"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p>
    <w:p w14:paraId="64223272" w14:textId="3DB4CC25" w:rsidR="00B96FFE" w:rsidRPr="000E58FD" w:rsidRDefault="00697B78"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B96FFE" w:rsidRPr="000E58FD">
        <w:rPr>
          <w:rFonts w:ascii="ＭＳ 明朝" w:eastAsia="ＭＳ 明朝" w:hAnsi="ＭＳ 明朝" w:hint="eastAsia"/>
          <w:sz w:val="20"/>
          <w:szCs w:val="20"/>
        </w:rPr>
        <w:t>第</w:t>
      </w:r>
      <w:r w:rsidR="00520FD8" w:rsidRPr="000E58FD">
        <w:rPr>
          <w:rFonts w:ascii="ＭＳ 明朝" w:eastAsia="ＭＳ 明朝" w:hAnsi="ＭＳ 明朝" w:hint="eastAsia"/>
          <w:sz w:val="20"/>
          <w:szCs w:val="20"/>
        </w:rPr>
        <w:t>３</w:t>
      </w:r>
      <w:r w:rsidR="00B96FFE" w:rsidRPr="000E58FD">
        <w:rPr>
          <w:rFonts w:ascii="ＭＳ 明朝" w:eastAsia="ＭＳ 明朝" w:hAnsi="ＭＳ 明朝" w:hint="eastAsia"/>
          <w:sz w:val="20"/>
          <w:szCs w:val="20"/>
        </w:rPr>
        <w:t>節　収集運搬と住民周知</w:t>
      </w:r>
    </w:p>
    <w:p w14:paraId="5C087118" w14:textId="7B81C091" w:rsidR="004F47D1" w:rsidRPr="000E58FD" w:rsidRDefault="004F47D1"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１　処理の流れ</w:t>
      </w:r>
    </w:p>
    <w:p w14:paraId="34A875F4" w14:textId="4A24088F" w:rsidR="004F47D1" w:rsidRPr="000E58FD" w:rsidRDefault="004F47D1"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災害廃棄物処理の流れは図</w:t>
      </w:r>
      <w:r w:rsidR="00DE61AF">
        <w:rPr>
          <w:rFonts w:ascii="ＭＳ 明朝" w:eastAsia="ＭＳ 明朝" w:hAnsi="ＭＳ 明朝" w:hint="eastAsia"/>
          <w:sz w:val="20"/>
          <w:szCs w:val="20"/>
        </w:rPr>
        <w:t>３</w:t>
      </w:r>
      <w:r w:rsidRPr="000E58FD">
        <w:rPr>
          <w:rFonts w:ascii="ＭＳ 明朝" w:eastAsia="ＭＳ 明朝" w:hAnsi="ＭＳ 明朝" w:hint="eastAsia"/>
          <w:sz w:val="20"/>
          <w:szCs w:val="20"/>
        </w:rPr>
        <w:t>のとおりであり、</w:t>
      </w:r>
      <w:r w:rsidR="00423448">
        <w:rPr>
          <w:rFonts w:ascii="ＭＳ 明朝" w:eastAsia="ＭＳ 明朝" w:hAnsi="ＭＳ 明朝" w:hint="eastAsia"/>
          <w:sz w:val="20"/>
          <w:szCs w:val="20"/>
        </w:rPr>
        <w:t>表１０に記載のとおり、</w:t>
      </w:r>
      <w:r w:rsidRPr="000E58FD">
        <w:rPr>
          <w:rFonts w:ascii="ＭＳ 明朝" w:eastAsia="ＭＳ 明朝" w:hAnsi="ＭＳ 明朝" w:hint="eastAsia"/>
          <w:sz w:val="20"/>
          <w:szCs w:val="20"/>
        </w:rPr>
        <w:t>第１節の情報取集の結果から、先ず、仮設トイレ及びし尿回収の要否、</w:t>
      </w:r>
      <w:r w:rsidR="0030509D" w:rsidRPr="000E58FD">
        <w:rPr>
          <w:rFonts w:ascii="ＭＳ 明朝" w:eastAsia="ＭＳ 明朝" w:hAnsi="ＭＳ 明朝" w:hint="eastAsia"/>
          <w:sz w:val="20"/>
          <w:szCs w:val="20"/>
        </w:rPr>
        <w:t>仮置場の設置場所</w:t>
      </w:r>
      <w:r w:rsidR="0030509D">
        <w:rPr>
          <w:rFonts w:ascii="ＭＳ 明朝" w:eastAsia="ＭＳ 明朝" w:hAnsi="ＭＳ 明朝" w:hint="eastAsia"/>
          <w:sz w:val="20"/>
          <w:szCs w:val="20"/>
        </w:rPr>
        <w:t>、</w:t>
      </w:r>
      <w:r w:rsidRPr="000E58FD">
        <w:rPr>
          <w:rFonts w:ascii="ＭＳ 明朝" w:eastAsia="ＭＳ 明朝" w:hAnsi="ＭＳ 明朝" w:hint="eastAsia"/>
          <w:sz w:val="20"/>
          <w:szCs w:val="20"/>
        </w:rPr>
        <w:t>片付けごみ</w:t>
      </w:r>
      <w:r w:rsidR="00A043C5" w:rsidRPr="000E58FD">
        <w:rPr>
          <w:rFonts w:ascii="ＭＳ 明朝" w:eastAsia="ＭＳ 明朝" w:hAnsi="ＭＳ 明朝" w:hint="eastAsia"/>
          <w:sz w:val="20"/>
          <w:szCs w:val="20"/>
        </w:rPr>
        <w:t>、</w:t>
      </w:r>
      <w:r w:rsidRPr="000E58FD">
        <w:rPr>
          <w:rFonts w:ascii="ＭＳ 明朝" w:eastAsia="ＭＳ 明朝" w:hAnsi="ＭＳ 明朝" w:hint="eastAsia"/>
          <w:sz w:val="20"/>
          <w:szCs w:val="20"/>
        </w:rPr>
        <w:t>避難所ごみ</w:t>
      </w:r>
      <w:r w:rsidR="00A043C5" w:rsidRPr="000E58FD">
        <w:rPr>
          <w:rFonts w:ascii="ＭＳ 明朝" w:eastAsia="ＭＳ 明朝" w:hAnsi="ＭＳ 明朝" w:hint="eastAsia"/>
          <w:sz w:val="20"/>
          <w:szCs w:val="20"/>
        </w:rPr>
        <w:t>及び</w:t>
      </w:r>
      <w:r w:rsidRPr="000E58FD">
        <w:rPr>
          <w:rFonts w:ascii="ＭＳ 明朝" w:eastAsia="ＭＳ 明朝" w:hAnsi="ＭＳ 明朝" w:hint="eastAsia"/>
          <w:sz w:val="20"/>
          <w:szCs w:val="20"/>
        </w:rPr>
        <w:t>生活ごみの収集方法を決定する。必要な協定を発動し、迅速に仮置場を設置し、住民への広報を行う。</w:t>
      </w:r>
    </w:p>
    <w:p w14:paraId="26F25EAD" w14:textId="0D823A43" w:rsidR="000E58FD" w:rsidRPr="000E58FD" w:rsidRDefault="004F47D1" w:rsidP="008362D8">
      <w:pPr>
        <w:widowControl/>
        <w:spacing w:line="240" w:lineRule="exact"/>
        <w:ind w:leftChars="400" w:left="840"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次に、関係機関の支援・指導を受けつつ、</w:t>
      </w:r>
      <w:r w:rsidR="00A043C5" w:rsidRPr="000E58FD">
        <w:rPr>
          <w:rFonts w:ascii="ＭＳ 明朝" w:eastAsia="ＭＳ 明朝" w:hAnsi="ＭＳ 明朝" w:hint="eastAsia"/>
          <w:sz w:val="20"/>
          <w:szCs w:val="20"/>
        </w:rPr>
        <w:t>解体廃棄物の収集、仮置場から</w:t>
      </w:r>
      <w:r w:rsidRPr="000E58FD">
        <w:rPr>
          <w:rFonts w:ascii="ＭＳ 明朝" w:eastAsia="ＭＳ 明朝" w:hAnsi="ＭＳ 明朝" w:hint="eastAsia"/>
          <w:sz w:val="20"/>
          <w:szCs w:val="20"/>
        </w:rPr>
        <w:t>処理施設への運搬</w:t>
      </w:r>
      <w:r w:rsidR="00A043C5" w:rsidRPr="000E58FD">
        <w:rPr>
          <w:rFonts w:ascii="ＭＳ 明朝" w:eastAsia="ＭＳ 明朝" w:hAnsi="ＭＳ 明朝" w:hint="eastAsia"/>
          <w:sz w:val="20"/>
          <w:szCs w:val="20"/>
        </w:rPr>
        <w:t>・</w:t>
      </w:r>
      <w:r w:rsidRPr="000E58FD">
        <w:rPr>
          <w:rFonts w:ascii="ＭＳ 明朝" w:eastAsia="ＭＳ 明朝" w:hAnsi="ＭＳ 明朝" w:hint="eastAsia"/>
          <w:sz w:val="20"/>
          <w:szCs w:val="20"/>
        </w:rPr>
        <w:t>処理を行う。</w:t>
      </w:r>
    </w:p>
    <w:p w14:paraId="4F1B3167" w14:textId="6DB4600F" w:rsidR="004F47D1" w:rsidRDefault="00E11F02" w:rsidP="004F47D1">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835392" behindDoc="0" locked="0" layoutInCell="1" allowOverlap="1" wp14:anchorId="41AB1AE0" wp14:editId="4FDE3A31">
                <wp:simplePos x="0" y="0"/>
                <wp:positionH relativeFrom="column">
                  <wp:posOffset>984884</wp:posOffset>
                </wp:positionH>
                <wp:positionV relativeFrom="paragraph">
                  <wp:posOffset>232410</wp:posOffset>
                </wp:positionV>
                <wp:extent cx="390525" cy="300990"/>
                <wp:effectExtent l="0" t="19050" r="47625" b="41910"/>
                <wp:wrapNone/>
                <wp:docPr id="3216" name="矢印: 右 3216"/>
                <wp:cNvGraphicFramePr/>
                <a:graphic xmlns:a="http://schemas.openxmlformats.org/drawingml/2006/main">
                  <a:graphicData uri="http://schemas.microsoft.com/office/word/2010/wordprocessingShape">
                    <wps:wsp>
                      <wps:cNvSpPr/>
                      <wps:spPr>
                        <a:xfrm>
                          <a:off x="0" y="0"/>
                          <a:ext cx="390525" cy="300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9858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216" o:spid="_x0000_s1026" type="#_x0000_t13" style="position:absolute;left:0;text-align:left;margin-left:77.55pt;margin-top:18.3pt;width:30.75pt;height:23.7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" adj="13276" fillcolor="#4472c4 [3204]" strokecolor="#1f3763 [1604]" strokeweight="1pt"/>
            </w:pict>
          </mc:Fallback>
        </mc:AlternateContent>
      </w:r>
      <w:r w:rsidR="004F47D1">
        <w:rPr>
          <w:rFonts w:ascii="ＭＳ 明朝" w:eastAsia="ＭＳ 明朝" w:hAnsi="ＭＳ 明朝"/>
          <w:noProof/>
        </w:rPr>
        <mc:AlternateContent>
          <mc:Choice Requires="wps">
            <w:drawing>
              <wp:anchor distT="0" distB="0" distL="114300" distR="114300" simplePos="0" relativeHeight="251836416" behindDoc="0" locked="0" layoutInCell="1" allowOverlap="1" wp14:anchorId="52034105" wp14:editId="1B6B56F9">
                <wp:simplePos x="0" y="0"/>
                <wp:positionH relativeFrom="column">
                  <wp:posOffset>2045335</wp:posOffset>
                </wp:positionH>
                <wp:positionV relativeFrom="paragraph">
                  <wp:posOffset>211455</wp:posOffset>
                </wp:positionV>
                <wp:extent cx="311286" cy="301557"/>
                <wp:effectExtent l="0" t="19050" r="31750" b="41910"/>
                <wp:wrapNone/>
                <wp:docPr id="3218" name="矢印: 右 3218"/>
                <wp:cNvGraphicFramePr/>
                <a:graphic xmlns:a="http://schemas.openxmlformats.org/drawingml/2006/main">
                  <a:graphicData uri="http://schemas.microsoft.com/office/word/2010/wordprocessingShape">
                    <wps:wsp>
                      <wps:cNvSpPr/>
                      <wps:spPr>
                        <a:xfrm>
                          <a:off x="0" y="0"/>
                          <a:ext cx="311286" cy="3015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D0030" id="矢印: 右 3218" o:spid="_x0000_s1026" type="#_x0000_t13" style="position:absolute;left:0;text-align:left;margin-left:161.05pt;margin-top:16.65pt;width:24.5pt;height:23.7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" adj="11138" fillcolor="#4472c4 [3204]" strokecolor="#1f3763 [1604]" strokeweight="1pt"/>
            </w:pict>
          </mc:Fallback>
        </mc:AlternateContent>
      </w:r>
      <w:r w:rsidR="004F47D1">
        <w:rPr>
          <w:rFonts w:ascii="ＭＳ 明朝" w:eastAsia="ＭＳ 明朝" w:hAnsi="ＭＳ 明朝"/>
          <w:noProof/>
        </w:rPr>
        <mc:AlternateContent>
          <mc:Choice Requires="wps">
            <w:drawing>
              <wp:anchor distT="0" distB="0" distL="114300" distR="114300" simplePos="0" relativeHeight="251837440" behindDoc="0" locked="0" layoutInCell="1" allowOverlap="1" wp14:anchorId="3F1B13E9" wp14:editId="7FF45AE1">
                <wp:simplePos x="0" y="0"/>
                <wp:positionH relativeFrom="column">
                  <wp:posOffset>4019550</wp:posOffset>
                </wp:positionH>
                <wp:positionV relativeFrom="paragraph">
                  <wp:posOffset>196215</wp:posOffset>
                </wp:positionV>
                <wp:extent cx="311150" cy="300990"/>
                <wp:effectExtent l="0" t="19050" r="31750" b="41910"/>
                <wp:wrapNone/>
                <wp:docPr id="3219" name="矢印: 右 3219"/>
                <wp:cNvGraphicFramePr/>
                <a:graphic xmlns:a="http://schemas.openxmlformats.org/drawingml/2006/main">
                  <a:graphicData uri="http://schemas.microsoft.com/office/word/2010/wordprocessingShape">
                    <wps:wsp>
                      <wps:cNvSpPr/>
                      <wps:spPr>
                        <a:xfrm>
                          <a:off x="0" y="0"/>
                          <a:ext cx="311150" cy="300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753F7" id="矢印: 右 3219" o:spid="_x0000_s1026" type="#_x0000_t13" style="position:absolute;left:0;text-align:left;margin-left:316.5pt;margin-top:15.45pt;width:24.5pt;height:23.7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" adj="11153" fillcolor="#4472c4 [3204]" strokecolor="#1f3763 [1604]" strokeweight="1pt"/>
            </w:pict>
          </mc:Fallback>
        </mc:AlternateContent>
      </w:r>
      <w:r w:rsidR="004F47D1">
        <w:rPr>
          <w:rFonts w:ascii="ＭＳ 明朝" w:eastAsia="ＭＳ 明朝" w:hAnsi="ＭＳ 明朝"/>
          <w:noProof/>
        </w:rPr>
        <mc:AlternateContent>
          <mc:Choice Requires="wps">
            <w:drawing>
              <wp:anchor distT="0" distB="0" distL="114300" distR="114300" simplePos="0" relativeHeight="251838464" behindDoc="0" locked="0" layoutInCell="1" allowOverlap="1" wp14:anchorId="4708DAAB" wp14:editId="5C4F746E">
                <wp:simplePos x="0" y="0"/>
                <wp:positionH relativeFrom="column">
                  <wp:posOffset>461010</wp:posOffset>
                </wp:positionH>
                <wp:positionV relativeFrom="paragraph">
                  <wp:posOffset>32385</wp:posOffset>
                </wp:positionV>
                <wp:extent cx="438150" cy="1235075"/>
                <wp:effectExtent l="0" t="0" r="19050" b="22225"/>
                <wp:wrapNone/>
                <wp:docPr id="3210" name="テキスト ボックス 3210"/>
                <wp:cNvGraphicFramePr/>
                <a:graphic xmlns:a="http://schemas.openxmlformats.org/drawingml/2006/main">
                  <a:graphicData uri="http://schemas.microsoft.com/office/word/2010/wordprocessingShape">
                    <wps:wsp>
                      <wps:cNvSpPr txBox="1"/>
                      <wps:spPr>
                        <a:xfrm>
                          <a:off x="0" y="0"/>
                          <a:ext cx="438150" cy="1235075"/>
                        </a:xfrm>
                        <a:prstGeom prst="rect">
                          <a:avLst/>
                        </a:prstGeom>
                        <a:solidFill>
                          <a:schemeClr val="lt1"/>
                        </a:solidFill>
                        <a:ln w="6350">
                          <a:solidFill>
                            <a:prstClr val="black"/>
                          </a:solidFill>
                        </a:ln>
                      </wps:spPr>
                      <wps:txbx>
                        <w:txbxContent>
                          <w:p w14:paraId="5B79D9DA" w14:textId="77777777" w:rsidR="004F47D1" w:rsidRPr="009418FF" w:rsidRDefault="004F47D1" w:rsidP="004F47D1">
                            <w:pPr>
                              <w:jc w:val="center"/>
                              <w:rPr>
                                <w:rFonts w:ascii="ＭＳ 明朝" w:eastAsia="ＭＳ 明朝" w:hAnsi="ＭＳ 明朝"/>
                              </w:rPr>
                            </w:pPr>
                            <w:r>
                              <w:rPr>
                                <w:rFonts w:ascii="ＭＳ 明朝" w:eastAsia="ＭＳ 明朝" w:hAnsi="ＭＳ 明朝" w:hint="eastAsia"/>
                              </w:rPr>
                              <w:t>被災家屋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DAAB" id="テキスト ボックス 3210" o:spid="_x0000_s1165" type="#_x0000_t202" style="position:absolute;left:0;text-align:left;margin-left:36.3pt;margin-top:2.55pt;width:34.5pt;height:9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" fillcolor="white [3201]" strokeweight=".5pt">
                <v:textbox style="layout-flow:vertical-ideographic">
                  <w:txbxContent>
                    <w:p w14:paraId="5B79D9DA" w14:textId="77777777" w:rsidR="004F47D1" w:rsidRPr="009418FF" w:rsidRDefault="004F47D1" w:rsidP="004F47D1">
                      <w:pPr>
                        <w:jc w:val="center"/>
                        <w:rPr>
                          <w:rFonts w:ascii="ＭＳ 明朝" w:eastAsia="ＭＳ 明朝" w:hAnsi="ＭＳ 明朝"/>
                        </w:rPr>
                      </w:pPr>
                      <w:r>
                        <w:rPr>
                          <w:rFonts w:ascii="ＭＳ 明朝" w:eastAsia="ＭＳ 明朝" w:hAnsi="ＭＳ 明朝" w:hint="eastAsia"/>
                        </w:rPr>
                        <w:t>被災家屋</w:t>
                      </w:r>
                    </w:p>
                  </w:txbxContent>
                </v:textbox>
              </v:shape>
            </w:pict>
          </mc:Fallback>
        </mc:AlternateContent>
      </w:r>
      <w:r w:rsidR="004F47D1">
        <w:rPr>
          <w:rFonts w:ascii="ＭＳ 明朝" w:eastAsia="ＭＳ 明朝" w:hAnsi="ＭＳ 明朝"/>
          <w:noProof/>
        </w:rPr>
        <mc:AlternateContent>
          <mc:Choice Requires="wps">
            <w:drawing>
              <wp:anchor distT="0" distB="0" distL="114300" distR="114300" simplePos="0" relativeHeight="251832320" behindDoc="0" locked="0" layoutInCell="1" allowOverlap="1" wp14:anchorId="2545B42D" wp14:editId="7C87E37B">
                <wp:simplePos x="0" y="0"/>
                <wp:positionH relativeFrom="column">
                  <wp:posOffset>1423035</wp:posOffset>
                </wp:positionH>
                <wp:positionV relativeFrom="paragraph">
                  <wp:posOffset>41910</wp:posOffset>
                </wp:positionV>
                <wp:extent cx="381000" cy="1235075"/>
                <wp:effectExtent l="0" t="0" r="19050" b="22225"/>
                <wp:wrapNone/>
                <wp:docPr id="3212" name="テキスト ボックス 3212"/>
                <wp:cNvGraphicFramePr/>
                <a:graphic xmlns:a="http://schemas.openxmlformats.org/drawingml/2006/main">
                  <a:graphicData uri="http://schemas.microsoft.com/office/word/2010/wordprocessingShape">
                    <wps:wsp>
                      <wps:cNvSpPr txBox="1"/>
                      <wps:spPr>
                        <a:xfrm>
                          <a:off x="0" y="0"/>
                          <a:ext cx="381000" cy="1235075"/>
                        </a:xfrm>
                        <a:prstGeom prst="rect">
                          <a:avLst/>
                        </a:prstGeom>
                        <a:solidFill>
                          <a:schemeClr val="lt1"/>
                        </a:solidFill>
                        <a:ln w="6350">
                          <a:solidFill>
                            <a:prstClr val="black"/>
                          </a:solidFill>
                        </a:ln>
                      </wps:spPr>
                      <wps:txbx>
                        <w:txbxContent>
                          <w:p w14:paraId="6CA76340" w14:textId="77777777" w:rsidR="004F47D1" w:rsidRPr="009418FF" w:rsidRDefault="004F47D1" w:rsidP="004F47D1">
                            <w:pPr>
                              <w:jc w:val="center"/>
                              <w:rPr>
                                <w:rFonts w:ascii="ＭＳ 明朝" w:eastAsia="ＭＳ 明朝" w:hAnsi="ＭＳ 明朝"/>
                              </w:rPr>
                            </w:pPr>
                            <w:r w:rsidRPr="009418FF">
                              <w:rPr>
                                <w:rFonts w:ascii="ＭＳ 明朝" w:eastAsia="ＭＳ 明朝" w:hAnsi="ＭＳ 明朝"/>
                              </w:rPr>
                              <w:t>被災場所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B42D" id="テキスト ボックス 3212" o:spid="_x0000_s1166" type="#_x0000_t202" style="position:absolute;left:0;text-align:left;margin-left:112.05pt;margin-top:3.3pt;width:30pt;height:9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" fillcolor="white [3201]" strokeweight=".5pt">
                <v:textbox style="layout-flow:vertical-ideographic">
                  <w:txbxContent>
                    <w:p w14:paraId="6CA76340" w14:textId="77777777" w:rsidR="004F47D1" w:rsidRPr="009418FF" w:rsidRDefault="004F47D1" w:rsidP="004F47D1">
                      <w:pPr>
                        <w:jc w:val="center"/>
                        <w:rPr>
                          <w:rFonts w:ascii="ＭＳ 明朝" w:eastAsia="ＭＳ 明朝" w:hAnsi="ＭＳ 明朝"/>
                        </w:rPr>
                      </w:pPr>
                      <w:r w:rsidRPr="009418FF">
                        <w:rPr>
                          <w:rFonts w:ascii="ＭＳ 明朝" w:eastAsia="ＭＳ 明朝" w:hAnsi="ＭＳ 明朝"/>
                        </w:rPr>
                        <w:t>被災場所</w:t>
                      </w:r>
                    </w:p>
                  </w:txbxContent>
                </v:textbox>
              </v:shape>
            </w:pict>
          </mc:Fallback>
        </mc:AlternateContent>
      </w:r>
      <w:r w:rsidR="004F47D1">
        <w:rPr>
          <w:rFonts w:ascii="ＭＳ 明朝" w:eastAsia="ＭＳ 明朝" w:hAnsi="ＭＳ 明朝"/>
          <w:noProof/>
        </w:rPr>
        <mc:AlternateContent>
          <mc:Choice Requires="wps">
            <w:drawing>
              <wp:anchor distT="0" distB="0" distL="114300" distR="114300" simplePos="0" relativeHeight="251839488" behindDoc="0" locked="0" layoutInCell="1" allowOverlap="1" wp14:anchorId="5C866FF5" wp14:editId="6F328230">
                <wp:simplePos x="0" y="0"/>
                <wp:positionH relativeFrom="column">
                  <wp:posOffset>5575935</wp:posOffset>
                </wp:positionH>
                <wp:positionV relativeFrom="paragraph">
                  <wp:posOffset>89535</wp:posOffset>
                </wp:positionV>
                <wp:extent cx="390525" cy="1207770"/>
                <wp:effectExtent l="0" t="0" r="28575" b="11430"/>
                <wp:wrapNone/>
                <wp:docPr id="3213" name="テキスト ボックス 3213"/>
                <wp:cNvGraphicFramePr/>
                <a:graphic xmlns:a="http://schemas.openxmlformats.org/drawingml/2006/main">
                  <a:graphicData uri="http://schemas.microsoft.com/office/word/2010/wordprocessingShape">
                    <wps:wsp>
                      <wps:cNvSpPr txBox="1"/>
                      <wps:spPr>
                        <a:xfrm>
                          <a:off x="0" y="0"/>
                          <a:ext cx="390525" cy="1207770"/>
                        </a:xfrm>
                        <a:prstGeom prst="rect">
                          <a:avLst/>
                        </a:prstGeom>
                        <a:solidFill>
                          <a:schemeClr val="lt1"/>
                        </a:solidFill>
                        <a:ln w="6350">
                          <a:solidFill>
                            <a:prstClr val="black"/>
                          </a:solidFill>
                          <a:prstDash val="dash"/>
                        </a:ln>
                      </wps:spPr>
                      <wps:txbx>
                        <w:txbxContent>
                          <w:p w14:paraId="6C976D08" w14:textId="77777777" w:rsidR="004F47D1" w:rsidRPr="00746322" w:rsidRDefault="004F47D1" w:rsidP="004F47D1">
                            <w:pPr>
                              <w:jc w:val="center"/>
                              <w:rPr>
                                <w:rFonts w:ascii="ＭＳ 明朝" w:eastAsia="ＭＳ 明朝" w:hAnsi="ＭＳ 明朝"/>
                                <w:color w:val="FF0000"/>
                              </w:rPr>
                            </w:pPr>
                            <w:r w:rsidRPr="00746322">
                              <w:rPr>
                                <w:rFonts w:ascii="ＭＳ 明朝" w:eastAsia="ＭＳ 明朝" w:hAnsi="ＭＳ 明朝" w:hint="eastAsia"/>
                                <w:color w:val="FF0000"/>
                              </w:rPr>
                              <w:t>付帯業務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6FF5" id="テキスト ボックス 3213" o:spid="_x0000_s1167" type="#_x0000_t202" style="position:absolute;left:0;text-align:left;margin-left:439.05pt;margin-top:7.05pt;width:30.75pt;height:9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" fillcolor="white [3201]" strokeweight=".5pt">
                <v:stroke dashstyle="dash"/>
                <v:textbox style="layout-flow:vertical-ideographic">
                  <w:txbxContent>
                    <w:p w14:paraId="6C976D08" w14:textId="77777777" w:rsidR="004F47D1" w:rsidRPr="00746322" w:rsidRDefault="004F47D1" w:rsidP="004F47D1">
                      <w:pPr>
                        <w:jc w:val="center"/>
                        <w:rPr>
                          <w:rFonts w:ascii="ＭＳ 明朝" w:eastAsia="ＭＳ 明朝" w:hAnsi="ＭＳ 明朝"/>
                          <w:color w:val="FF0000"/>
                        </w:rPr>
                      </w:pPr>
                      <w:r w:rsidRPr="00746322">
                        <w:rPr>
                          <w:rFonts w:ascii="ＭＳ 明朝" w:eastAsia="ＭＳ 明朝" w:hAnsi="ＭＳ 明朝" w:hint="eastAsia"/>
                          <w:color w:val="FF0000"/>
                        </w:rPr>
                        <w:t>付帯業務</w:t>
                      </w:r>
                    </w:p>
                  </w:txbxContent>
                </v:textbox>
              </v:shape>
            </w:pict>
          </mc:Fallback>
        </mc:AlternateContent>
      </w:r>
      <w:r w:rsidR="004F47D1">
        <w:rPr>
          <w:rFonts w:ascii="ＭＳ 明朝" w:eastAsia="ＭＳ 明朝" w:hAnsi="ＭＳ 明朝"/>
          <w:noProof/>
        </w:rPr>
        <mc:AlternateContent>
          <mc:Choice Requires="wps">
            <w:drawing>
              <wp:anchor distT="0" distB="0" distL="114300" distR="114300" simplePos="0" relativeHeight="251834368" behindDoc="0" locked="0" layoutInCell="1" allowOverlap="1" wp14:anchorId="0FA1150A" wp14:editId="12C94EBC">
                <wp:simplePos x="0" y="0"/>
                <wp:positionH relativeFrom="column">
                  <wp:posOffset>4585335</wp:posOffset>
                </wp:positionH>
                <wp:positionV relativeFrom="paragraph">
                  <wp:posOffset>60960</wp:posOffset>
                </wp:positionV>
                <wp:extent cx="476250" cy="1207770"/>
                <wp:effectExtent l="0" t="0" r="19050" b="11430"/>
                <wp:wrapNone/>
                <wp:docPr id="3214" name="テキスト ボックス 3214"/>
                <wp:cNvGraphicFramePr/>
                <a:graphic xmlns:a="http://schemas.openxmlformats.org/drawingml/2006/main">
                  <a:graphicData uri="http://schemas.microsoft.com/office/word/2010/wordprocessingShape">
                    <wps:wsp>
                      <wps:cNvSpPr txBox="1"/>
                      <wps:spPr>
                        <a:xfrm>
                          <a:off x="0" y="0"/>
                          <a:ext cx="476250" cy="1207770"/>
                        </a:xfrm>
                        <a:prstGeom prst="rect">
                          <a:avLst/>
                        </a:prstGeom>
                        <a:solidFill>
                          <a:schemeClr val="lt1"/>
                        </a:solidFill>
                        <a:ln w="6350">
                          <a:solidFill>
                            <a:prstClr val="black"/>
                          </a:solidFill>
                        </a:ln>
                      </wps:spPr>
                      <wps:txbx>
                        <w:txbxContent>
                          <w:p w14:paraId="083EC392" w14:textId="77777777" w:rsidR="004F47D1" w:rsidRPr="009418FF" w:rsidRDefault="004F47D1" w:rsidP="004F47D1">
                            <w:pPr>
                              <w:jc w:val="center"/>
                              <w:rPr>
                                <w:rFonts w:ascii="ＭＳ 明朝" w:eastAsia="ＭＳ 明朝" w:hAnsi="ＭＳ 明朝"/>
                              </w:rPr>
                            </w:pPr>
                            <w:r>
                              <w:rPr>
                                <w:rFonts w:ascii="ＭＳ 明朝" w:eastAsia="ＭＳ 明朝" w:hAnsi="ＭＳ 明朝"/>
                              </w:rPr>
                              <w:t>処理施設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150A" id="テキスト ボックス 3214" o:spid="_x0000_s1168" type="#_x0000_t202" style="position:absolute;left:0;text-align:left;margin-left:361.05pt;margin-top:4.8pt;width:37.5pt;height:95.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" fillcolor="white [3201]" strokeweight=".5pt">
                <v:textbox style="layout-flow:vertical-ideographic">
                  <w:txbxContent>
                    <w:p w14:paraId="083EC392" w14:textId="77777777" w:rsidR="004F47D1" w:rsidRPr="009418FF" w:rsidRDefault="004F47D1" w:rsidP="004F47D1">
                      <w:pPr>
                        <w:jc w:val="center"/>
                        <w:rPr>
                          <w:rFonts w:ascii="ＭＳ 明朝" w:eastAsia="ＭＳ 明朝" w:hAnsi="ＭＳ 明朝"/>
                        </w:rPr>
                      </w:pPr>
                      <w:r>
                        <w:rPr>
                          <w:rFonts w:ascii="ＭＳ 明朝" w:eastAsia="ＭＳ 明朝" w:hAnsi="ＭＳ 明朝"/>
                        </w:rPr>
                        <w:t>処理施設</w:t>
                      </w:r>
                    </w:p>
                  </w:txbxContent>
                </v:textbox>
              </v:shape>
            </w:pict>
          </mc:Fallback>
        </mc:AlternateContent>
      </w:r>
      <w:r w:rsidR="004F47D1">
        <w:rPr>
          <w:rFonts w:ascii="ＭＳ 明朝" w:eastAsia="ＭＳ 明朝" w:hAnsi="ＭＳ 明朝"/>
          <w:noProof/>
        </w:rPr>
        <mc:AlternateContent>
          <mc:Choice Requires="wps">
            <w:drawing>
              <wp:anchor distT="0" distB="0" distL="114300" distR="114300" simplePos="0" relativeHeight="251833344" behindDoc="0" locked="0" layoutInCell="1" allowOverlap="1" wp14:anchorId="677B4B34" wp14:editId="042ECF09">
                <wp:simplePos x="0" y="0"/>
                <wp:positionH relativeFrom="column">
                  <wp:posOffset>2585085</wp:posOffset>
                </wp:positionH>
                <wp:positionV relativeFrom="paragraph">
                  <wp:posOffset>41910</wp:posOffset>
                </wp:positionV>
                <wp:extent cx="1171575" cy="1235075"/>
                <wp:effectExtent l="0" t="0" r="28575" b="22225"/>
                <wp:wrapNone/>
                <wp:docPr id="3215" name="テキスト ボックス 3215"/>
                <wp:cNvGraphicFramePr/>
                <a:graphic xmlns:a="http://schemas.openxmlformats.org/drawingml/2006/main">
                  <a:graphicData uri="http://schemas.microsoft.com/office/word/2010/wordprocessingShape">
                    <wps:wsp>
                      <wps:cNvSpPr txBox="1"/>
                      <wps:spPr>
                        <a:xfrm>
                          <a:off x="0" y="0"/>
                          <a:ext cx="1171575" cy="1235075"/>
                        </a:xfrm>
                        <a:prstGeom prst="rect">
                          <a:avLst/>
                        </a:prstGeom>
                        <a:solidFill>
                          <a:schemeClr val="lt1"/>
                        </a:solidFill>
                        <a:ln w="6350">
                          <a:solidFill>
                            <a:prstClr val="black"/>
                          </a:solidFill>
                        </a:ln>
                      </wps:spPr>
                      <wps:txbx>
                        <w:txbxContent>
                          <w:p w14:paraId="6AE16EA9" w14:textId="77777777" w:rsidR="004F47D1" w:rsidRPr="009418FF" w:rsidRDefault="004F47D1" w:rsidP="004F47D1">
                            <w:pPr>
                              <w:jc w:val="center"/>
                              <w:rPr>
                                <w:rFonts w:ascii="ＭＳ 明朝" w:eastAsia="ＭＳ 明朝" w:hAnsi="ＭＳ 明朝"/>
                              </w:rPr>
                            </w:pPr>
                            <w:r>
                              <w:rPr>
                                <w:rFonts w:ascii="ＭＳ 明朝" w:eastAsia="ＭＳ 明朝" w:hAnsi="ＭＳ 明朝"/>
                              </w:rPr>
                              <w:t>一次仮置場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B4B34" id="テキスト ボックス 3215" o:spid="_x0000_s1169" type="#_x0000_t202" style="position:absolute;left:0;text-align:left;margin-left:203.55pt;margin-top:3.3pt;width:92.25pt;height:9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" fillcolor="white [3201]" strokeweight=".5pt">
                <v:textbox style="layout-flow:vertical-ideographic">
                  <w:txbxContent>
                    <w:p w14:paraId="6AE16EA9" w14:textId="77777777" w:rsidR="004F47D1" w:rsidRPr="009418FF" w:rsidRDefault="004F47D1" w:rsidP="004F47D1">
                      <w:pPr>
                        <w:jc w:val="center"/>
                        <w:rPr>
                          <w:rFonts w:ascii="ＭＳ 明朝" w:eastAsia="ＭＳ 明朝" w:hAnsi="ＭＳ 明朝"/>
                        </w:rPr>
                      </w:pPr>
                      <w:r>
                        <w:rPr>
                          <w:rFonts w:ascii="ＭＳ 明朝" w:eastAsia="ＭＳ 明朝" w:hAnsi="ＭＳ 明朝"/>
                        </w:rPr>
                        <w:t>一次仮置場</w:t>
                      </w:r>
                    </w:p>
                  </w:txbxContent>
                </v:textbox>
              </v:shape>
            </w:pict>
          </mc:Fallback>
        </mc:AlternateContent>
      </w:r>
      <w:r w:rsidR="004F47D1">
        <w:rPr>
          <w:rFonts w:ascii="ＭＳ 明朝" w:eastAsia="ＭＳ 明朝" w:hAnsi="ＭＳ 明朝"/>
        </w:rPr>
        <w:t xml:space="preserve">　　</w:t>
      </w:r>
    </w:p>
    <w:p w14:paraId="61432BC2" w14:textId="602E5D0B" w:rsidR="004F47D1" w:rsidRDefault="004F47D1" w:rsidP="004F47D1">
      <w:pPr>
        <w:rPr>
          <w:rFonts w:ascii="ＭＳ 明朝" w:eastAsia="ＭＳ 明朝" w:hAnsi="ＭＳ 明朝"/>
        </w:rPr>
      </w:pPr>
      <w:r>
        <w:rPr>
          <w:rFonts w:ascii="ＭＳ 明朝" w:eastAsia="ＭＳ 明朝" w:hAnsi="ＭＳ 明朝" w:hint="eastAsia"/>
          <w:noProof/>
          <w:szCs w:val="21"/>
        </w:rPr>
        <mc:AlternateContent>
          <mc:Choice Requires="wps">
            <w:drawing>
              <wp:anchor distT="0" distB="0" distL="114300" distR="114300" simplePos="0" relativeHeight="251843584" behindDoc="0" locked="0" layoutInCell="1" allowOverlap="1" wp14:anchorId="267A2539" wp14:editId="5299270A">
                <wp:simplePos x="0" y="0"/>
                <wp:positionH relativeFrom="margin">
                  <wp:posOffset>3546475</wp:posOffset>
                </wp:positionH>
                <wp:positionV relativeFrom="paragraph">
                  <wp:posOffset>40005</wp:posOffset>
                </wp:positionV>
                <wp:extent cx="161925" cy="1000125"/>
                <wp:effectExtent l="0" t="0" r="9525" b="9525"/>
                <wp:wrapNone/>
                <wp:docPr id="3217" name="テキスト ボックス 3217"/>
                <wp:cNvGraphicFramePr/>
                <a:graphic xmlns:a="http://schemas.openxmlformats.org/drawingml/2006/main">
                  <a:graphicData uri="http://schemas.microsoft.com/office/word/2010/wordprocessingShape">
                    <wps:wsp>
                      <wps:cNvSpPr txBox="1"/>
                      <wps:spPr>
                        <a:xfrm>
                          <a:off x="0" y="0"/>
                          <a:ext cx="161925" cy="1000125"/>
                        </a:xfrm>
                        <a:prstGeom prst="rect">
                          <a:avLst/>
                        </a:prstGeom>
                        <a:noFill/>
                        <a:ln w="6350">
                          <a:noFill/>
                        </a:ln>
                      </wps:spPr>
                      <wps:txbx>
                        <w:txbxContent>
                          <w:p w14:paraId="655F3331"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仮置場の管理・運営</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2539" id="テキスト ボックス 3217" o:spid="_x0000_s1170" type="#_x0000_t202" style="position:absolute;left:0;text-align:left;margin-left:279.25pt;margin-top:3.15pt;width:12.75pt;height:78.7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" filled="f" stroked="f" strokeweight=".5pt">
                <v:textbox style="layout-flow:vertical-ideographic" inset="0,0,0,0">
                  <w:txbxContent>
                    <w:p w14:paraId="655F3331"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仮置場の管理・運営</w:t>
                      </w:r>
                    </w:p>
                  </w:txbxContent>
                </v:textbox>
                <w10:wrap anchorx="margin"/>
              </v:shape>
            </w:pict>
          </mc:Fallback>
        </mc:AlternateContent>
      </w:r>
    </w:p>
    <w:p w14:paraId="68F2AE88" w14:textId="21C6F11F" w:rsidR="004F47D1" w:rsidRDefault="00E11F02" w:rsidP="004F47D1">
      <w:pPr>
        <w:rPr>
          <w:rFonts w:ascii="ＭＳ 明朝" w:eastAsia="ＭＳ 明朝" w:hAnsi="ＭＳ 明朝"/>
        </w:rPr>
      </w:pPr>
      <w:r w:rsidRPr="00E140EA">
        <w:rPr>
          <w:rFonts w:ascii="ＭＳ 明朝" w:eastAsia="ＭＳ 明朝" w:hAnsi="ＭＳ 明朝" w:hint="eastAsia"/>
          <w:noProof/>
          <w:color w:val="FF0000"/>
          <w:szCs w:val="21"/>
        </w:rPr>
        <mc:AlternateContent>
          <mc:Choice Requires="wps">
            <w:drawing>
              <wp:anchor distT="0" distB="0" distL="114300" distR="114300" simplePos="0" relativeHeight="251840512" behindDoc="0" locked="0" layoutInCell="1" allowOverlap="1" wp14:anchorId="677EC997" wp14:editId="7FB970A8">
                <wp:simplePos x="0" y="0"/>
                <wp:positionH relativeFrom="column">
                  <wp:posOffset>956309</wp:posOffset>
                </wp:positionH>
                <wp:positionV relativeFrom="paragraph">
                  <wp:posOffset>51435</wp:posOffset>
                </wp:positionV>
                <wp:extent cx="257175" cy="819150"/>
                <wp:effectExtent l="0" t="0" r="9525" b="0"/>
                <wp:wrapNone/>
                <wp:docPr id="3222" name="テキスト ボックス 3222"/>
                <wp:cNvGraphicFramePr/>
                <a:graphic xmlns:a="http://schemas.openxmlformats.org/drawingml/2006/main">
                  <a:graphicData uri="http://schemas.microsoft.com/office/word/2010/wordprocessingShape">
                    <wps:wsp>
                      <wps:cNvSpPr txBox="1"/>
                      <wps:spPr>
                        <a:xfrm>
                          <a:off x="0" y="0"/>
                          <a:ext cx="257175" cy="819150"/>
                        </a:xfrm>
                        <a:prstGeom prst="rect">
                          <a:avLst/>
                        </a:prstGeom>
                        <a:noFill/>
                        <a:ln w="6350">
                          <a:noFill/>
                        </a:ln>
                      </wps:spPr>
                      <wps:txbx>
                        <w:txbxContent>
                          <w:p w14:paraId="3D8286F6" w14:textId="3BD62353" w:rsidR="004F47D1"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屋内からの搬出</w:t>
                            </w:r>
                          </w:p>
                          <w:p w14:paraId="2115F501" w14:textId="6AEA5A14" w:rsidR="00E11F02" w:rsidRPr="00E140EA" w:rsidRDefault="00E11F02" w:rsidP="004F47D1">
                            <w:pPr>
                              <w:spacing w:line="200" w:lineRule="exact"/>
                              <w:rPr>
                                <w:rFonts w:ascii="ＭＳ 明朝" w:eastAsia="ＭＳ 明朝" w:hAnsi="ＭＳ 明朝"/>
                                <w:color w:val="FF0000"/>
                                <w:sz w:val="16"/>
                                <w:szCs w:val="16"/>
                              </w:rPr>
                            </w:pPr>
                            <w:r>
                              <w:rPr>
                                <w:rFonts w:ascii="ＭＳ 明朝" w:eastAsia="ＭＳ 明朝" w:hAnsi="ＭＳ 明朝" w:hint="eastAsia"/>
                                <w:color w:val="FF0000"/>
                                <w:sz w:val="16"/>
                                <w:szCs w:val="16"/>
                              </w:rPr>
                              <w:t>建物の解体</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EC997" id="テキスト ボックス 3222" o:spid="_x0000_s1171" type="#_x0000_t202" style="position:absolute;left:0;text-align:left;margin-left:75.3pt;margin-top:4.05pt;width:20.25pt;height:6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" filled="f" stroked="f" strokeweight=".5pt">
                <v:textbox style="layout-flow:vertical-ideographic" inset="0,0,0,0">
                  <w:txbxContent>
                    <w:p w14:paraId="3D8286F6" w14:textId="3BD62353" w:rsidR="004F47D1"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屋内からの搬出</w:t>
                      </w:r>
                    </w:p>
                    <w:p w14:paraId="2115F501" w14:textId="6AEA5A14" w:rsidR="00E11F02" w:rsidRPr="00E140EA" w:rsidRDefault="00E11F02" w:rsidP="004F47D1">
                      <w:pPr>
                        <w:spacing w:line="200" w:lineRule="exact"/>
                        <w:rPr>
                          <w:rFonts w:ascii="ＭＳ 明朝" w:eastAsia="ＭＳ 明朝" w:hAnsi="ＭＳ 明朝"/>
                          <w:color w:val="FF0000"/>
                          <w:sz w:val="16"/>
                          <w:szCs w:val="16"/>
                        </w:rPr>
                      </w:pPr>
                      <w:r>
                        <w:rPr>
                          <w:rFonts w:ascii="ＭＳ 明朝" w:eastAsia="ＭＳ 明朝" w:hAnsi="ＭＳ 明朝" w:hint="eastAsia"/>
                          <w:color w:val="FF0000"/>
                          <w:sz w:val="16"/>
                          <w:szCs w:val="16"/>
                        </w:rPr>
                        <w:t>建物の解体</w:t>
                      </w:r>
                    </w:p>
                  </w:txbxContent>
                </v:textbox>
              </v:shape>
            </w:pict>
          </mc:Fallback>
        </mc:AlternateContent>
      </w:r>
      <w:r w:rsidR="004F47D1">
        <w:rPr>
          <w:rFonts w:ascii="ＭＳ 明朝" w:eastAsia="ＭＳ 明朝" w:hAnsi="ＭＳ 明朝" w:hint="eastAsia"/>
          <w:noProof/>
          <w:szCs w:val="21"/>
        </w:rPr>
        <mc:AlternateContent>
          <mc:Choice Requires="wps">
            <w:drawing>
              <wp:anchor distT="0" distB="0" distL="114300" distR="114300" simplePos="0" relativeHeight="251844608" behindDoc="0" locked="0" layoutInCell="1" allowOverlap="1" wp14:anchorId="1A312D7A" wp14:editId="587B939B">
                <wp:simplePos x="0" y="0"/>
                <wp:positionH relativeFrom="column">
                  <wp:posOffset>3956685</wp:posOffset>
                </wp:positionH>
                <wp:positionV relativeFrom="paragraph">
                  <wp:posOffset>35560</wp:posOffset>
                </wp:positionV>
                <wp:extent cx="228600" cy="876300"/>
                <wp:effectExtent l="0" t="0" r="0" b="0"/>
                <wp:wrapNone/>
                <wp:docPr id="3220" name="テキスト ボックス 3220"/>
                <wp:cNvGraphicFramePr/>
                <a:graphic xmlns:a="http://schemas.openxmlformats.org/drawingml/2006/main">
                  <a:graphicData uri="http://schemas.microsoft.com/office/word/2010/wordprocessingShape">
                    <wps:wsp>
                      <wps:cNvSpPr txBox="1"/>
                      <wps:spPr>
                        <a:xfrm>
                          <a:off x="0" y="0"/>
                          <a:ext cx="228600" cy="876300"/>
                        </a:xfrm>
                        <a:prstGeom prst="rect">
                          <a:avLst/>
                        </a:prstGeom>
                        <a:noFill/>
                        <a:ln w="6350">
                          <a:noFill/>
                        </a:ln>
                      </wps:spPr>
                      <wps:txbx>
                        <w:txbxContent>
                          <w:p w14:paraId="103BCAED"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処理施設への運搬</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12D7A" id="テキスト ボックス 3220" o:spid="_x0000_s1172" type="#_x0000_t202" style="position:absolute;left:0;text-align:left;margin-left:311.55pt;margin-top:2.8pt;width:18pt;height: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" filled="f" stroked="f" strokeweight=".5pt">
                <v:textbox style="layout-flow:vertical-ideographic" inset="0,0,0,0">
                  <w:txbxContent>
                    <w:p w14:paraId="103BCAED"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処理施設への運搬</w:t>
                      </w:r>
                    </w:p>
                  </w:txbxContent>
                </v:textbox>
              </v:shape>
            </w:pict>
          </mc:Fallback>
        </mc:AlternateContent>
      </w:r>
      <w:r w:rsidR="004F47D1" w:rsidRPr="00E140EA">
        <w:rPr>
          <w:rFonts w:ascii="ＭＳ 明朝" w:eastAsia="ＭＳ 明朝" w:hAnsi="ＭＳ 明朝" w:hint="eastAsia"/>
          <w:noProof/>
          <w:color w:val="FF0000"/>
          <w:szCs w:val="21"/>
        </w:rPr>
        <mc:AlternateContent>
          <mc:Choice Requires="wps">
            <w:drawing>
              <wp:anchor distT="0" distB="0" distL="114300" distR="114300" simplePos="0" relativeHeight="251841536" behindDoc="0" locked="0" layoutInCell="1" allowOverlap="1" wp14:anchorId="03836541" wp14:editId="0823DBBD">
                <wp:simplePos x="0" y="0"/>
                <wp:positionH relativeFrom="column">
                  <wp:posOffset>2004060</wp:posOffset>
                </wp:positionH>
                <wp:positionV relativeFrom="paragraph">
                  <wp:posOffset>35560</wp:posOffset>
                </wp:positionV>
                <wp:extent cx="161925" cy="819150"/>
                <wp:effectExtent l="0" t="0" r="9525" b="0"/>
                <wp:wrapNone/>
                <wp:docPr id="3223" name="テキスト ボックス 3223"/>
                <wp:cNvGraphicFramePr/>
                <a:graphic xmlns:a="http://schemas.openxmlformats.org/drawingml/2006/main">
                  <a:graphicData uri="http://schemas.microsoft.com/office/word/2010/wordprocessingShape">
                    <wps:wsp>
                      <wps:cNvSpPr txBox="1"/>
                      <wps:spPr>
                        <a:xfrm>
                          <a:off x="0" y="0"/>
                          <a:ext cx="161925" cy="819150"/>
                        </a:xfrm>
                        <a:prstGeom prst="rect">
                          <a:avLst/>
                        </a:prstGeom>
                        <a:noFill/>
                        <a:ln w="6350">
                          <a:noFill/>
                        </a:ln>
                      </wps:spPr>
                      <wps:txbx>
                        <w:txbxContent>
                          <w:p w14:paraId="60E49DB1"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仮置場への運搬</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6541" id="テキスト ボックス 3223" o:spid="_x0000_s1173" type="#_x0000_t202" style="position:absolute;left:0;text-align:left;margin-left:157.8pt;margin-top:2.8pt;width:12.75pt;height:6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" filled="f" stroked="f" strokeweight=".5pt">
                <v:textbox style="layout-flow:vertical-ideographic" inset="0,0,0,0">
                  <w:txbxContent>
                    <w:p w14:paraId="60E49DB1"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仮置場への運搬</w:t>
                      </w:r>
                    </w:p>
                  </w:txbxContent>
                </v:textbox>
              </v:shape>
            </w:pict>
          </mc:Fallback>
        </mc:AlternateContent>
      </w:r>
      <w:r w:rsidR="004F47D1" w:rsidRPr="00E140EA">
        <w:rPr>
          <w:rFonts w:ascii="ＭＳ 明朝" w:eastAsia="ＭＳ 明朝" w:hAnsi="ＭＳ 明朝" w:hint="eastAsia"/>
          <w:noProof/>
          <w:color w:val="FF0000"/>
          <w:szCs w:val="21"/>
        </w:rPr>
        <mc:AlternateContent>
          <mc:Choice Requires="wps">
            <w:drawing>
              <wp:anchor distT="0" distB="0" distL="114300" distR="114300" simplePos="0" relativeHeight="251842560" behindDoc="0" locked="0" layoutInCell="1" allowOverlap="1" wp14:anchorId="14EE5E17" wp14:editId="62B19B21">
                <wp:simplePos x="0" y="0"/>
                <wp:positionH relativeFrom="column">
                  <wp:posOffset>2394585</wp:posOffset>
                </wp:positionH>
                <wp:positionV relativeFrom="paragraph">
                  <wp:posOffset>165735</wp:posOffset>
                </wp:positionV>
                <wp:extent cx="190500" cy="819150"/>
                <wp:effectExtent l="0" t="0" r="0" b="0"/>
                <wp:wrapNone/>
                <wp:docPr id="3224" name="テキスト ボックス 3224"/>
                <wp:cNvGraphicFramePr/>
                <a:graphic xmlns:a="http://schemas.openxmlformats.org/drawingml/2006/main">
                  <a:graphicData uri="http://schemas.microsoft.com/office/word/2010/wordprocessingShape">
                    <wps:wsp>
                      <wps:cNvSpPr txBox="1"/>
                      <wps:spPr>
                        <a:xfrm>
                          <a:off x="0" y="0"/>
                          <a:ext cx="190500" cy="819150"/>
                        </a:xfrm>
                        <a:prstGeom prst="rect">
                          <a:avLst/>
                        </a:prstGeom>
                        <a:noFill/>
                        <a:ln w="6350">
                          <a:noFill/>
                        </a:ln>
                      </wps:spPr>
                      <wps:txbx>
                        <w:txbxContent>
                          <w:p w14:paraId="53806847"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仮置場の設置</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5E17" id="テキスト ボックス 3224" o:spid="_x0000_s1174" type="#_x0000_t202" style="position:absolute;left:0;text-align:left;margin-left:188.55pt;margin-top:13.05pt;width:15pt;height:6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" filled="f" stroked="f" strokeweight=".5pt">
                <v:textbox style="layout-flow:vertical-ideographic" inset="0,0,0,0">
                  <w:txbxContent>
                    <w:p w14:paraId="53806847"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仮置場の設置</w:t>
                      </w:r>
                    </w:p>
                  </w:txbxContent>
                </v:textbox>
              </v:shape>
            </w:pict>
          </mc:Fallback>
        </mc:AlternateContent>
      </w:r>
      <w:r w:rsidR="004F47D1">
        <w:rPr>
          <w:rFonts w:ascii="ＭＳ 明朝" w:eastAsia="ＭＳ 明朝" w:hAnsi="ＭＳ 明朝" w:hint="eastAsia"/>
          <w:noProof/>
          <w:szCs w:val="21"/>
        </w:rPr>
        <mc:AlternateContent>
          <mc:Choice Requires="wps">
            <w:drawing>
              <wp:anchor distT="0" distB="0" distL="114300" distR="114300" simplePos="0" relativeHeight="251845632" behindDoc="0" locked="0" layoutInCell="1" allowOverlap="1" wp14:anchorId="62D3B383" wp14:editId="17DA8D82">
                <wp:simplePos x="0" y="0"/>
                <wp:positionH relativeFrom="column">
                  <wp:posOffset>4902200</wp:posOffset>
                </wp:positionH>
                <wp:positionV relativeFrom="paragraph">
                  <wp:posOffset>180340</wp:posOffset>
                </wp:positionV>
                <wp:extent cx="180975" cy="876300"/>
                <wp:effectExtent l="0" t="0" r="9525" b="0"/>
                <wp:wrapNone/>
                <wp:docPr id="3221" name="テキスト ボックス 3221"/>
                <wp:cNvGraphicFramePr/>
                <a:graphic xmlns:a="http://schemas.openxmlformats.org/drawingml/2006/main">
                  <a:graphicData uri="http://schemas.microsoft.com/office/word/2010/wordprocessingShape">
                    <wps:wsp>
                      <wps:cNvSpPr txBox="1"/>
                      <wps:spPr>
                        <a:xfrm>
                          <a:off x="0" y="0"/>
                          <a:ext cx="180975" cy="876300"/>
                        </a:xfrm>
                        <a:prstGeom prst="rect">
                          <a:avLst/>
                        </a:prstGeom>
                        <a:noFill/>
                        <a:ln w="6350">
                          <a:noFill/>
                        </a:ln>
                      </wps:spPr>
                      <wps:txbx>
                        <w:txbxContent>
                          <w:p w14:paraId="002D4EA1"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廃棄物の処理</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B383" id="テキスト ボックス 3221" o:spid="_x0000_s1175" type="#_x0000_t202" style="position:absolute;left:0;text-align:left;margin-left:386pt;margin-top:14.2pt;width:14.25pt;height:6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" filled="f" stroked="f" strokeweight=".5pt">
                <v:textbox style="layout-flow:vertical-ideographic" inset="0,0,0,0">
                  <w:txbxContent>
                    <w:p w14:paraId="002D4EA1" w14:textId="77777777" w:rsidR="004F47D1" w:rsidRPr="00E140EA" w:rsidRDefault="004F47D1" w:rsidP="004F47D1">
                      <w:pPr>
                        <w:spacing w:line="200" w:lineRule="exact"/>
                        <w:rPr>
                          <w:rFonts w:ascii="ＭＳ 明朝" w:eastAsia="ＭＳ 明朝" w:hAnsi="ＭＳ 明朝"/>
                          <w:color w:val="FF0000"/>
                          <w:sz w:val="16"/>
                          <w:szCs w:val="16"/>
                        </w:rPr>
                      </w:pPr>
                      <w:r w:rsidRPr="00E140EA">
                        <w:rPr>
                          <w:rFonts w:ascii="ＭＳ 明朝" w:eastAsia="ＭＳ 明朝" w:hAnsi="ＭＳ 明朝" w:hint="eastAsia"/>
                          <w:color w:val="FF0000"/>
                          <w:sz w:val="16"/>
                          <w:szCs w:val="16"/>
                        </w:rPr>
                        <w:t>廃棄物の処理</w:t>
                      </w:r>
                    </w:p>
                  </w:txbxContent>
                </v:textbox>
              </v:shape>
            </w:pict>
          </mc:Fallback>
        </mc:AlternateContent>
      </w:r>
    </w:p>
    <w:p w14:paraId="411E7751" w14:textId="77777777" w:rsidR="004F47D1" w:rsidRPr="00E140EA" w:rsidRDefault="004F47D1" w:rsidP="004F47D1">
      <w:pPr>
        <w:rPr>
          <w:rFonts w:ascii="ＭＳ 明朝" w:eastAsia="ＭＳ 明朝" w:hAnsi="ＭＳ 明朝"/>
          <w:color w:val="FF0000"/>
        </w:rPr>
      </w:pPr>
    </w:p>
    <w:p w14:paraId="48D42515" w14:textId="77777777" w:rsidR="004F47D1" w:rsidRPr="00E140EA" w:rsidRDefault="004F47D1" w:rsidP="004F47D1">
      <w:pPr>
        <w:rPr>
          <w:rFonts w:ascii="ＭＳ 明朝" w:eastAsia="ＭＳ 明朝" w:hAnsi="ＭＳ 明朝"/>
          <w:color w:val="FF0000"/>
        </w:rPr>
      </w:pPr>
    </w:p>
    <w:p w14:paraId="0D9F7B7C" w14:textId="77777777" w:rsidR="004F47D1" w:rsidRPr="00E140EA" w:rsidRDefault="004F47D1" w:rsidP="004F47D1">
      <w:pPr>
        <w:widowControl/>
        <w:ind w:left="420" w:hangingChars="200" w:hanging="420"/>
        <w:jc w:val="left"/>
        <w:rPr>
          <w:rFonts w:ascii="ＭＳ 明朝" w:eastAsia="ＭＳ 明朝" w:hAnsi="ＭＳ 明朝"/>
          <w:color w:val="FF0000"/>
          <w:szCs w:val="21"/>
        </w:rPr>
      </w:pPr>
    </w:p>
    <w:p w14:paraId="29524747" w14:textId="2E17FC1D" w:rsidR="005E0128" w:rsidRPr="00F86393" w:rsidRDefault="005E0128" w:rsidP="00F86393">
      <w:pPr>
        <w:spacing w:line="240" w:lineRule="exact"/>
        <w:ind w:firstLineChars="300" w:firstLine="600"/>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859968" behindDoc="0" locked="0" layoutInCell="1" allowOverlap="1" wp14:anchorId="5C8E3718" wp14:editId="11D1D4CD">
                <wp:simplePos x="0" y="0"/>
                <wp:positionH relativeFrom="column">
                  <wp:posOffset>914400</wp:posOffset>
                </wp:positionH>
                <wp:positionV relativeFrom="paragraph">
                  <wp:posOffset>66040</wp:posOffset>
                </wp:positionV>
                <wp:extent cx="2686050" cy="352425"/>
                <wp:effectExtent l="0" t="0" r="0" b="0"/>
                <wp:wrapNone/>
                <wp:docPr id="3245" name="テキスト ボックス 3245"/>
                <wp:cNvGraphicFramePr/>
                <a:graphic xmlns:a="http://schemas.openxmlformats.org/drawingml/2006/main">
                  <a:graphicData uri="http://schemas.microsoft.com/office/word/2010/wordprocessingShape">
                    <wps:wsp>
                      <wps:cNvSpPr txBox="1"/>
                      <wps:spPr>
                        <a:xfrm>
                          <a:off x="0" y="0"/>
                          <a:ext cx="2686050" cy="352425"/>
                        </a:xfrm>
                        <a:prstGeom prst="rect">
                          <a:avLst/>
                        </a:prstGeom>
                        <a:noFill/>
                        <a:ln w="6350">
                          <a:noFill/>
                        </a:ln>
                      </wps:spPr>
                      <wps:txbx>
                        <w:txbxContent>
                          <w:p w14:paraId="72401700" w14:textId="235D7A0B" w:rsidR="005E0128" w:rsidRPr="00520FD8" w:rsidRDefault="005E0128" w:rsidP="005E0128">
                            <w:pPr>
                              <w:rPr>
                                <w:rFonts w:ascii="ＭＳ 明朝" w:eastAsia="ＭＳ 明朝" w:hAnsi="ＭＳ 明朝"/>
                              </w:rPr>
                            </w:pPr>
                            <w:r>
                              <w:rPr>
                                <w:rFonts w:ascii="ＭＳ 明朝" w:eastAsia="ＭＳ 明朝" w:hAnsi="ＭＳ 明朝" w:hint="eastAsia"/>
                              </w:rPr>
                              <w:t>図</w:t>
                            </w:r>
                            <w:r w:rsidR="00DE61AF">
                              <w:rPr>
                                <w:rFonts w:ascii="ＭＳ 明朝" w:eastAsia="ＭＳ 明朝" w:hAnsi="ＭＳ 明朝" w:hint="eastAsia"/>
                              </w:rPr>
                              <w:t>３</w:t>
                            </w:r>
                            <w:r>
                              <w:rPr>
                                <w:rFonts w:ascii="ＭＳ 明朝" w:eastAsia="ＭＳ 明朝" w:hAnsi="ＭＳ 明朝" w:hint="eastAsia"/>
                              </w:rPr>
                              <w:t xml:space="preserve">　災害廃棄物処理の流れ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E3718" id="テキスト ボックス 3245" o:spid="_x0000_s1176" type="#_x0000_t202" style="position:absolute;left:0;text-align:left;margin-left:1in;margin-top:5.2pt;width:211.5pt;height:27.7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" filled="f" stroked="f" strokeweight=".5pt">
                <v:textbox>
                  <w:txbxContent>
                    <w:p w14:paraId="72401700" w14:textId="235D7A0B" w:rsidR="005E0128" w:rsidRPr="00520FD8" w:rsidRDefault="005E0128" w:rsidP="005E0128">
                      <w:pPr>
                        <w:rPr>
                          <w:rFonts w:ascii="ＭＳ 明朝" w:eastAsia="ＭＳ 明朝" w:hAnsi="ＭＳ 明朝"/>
                        </w:rPr>
                      </w:pPr>
                      <w:r>
                        <w:rPr>
                          <w:rFonts w:ascii="ＭＳ 明朝" w:eastAsia="ＭＳ 明朝" w:hAnsi="ＭＳ 明朝" w:hint="eastAsia"/>
                        </w:rPr>
                        <w:t>図</w:t>
                      </w:r>
                      <w:r w:rsidR="00DE61AF">
                        <w:rPr>
                          <w:rFonts w:ascii="ＭＳ 明朝" w:eastAsia="ＭＳ 明朝" w:hAnsi="ＭＳ 明朝" w:hint="eastAsia"/>
                        </w:rPr>
                        <w:t>３</w:t>
                      </w:r>
                      <w:r>
                        <w:rPr>
                          <w:rFonts w:ascii="ＭＳ 明朝" w:eastAsia="ＭＳ 明朝" w:hAnsi="ＭＳ 明朝" w:hint="eastAsia"/>
                        </w:rPr>
                        <w:t xml:space="preserve">　災害廃棄物処理の流れ</w:t>
                      </w:r>
                    </w:p>
                  </w:txbxContent>
                </v:textbox>
              </v:shape>
            </w:pict>
          </mc:Fallback>
        </mc:AlternateContent>
      </w:r>
      <w:r w:rsidR="004F47D1" w:rsidRPr="000E58FD">
        <w:rPr>
          <w:rFonts w:ascii="ＭＳ 明朝" w:eastAsia="ＭＳ 明朝" w:hAnsi="ＭＳ 明朝" w:hint="eastAsia"/>
          <w:sz w:val="20"/>
          <w:szCs w:val="20"/>
        </w:rPr>
        <w:t>※付帯業務：仮置場の土地の貸与、仮設トイレ・重機・敷き鉄板等資機材の貸与など</w:t>
      </w:r>
    </w:p>
    <w:p w14:paraId="257C1A99" w14:textId="324394D9" w:rsidR="004F47D1" w:rsidRPr="000E58FD" w:rsidRDefault="004F47D1" w:rsidP="000E58FD">
      <w:pPr>
        <w:widowControl/>
        <w:spacing w:line="240" w:lineRule="exact"/>
        <w:jc w:val="left"/>
        <w:rPr>
          <w:rFonts w:ascii="ＭＳ 明朝" w:eastAsia="ＭＳ 明朝" w:hAnsi="ＭＳ 明朝"/>
          <w:sz w:val="20"/>
          <w:szCs w:val="20"/>
        </w:rPr>
      </w:pPr>
    </w:p>
    <w:p w14:paraId="51A218FE" w14:textId="040E4AFC" w:rsidR="00697B78" w:rsidRPr="000E58FD" w:rsidRDefault="006714A6"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4F47D1" w:rsidRPr="000E58FD">
        <w:rPr>
          <w:rFonts w:ascii="ＭＳ 明朝" w:eastAsia="ＭＳ 明朝" w:hAnsi="ＭＳ 明朝" w:hint="eastAsia"/>
          <w:sz w:val="20"/>
          <w:szCs w:val="20"/>
        </w:rPr>
        <w:t>２</w:t>
      </w:r>
      <w:r w:rsidRPr="000E58FD">
        <w:rPr>
          <w:rFonts w:ascii="ＭＳ 明朝" w:eastAsia="ＭＳ 明朝" w:hAnsi="ＭＳ 明朝" w:hint="eastAsia"/>
          <w:sz w:val="20"/>
          <w:szCs w:val="20"/>
        </w:rPr>
        <w:t xml:space="preserve">　被災地からの</w:t>
      </w:r>
      <w:r w:rsidR="009A71CD">
        <w:rPr>
          <w:rFonts w:ascii="ＭＳ 明朝" w:eastAsia="ＭＳ 明朝" w:hAnsi="ＭＳ 明朝" w:hint="eastAsia"/>
          <w:sz w:val="20"/>
          <w:szCs w:val="20"/>
        </w:rPr>
        <w:t>片付けごみの</w:t>
      </w:r>
      <w:r w:rsidRPr="000E58FD">
        <w:rPr>
          <w:rFonts w:ascii="ＭＳ 明朝" w:eastAsia="ＭＳ 明朝" w:hAnsi="ＭＳ 明朝" w:hint="eastAsia"/>
          <w:sz w:val="20"/>
          <w:szCs w:val="20"/>
        </w:rPr>
        <w:t>収集運搬</w:t>
      </w:r>
    </w:p>
    <w:p w14:paraId="49C4A931" w14:textId="5F3EAAF0" w:rsidR="006714A6" w:rsidRDefault="000E58FD"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noProof/>
          <w:color w:val="FF0000"/>
          <w:sz w:val="20"/>
          <w:szCs w:val="20"/>
        </w:rPr>
        <mc:AlternateContent>
          <mc:Choice Requires="wps">
            <w:drawing>
              <wp:anchor distT="0" distB="0" distL="114300" distR="114300" simplePos="0" relativeHeight="251772928" behindDoc="0" locked="0" layoutInCell="1" allowOverlap="1" wp14:anchorId="68C0E23D" wp14:editId="3308BA6F">
                <wp:simplePos x="0" y="0"/>
                <wp:positionH relativeFrom="column">
                  <wp:posOffset>413385</wp:posOffset>
                </wp:positionH>
                <wp:positionV relativeFrom="paragraph">
                  <wp:posOffset>32385</wp:posOffset>
                </wp:positionV>
                <wp:extent cx="5753100" cy="990600"/>
                <wp:effectExtent l="19050" t="19050" r="19050" b="19050"/>
                <wp:wrapNone/>
                <wp:docPr id="3" name="大かっこ 3"/>
                <wp:cNvGraphicFramePr/>
                <a:graphic xmlns:a="http://schemas.openxmlformats.org/drawingml/2006/main">
                  <a:graphicData uri="http://schemas.microsoft.com/office/word/2010/wordprocessingShape">
                    <wps:wsp>
                      <wps:cNvSpPr/>
                      <wps:spPr>
                        <a:xfrm>
                          <a:off x="0" y="0"/>
                          <a:ext cx="5753100" cy="990600"/>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9C9F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32.55pt;margin-top:2.55pt;width:453pt;height:7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" strokecolor="red" strokeweight="2.25pt">
                <v:stroke joinstyle="miter"/>
              </v:shape>
            </w:pict>
          </mc:Fallback>
        </mc:AlternateContent>
      </w:r>
      <w:r w:rsidR="006714A6" w:rsidRPr="000E58FD">
        <w:rPr>
          <w:rFonts w:ascii="ＭＳ 明朝" w:eastAsia="ＭＳ 明朝" w:hAnsi="ＭＳ 明朝" w:hint="eastAsia"/>
          <w:sz w:val="20"/>
          <w:szCs w:val="20"/>
        </w:rPr>
        <w:t xml:space="preserve">　　　　　被災地からの</w:t>
      </w:r>
      <w:r w:rsidR="005E0128" w:rsidRPr="000E58FD">
        <w:rPr>
          <w:rFonts w:ascii="ＭＳ 明朝" w:eastAsia="ＭＳ 明朝" w:hAnsi="ＭＳ 明朝" w:hint="eastAsia"/>
          <w:sz w:val="20"/>
          <w:szCs w:val="20"/>
        </w:rPr>
        <w:t>戸別</w:t>
      </w:r>
      <w:r w:rsidR="006714A6" w:rsidRPr="000E58FD">
        <w:rPr>
          <w:rFonts w:ascii="ＭＳ 明朝" w:eastAsia="ＭＳ 明朝" w:hAnsi="ＭＳ 明朝" w:hint="eastAsia"/>
          <w:sz w:val="20"/>
          <w:szCs w:val="20"/>
        </w:rPr>
        <w:t>収集は実施しないこととし、住民に</w:t>
      </w:r>
      <w:r w:rsidR="00EB5646" w:rsidRPr="000E58FD">
        <w:rPr>
          <w:rFonts w:ascii="ＭＳ 明朝" w:eastAsia="ＭＳ 明朝" w:hAnsi="ＭＳ 明朝" w:hint="eastAsia"/>
          <w:color w:val="FF0000"/>
          <w:sz w:val="20"/>
          <w:szCs w:val="20"/>
        </w:rPr>
        <w:t>集積場</w:t>
      </w:r>
      <w:r w:rsidR="006714A6" w:rsidRPr="000E58FD">
        <w:rPr>
          <w:rFonts w:ascii="ＭＳ 明朝" w:eastAsia="ＭＳ 明朝" w:hAnsi="ＭＳ 明朝" w:hint="eastAsia"/>
          <w:sz w:val="20"/>
          <w:szCs w:val="20"/>
        </w:rPr>
        <w:t>に搬入してもらうこととする。搬入が困難な住民（運搬車両がない、高齢など）からの回収は、連絡をもらって</w:t>
      </w:r>
      <w:r w:rsidR="006714A6" w:rsidRPr="000E58FD">
        <w:rPr>
          <w:rFonts w:ascii="ＭＳ 明朝" w:eastAsia="ＭＳ 明朝" w:hAnsi="ＭＳ 明朝" w:hint="eastAsia"/>
          <w:color w:val="FF0000"/>
          <w:sz w:val="20"/>
          <w:szCs w:val="20"/>
        </w:rPr>
        <w:t>ボランティア</w:t>
      </w:r>
      <w:r w:rsidR="00E11F02" w:rsidRPr="000E58FD">
        <w:rPr>
          <w:rFonts w:ascii="ＭＳ 明朝" w:eastAsia="ＭＳ 明朝" w:hAnsi="ＭＳ 明朝" w:hint="eastAsia"/>
          <w:color w:val="FF0000"/>
          <w:sz w:val="20"/>
          <w:szCs w:val="20"/>
        </w:rPr>
        <w:t>（〇△㈱）</w:t>
      </w:r>
      <w:r w:rsidR="006714A6" w:rsidRPr="000E58FD">
        <w:rPr>
          <w:rFonts w:ascii="ＭＳ 明朝" w:eastAsia="ＭＳ 明朝" w:hAnsi="ＭＳ 明朝" w:hint="eastAsia"/>
          <w:sz w:val="20"/>
          <w:szCs w:val="20"/>
        </w:rPr>
        <w:t>に回収を</w:t>
      </w:r>
      <w:r w:rsidR="006714A6" w:rsidRPr="000E58FD">
        <w:rPr>
          <w:rFonts w:ascii="ＭＳ 明朝" w:eastAsia="ＭＳ 明朝" w:hAnsi="ＭＳ 明朝" w:hint="eastAsia"/>
          <w:color w:val="FF0000"/>
          <w:sz w:val="20"/>
          <w:szCs w:val="20"/>
        </w:rPr>
        <w:t>依頼</w:t>
      </w:r>
      <w:r w:rsidR="00E11F02" w:rsidRPr="000E58FD">
        <w:rPr>
          <w:rFonts w:ascii="ＭＳ 明朝" w:eastAsia="ＭＳ 明朝" w:hAnsi="ＭＳ 明朝" w:hint="eastAsia"/>
          <w:color w:val="FF0000"/>
          <w:sz w:val="20"/>
          <w:szCs w:val="20"/>
        </w:rPr>
        <w:t>（委託）</w:t>
      </w:r>
      <w:r w:rsidR="006714A6" w:rsidRPr="000E58FD">
        <w:rPr>
          <w:rFonts w:ascii="ＭＳ 明朝" w:eastAsia="ＭＳ 明朝" w:hAnsi="ＭＳ 明朝" w:hint="eastAsia"/>
          <w:sz w:val="20"/>
          <w:szCs w:val="20"/>
        </w:rPr>
        <w:t>する。</w:t>
      </w:r>
      <w:r w:rsidR="008B7CEF">
        <w:rPr>
          <w:rFonts w:ascii="ＭＳ 明朝" w:eastAsia="ＭＳ 明朝" w:hAnsi="ＭＳ 明朝" w:hint="eastAsia"/>
          <w:sz w:val="20"/>
          <w:szCs w:val="20"/>
        </w:rPr>
        <w:t>集積場の管理は</w:t>
      </w:r>
      <w:r w:rsidR="008B7CEF" w:rsidRPr="008B7CEF">
        <w:rPr>
          <w:rFonts w:ascii="ＭＳ 明朝" w:eastAsia="ＭＳ 明朝" w:hAnsi="ＭＳ 明朝" w:hint="eastAsia"/>
          <w:color w:val="FF0000"/>
          <w:sz w:val="20"/>
          <w:szCs w:val="20"/>
        </w:rPr>
        <w:t>町内会</w:t>
      </w:r>
      <w:r w:rsidR="008B7CEF">
        <w:rPr>
          <w:rFonts w:ascii="ＭＳ 明朝" w:eastAsia="ＭＳ 明朝" w:hAnsi="ＭＳ 明朝" w:hint="eastAsia"/>
          <w:color w:val="FF0000"/>
          <w:sz w:val="20"/>
          <w:szCs w:val="20"/>
        </w:rPr>
        <w:t>（〇〇㈱）</w:t>
      </w:r>
      <w:r w:rsidR="008B7CEF" w:rsidRPr="008B7CEF">
        <w:rPr>
          <w:rFonts w:ascii="ＭＳ 明朝" w:eastAsia="ＭＳ 明朝" w:hAnsi="ＭＳ 明朝" w:hint="eastAsia"/>
          <w:color w:val="FF0000"/>
          <w:sz w:val="20"/>
          <w:szCs w:val="20"/>
        </w:rPr>
        <w:t>に依頼（委託）</w:t>
      </w:r>
      <w:r w:rsidR="008B7CEF">
        <w:rPr>
          <w:rFonts w:ascii="ＭＳ 明朝" w:eastAsia="ＭＳ 明朝" w:hAnsi="ＭＳ 明朝" w:hint="eastAsia"/>
          <w:sz w:val="20"/>
          <w:szCs w:val="20"/>
        </w:rPr>
        <w:t>する。</w:t>
      </w:r>
    </w:p>
    <w:p w14:paraId="192ECD1D" w14:textId="3EF4305D" w:rsidR="009A71CD" w:rsidRDefault="009A71CD" w:rsidP="009A71CD">
      <w:pPr>
        <w:widowControl/>
        <w:spacing w:line="240" w:lineRule="exact"/>
        <w:ind w:left="800" w:hangingChars="400" w:hanging="800"/>
        <w:jc w:val="left"/>
        <w:rPr>
          <w:rFonts w:ascii="ＭＳ 明朝" w:eastAsia="ＭＳ 明朝" w:hAnsi="ＭＳ 明朝"/>
          <w:sz w:val="20"/>
          <w:szCs w:val="20"/>
        </w:rPr>
      </w:pPr>
      <w:r>
        <w:rPr>
          <w:rFonts w:ascii="ＭＳ 明朝" w:eastAsia="ＭＳ 明朝" w:hAnsi="ＭＳ 明朝" w:hint="eastAsia"/>
          <w:sz w:val="20"/>
          <w:szCs w:val="20"/>
        </w:rPr>
        <w:t xml:space="preserve">　　　　　集積所へ排出する際の分別は次のとおりとする。</w:t>
      </w:r>
    </w:p>
    <w:tbl>
      <w:tblPr>
        <w:tblStyle w:val="a3"/>
        <w:tblW w:w="0" w:type="auto"/>
        <w:tblInd w:w="800" w:type="dxa"/>
        <w:tblLook w:val="04A0" w:firstRow="1" w:lastRow="0" w:firstColumn="1" w:lastColumn="0" w:noHBand="0" w:noVBand="1"/>
      </w:tblPr>
      <w:tblGrid>
        <w:gridCol w:w="2030"/>
        <w:gridCol w:w="2127"/>
        <w:gridCol w:w="1910"/>
        <w:gridCol w:w="2761"/>
      </w:tblGrid>
      <w:tr w:rsidR="009A71CD" w14:paraId="240C80DA" w14:textId="77777777" w:rsidTr="009A71CD">
        <w:tc>
          <w:tcPr>
            <w:tcW w:w="2030" w:type="dxa"/>
          </w:tcPr>
          <w:p w14:paraId="345E320F" w14:textId="79CA7515" w:rsidR="009A71CD" w:rsidRPr="009A71CD" w:rsidRDefault="009A71CD" w:rsidP="000E58FD">
            <w:pPr>
              <w:widowControl/>
              <w:spacing w:line="240" w:lineRule="exact"/>
              <w:jc w:val="left"/>
              <w:rPr>
                <w:rFonts w:ascii="ＭＳ 明朝" w:eastAsia="ＭＳ 明朝" w:hAnsi="ＭＳ 明朝"/>
                <w:color w:val="FF0000"/>
                <w:sz w:val="20"/>
                <w:szCs w:val="20"/>
              </w:rPr>
            </w:pPr>
            <w:r w:rsidRPr="009A71CD">
              <w:rPr>
                <w:rFonts w:ascii="ＭＳ 明朝" w:eastAsia="ＭＳ 明朝" w:hAnsi="ＭＳ 明朝" w:hint="eastAsia"/>
                <w:color w:val="FF0000"/>
                <w:sz w:val="20"/>
                <w:szCs w:val="20"/>
              </w:rPr>
              <w:t>燃えるゴミ</w:t>
            </w:r>
          </w:p>
        </w:tc>
        <w:tc>
          <w:tcPr>
            <w:tcW w:w="2127" w:type="dxa"/>
          </w:tcPr>
          <w:p w14:paraId="1DF0F1F2" w14:textId="24A0FFD8" w:rsidR="009A71CD" w:rsidRPr="009A71CD" w:rsidRDefault="009A71CD" w:rsidP="000E58FD">
            <w:pPr>
              <w:widowControl/>
              <w:spacing w:line="240" w:lineRule="exact"/>
              <w:jc w:val="left"/>
              <w:rPr>
                <w:rFonts w:ascii="ＭＳ 明朝" w:eastAsia="ＭＳ 明朝" w:hAnsi="ＭＳ 明朝"/>
                <w:color w:val="FF0000"/>
                <w:sz w:val="20"/>
                <w:szCs w:val="20"/>
              </w:rPr>
            </w:pPr>
            <w:r w:rsidRPr="009A71CD">
              <w:rPr>
                <w:rFonts w:ascii="ＭＳ 明朝" w:eastAsia="ＭＳ 明朝" w:hAnsi="ＭＳ 明朝" w:hint="eastAsia"/>
                <w:color w:val="FF0000"/>
                <w:sz w:val="20"/>
                <w:szCs w:val="20"/>
              </w:rPr>
              <w:t>燃えないゴミ</w:t>
            </w:r>
          </w:p>
        </w:tc>
        <w:tc>
          <w:tcPr>
            <w:tcW w:w="1910" w:type="dxa"/>
          </w:tcPr>
          <w:p w14:paraId="1E5DBAF8" w14:textId="77777777" w:rsidR="009A71CD" w:rsidRPr="009A71CD" w:rsidRDefault="009A71CD" w:rsidP="000E58FD">
            <w:pPr>
              <w:widowControl/>
              <w:spacing w:line="240" w:lineRule="exact"/>
              <w:jc w:val="left"/>
              <w:rPr>
                <w:rFonts w:ascii="ＭＳ 明朝" w:eastAsia="ＭＳ 明朝" w:hAnsi="ＭＳ 明朝"/>
                <w:color w:val="FF0000"/>
                <w:sz w:val="20"/>
                <w:szCs w:val="20"/>
              </w:rPr>
            </w:pPr>
            <w:r w:rsidRPr="009A71CD">
              <w:rPr>
                <w:rFonts w:ascii="ＭＳ 明朝" w:eastAsia="ＭＳ 明朝" w:hAnsi="ＭＳ 明朝" w:hint="eastAsia"/>
                <w:color w:val="FF0000"/>
                <w:sz w:val="20"/>
                <w:szCs w:val="20"/>
              </w:rPr>
              <w:t>家具</w:t>
            </w:r>
          </w:p>
        </w:tc>
        <w:tc>
          <w:tcPr>
            <w:tcW w:w="2761" w:type="dxa"/>
          </w:tcPr>
          <w:p w14:paraId="1CB3428B" w14:textId="7E993DCC" w:rsidR="009A71CD" w:rsidRPr="009A71CD" w:rsidRDefault="009A71CD" w:rsidP="000E58FD">
            <w:pPr>
              <w:widowControl/>
              <w:spacing w:line="240" w:lineRule="exact"/>
              <w:jc w:val="left"/>
              <w:rPr>
                <w:rFonts w:ascii="ＭＳ 明朝" w:eastAsia="ＭＳ 明朝" w:hAnsi="ＭＳ 明朝"/>
                <w:color w:val="FF0000"/>
                <w:sz w:val="20"/>
                <w:szCs w:val="20"/>
              </w:rPr>
            </w:pPr>
            <w:r w:rsidRPr="009A71CD">
              <w:rPr>
                <w:rFonts w:ascii="ＭＳ 明朝" w:eastAsia="ＭＳ 明朝" w:hAnsi="ＭＳ 明朝" w:hint="eastAsia"/>
                <w:color w:val="FF0000"/>
                <w:sz w:val="20"/>
                <w:szCs w:val="20"/>
              </w:rPr>
              <w:t>畳</w:t>
            </w:r>
          </w:p>
        </w:tc>
      </w:tr>
      <w:tr w:rsidR="009A71CD" w14:paraId="6AB89A6B" w14:textId="77777777" w:rsidTr="00D54F4C">
        <w:tc>
          <w:tcPr>
            <w:tcW w:w="2030" w:type="dxa"/>
          </w:tcPr>
          <w:p w14:paraId="0EB7E112" w14:textId="64211DF4" w:rsidR="009A71CD" w:rsidRPr="009A71CD" w:rsidRDefault="009A71CD" w:rsidP="000E58FD">
            <w:pPr>
              <w:widowControl/>
              <w:spacing w:line="240" w:lineRule="exact"/>
              <w:jc w:val="left"/>
              <w:rPr>
                <w:rFonts w:ascii="ＭＳ 明朝" w:eastAsia="ＭＳ 明朝" w:hAnsi="ＭＳ 明朝"/>
                <w:color w:val="FF0000"/>
                <w:sz w:val="20"/>
                <w:szCs w:val="20"/>
              </w:rPr>
            </w:pPr>
            <w:r w:rsidRPr="009A71CD">
              <w:rPr>
                <w:rFonts w:ascii="ＭＳ 明朝" w:eastAsia="ＭＳ 明朝" w:hAnsi="ＭＳ 明朝" w:hint="eastAsia"/>
                <w:color w:val="FF0000"/>
                <w:sz w:val="20"/>
                <w:szCs w:val="20"/>
              </w:rPr>
              <w:t>布団・衣類</w:t>
            </w:r>
          </w:p>
        </w:tc>
        <w:tc>
          <w:tcPr>
            <w:tcW w:w="2127" w:type="dxa"/>
          </w:tcPr>
          <w:p w14:paraId="225CFE5B" w14:textId="509DBBFE" w:rsidR="009A71CD" w:rsidRPr="009A71CD" w:rsidRDefault="009A71CD" w:rsidP="000E58FD">
            <w:pPr>
              <w:widowControl/>
              <w:spacing w:line="240" w:lineRule="exact"/>
              <w:jc w:val="left"/>
              <w:rPr>
                <w:rFonts w:ascii="ＭＳ 明朝" w:eastAsia="ＭＳ 明朝" w:hAnsi="ＭＳ 明朝"/>
                <w:color w:val="FF0000"/>
                <w:sz w:val="20"/>
                <w:szCs w:val="20"/>
              </w:rPr>
            </w:pPr>
            <w:r w:rsidRPr="009A71CD">
              <w:rPr>
                <w:rFonts w:ascii="ＭＳ 明朝" w:eastAsia="ＭＳ 明朝" w:hAnsi="ＭＳ 明朝" w:hint="eastAsia"/>
                <w:color w:val="FF0000"/>
                <w:sz w:val="20"/>
                <w:szCs w:val="20"/>
              </w:rPr>
              <w:t>電気製品</w:t>
            </w:r>
          </w:p>
        </w:tc>
        <w:tc>
          <w:tcPr>
            <w:tcW w:w="4671" w:type="dxa"/>
            <w:gridSpan w:val="2"/>
          </w:tcPr>
          <w:p w14:paraId="3F423A05" w14:textId="5028B65C" w:rsidR="009A71CD" w:rsidRPr="009A71CD" w:rsidRDefault="009A71CD" w:rsidP="000E58FD">
            <w:pPr>
              <w:widowControl/>
              <w:spacing w:line="240" w:lineRule="exact"/>
              <w:jc w:val="left"/>
              <w:rPr>
                <w:rFonts w:ascii="ＭＳ 明朝" w:eastAsia="ＭＳ 明朝" w:hAnsi="ＭＳ 明朝"/>
                <w:color w:val="FF0000"/>
                <w:sz w:val="20"/>
                <w:szCs w:val="20"/>
              </w:rPr>
            </w:pPr>
            <w:r w:rsidRPr="009A71CD">
              <w:rPr>
                <w:rFonts w:ascii="ＭＳ 明朝" w:eastAsia="ＭＳ 明朝" w:hAnsi="ＭＳ 明朝" w:hint="eastAsia"/>
                <w:color w:val="FF0000"/>
                <w:sz w:val="20"/>
                <w:szCs w:val="20"/>
              </w:rPr>
              <w:t>その他（ﾊﾞｯﾃﾘｰ、ガスボンベ、消火器など）</w:t>
            </w:r>
          </w:p>
        </w:tc>
      </w:tr>
    </w:tbl>
    <w:p w14:paraId="218A022D" w14:textId="77777777" w:rsidR="009A71CD" w:rsidRDefault="009A71CD" w:rsidP="009A71CD">
      <w:pPr>
        <w:widowControl/>
        <w:spacing w:line="240" w:lineRule="exact"/>
        <w:jc w:val="left"/>
        <w:rPr>
          <w:rFonts w:ascii="ＭＳ 明朝" w:eastAsia="ＭＳ 明朝" w:hAnsi="ＭＳ 明朝"/>
          <w:sz w:val="20"/>
          <w:szCs w:val="20"/>
        </w:rPr>
      </w:pPr>
    </w:p>
    <w:p w14:paraId="1A2837D7" w14:textId="77777777" w:rsidR="00686B84" w:rsidRDefault="00686B84" w:rsidP="009A71CD">
      <w:pPr>
        <w:widowControl/>
        <w:spacing w:line="240" w:lineRule="exact"/>
        <w:jc w:val="left"/>
        <w:rPr>
          <w:rFonts w:ascii="ＭＳ 明朝" w:eastAsia="ＭＳ 明朝" w:hAnsi="ＭＳ 明朝"/>
          <w:sz w:val="20"/>
          <w:szCs w:val="20"/>
        </w:rPr>
      </w:pPr>
    </w:p>
    <w:p w14:paraId="6D197F09" w14:textId="77777777" w:rsidR="00686B84" w:rsidRDefault="00686B84" w:rsidP="009A71CD">
      <w:pPr>
        <w:widowControl/>
        <w:spacing w:line="240" w:lineRule="exact"/>
        <w:jc w:val="left"/>
        <w:rPr>
          <w:rFonts w:ascii="ＭＳ 明朝" w:eastAsia="ＭＳ 明朝" w:hAnsi="ＭＳ 明朝"/>
          <w:sz w:val="20"/>
          <w:szCs w:val="20"/>
        </w:rPr>
      </w:pPr>
    </w:p>
    <w:p w14:paraId="487EF750" w14:textId="77777777" w:rsidR="00686B84" w:rsidRDefault="00686B84" w:rsidP="009A71CD">
      <w:pPr>
        <w:widowControl/>
        <w:spacing w:line="240" w:lineRule="exact"/>
        <w:jc w:val="left"/>
        <w:rPr>
          <w:rFonts w:ascii="ＭＳ 明朝" w:eastAsia="ＭＳ 明朝" w:hAnsi="ＭＳ 明朝"/>
          <w:sz w:val="20"/>
          <w:szCs w:val="20"/>
        </w:rPr>
      </w:pPr>
    </w:p>
    <w:p w14:paraId="1617E4AB" w14:textId="77777777" w:rsidR="00686B84" w:rsidRDefault="00686B84" w:rsidP="009A71CD">
      <w:pPr>
        <w:widowControl/>
        <w:spacing w:line="240" w:lineRule="exact"/>
        <w:jc w:val="left"/>
        <w:rPr>
          <w:rFonts w:ascii="ＭＳ 明朝" w:eastAsia="ＭＳ 明朝" w:hAnsi="ＭＳ 明朝"/>
          <w:sz w:val="20"/>
          <w:szCs w:val="20"/>
        </w:rPr>
      </w:pPr>
    </w:p>
    <w:p w14:paraId="412182A0" w14:textId="77777777" w:rsidR="00686B84" w:rsidRDefault="00686B84" w:rsidP="009A71CD">
      <w:pPr>
        <w:widowControl/>
        <w:spacing w:line="240" w:lineRule="exact"/>
        <w:jc w:val="left"/>
        <w:rPr>
          <w:rFonts w:ascii="ＭＳ 明朝" w:eastAsia="ＭＳ 明朝" w:hAnsi="ＭＳ 明朝"/>
          <w:sz w:val="20"/>
          <w:szCs w:val="20"/>
        </w:rPr>
      </w:pPr>
    </w:p>
    <w:p w14:paraId="4B2B058D" w14:textId="77777777" w:rsidR="00686B84" w:rsidRDefault="00686B84" w:rsidP="009A71CD">
      <w:pPr>
        <w:widowControl/>
        <w:spacing w:line="240" w:lineRule="exact"/>
        <w:jc w:val="left"/>
        <w:rPr>
          <w:rFonts w:ascii="ＭＳ 明朝" w:eastAsia="ＭＳ 明朝" w:hAnsi="ＭＳ 明朝"/>
          <w:sz w:val="20"/>
          <w:szCs w:val="20"/>
        </w:rPr>
      </w:pPr>
    </w:p>
    <w:p w14:paraId="05606522" w14:textId="77777777" w:rsidR="00686B84" w:rsidRDefault="00686B84" w:rsidP="009A71CD">
      <w:pPr>
        <w:widowControl/>
        <w:spacing w:line="240" w:lineRule="exact"/>
        <w:jc w:val="left"/>
        <w:rPr>
          <w:rFonts w:ascii="ＭＳ 明朝" w:eastAsia="ＭＳ 明朝" w:hAnsi="ＭＳ 明朝"/>
          <w:sz w:val="20"/>
          <w:szCs w:val="20"/>
        </w:rPr>
      </w:pPr>
    </w:p>
    <w:p w14:paraId="53647E6B" w14:textId="77777777" w:rsidR="00686B84" w:rsidRDefault="00686B84" w:rsidP="009A71CD">
      <w:pPr>
        <w:widowControl/>
        <w:spacing w:line="240" w:lineRule="exact"/>
        <w:jc w:val="left"/>
        <w:rPr>
          <w:rFonts w:ascii="ＭＳ 明朝" w:eastAsia="ＭＳ 明朝" w:hAnsi="ＭＳ 明朝"/>
          <w:sz w:val="20"/>
          <w:szCs w:val="20"/>
        </w:rPr>
      </w:pPr>
    </w:p>
    <w:p w14:paraId="188ABF80" w14:textId="0DFEB2FC" w:rsidR="008B7CEF" w:rsidRPr="000E58FD" w:rsidRDefault="008B7CEF" w:rsidP="008B7CEF">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noProof/>
          <w:color w:val="FF0000"/>
          <w:sz w:val="20"/>
          <w:szCs w:val="20"/>
        </w:rPr>
        <mc:AlternateContent>
          <mc:Choice Requires="wps">
            <w:drawing>
              <wp:anchor distT="0" distB="0" distL="114300" distR="114300" simplePos="0" relativeHeight="251998208" behindDoc="0" locked="0" layoutInCell="1" allowOverlap="1" wp14:anchorId="1B463215" wp14:editId="6F22133D">
                <wp:simplePos x="0" y="0"/>
                <wp:positionH relativeFrom="column">
                  <wp:posOffset>451485</wp:posOffset>
                </wp:positionH>
                <wp:positionV relativeFrom="paragraph">
                  <wp:posOffset>22860</wp:posOffset>
                </wp:positionV>
                <wp:extent cx="5762625" cy="428625"/>
                <wp:effectExtent l="19050" t="19050" r="28575" b="28575"/>
                <wp:wrapNone/>
                <wp:docPr id="21" name="大かっこ 21"/>
                <wp:cNvGraphicFramePr/>
                <a:graphic xmlns:a="http://schemas.openxmlformats.org/drawingml/2006/main">
                  <a:graphicData uri="http://schemas.microsoft.com/office/word/2010/wordprocessingShape">
                    <wps:wsp>
                      <wps:cNvSpPr/>
                      <wps:spPr>
                        <a:xfrm>
                          <a:off x="0" y="0"/>
                          <a:ext cx="5762625" cy="428625"/>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1591" id="大かっこ 21" o:spid="_x0000_s1026" type="#_x0000_t185" style="position:absolute;left:0;text-align:left;margin-left:35.55pt;margin-top:1.8pt;width:453.75pt;height:33.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" strokecolor="red" strokeweight="2.25pt">
                <v:stroke joinstyle="miter"/>
              </v:shape>
            </w:pict>
          </mc:Fallback>
        </mc:AlternateContent>
      </w:r>
      <w:r w:rsidRPr="000E58FD">
        <w:rPr>
          <w:rFonts w:ascii="ＭＳ 明朝" w:eastAsia="ＭＳ 明朝" w:hAnsi="ＭＳ 明朝" w:hint="eastAsia"/>
          <w:sz w:val="20"/>
          <w:szCs w:val="20"/>
        </w:rPr>
        <w:t xml:space="preserve">　</w:t>
      </w:r>
      <w:r>
        <w:rPr>
          <w:rFonts w:ascii="ＭＳ 明朝" w:eastAsia="ＭＳ 明朝" w:hAnsi="ＭＳ 明朝" w:hint="eastAsia"/>
          <w:sz w:val="20"/>
          <w:szCs w:val="20"/>
        </w:rPr>
        <w:t xml:space="preserve">　　　　</w:t>
      </w:r>
      <w:r w:rsidRPr="000E58FD">
        <w:rPr>
          <w:rFonts w:ascii="ＭＳ 明朝" w:eastAsia="ＭＳ 明朝" w:hAnsi="ＭＳ 明朝" w:hint="eastAsia"/>
          <w:sz w:val="20"/>
          <w:szCs w:val="20"/>
        </w:rPr>
        <w:t>被災地からの戸別収集は実施しないこととし、住民に</w:t>
      </w:r>
      <w:r w:rsidRPr="000E58FD">
        <w:rPr>
          <w:rFonts w:ascii="ＭＳ 明朝" w:eastAsia="ＭＳ 明朝" w:hAnsi="ＭＳ 明朝" w:hint="eastAsia"/>
          <w:color w:val="FF0000"/>
          <w:sz w:val="20"/>
          <w:szCs w:val="20"/>
        </w:rPr>
        <w:t>仮置場</w:t>
      </w:r>
      <w:r w:rsidRPr="000E58FD">
        <w:rPr>
          <w:rFonts w:ascii="ＭＳ 明朝" w:eastAsia="ＭＳ 明朝" w:hAnsi="ＭＳ 明朝" w:hint="eastAsia"/>
          <w:sz w:val="20"/>
          <w:szCs w:val="20"/>
        </w:rPr>
        <w:t>に搬入してもらうこととする。搬入が困難な住民（運搬車両がない、高齢など）からの回収は、連絡をもらって</w:t>
      </w:r>
      <w:r w:rsidRPr="000E58FD">
        <w:rPr>
          <w:rFonts w:ascii="ＭＳ 明朝" w:eastAsia="ＭＳ 明朝" w:hAnsi="ＭＳ 明朝" w:hint="eastAsia"/>
          <w:color w:val="FF0000"/>
          <w:sz w:val="20"/>
          <w:szCs w:val="20"/>
        </w:rPr>
        <w:t>ボランティア（〇△㈱）</w:t>
      </w:r>
      <w:r w:rsidRPr="000E58FD">
        <w:rPr>
          <w:rFonts w:ascii="ＭＳ 明朝" w:eastAsia="ＭＳ 明朝" w:hAnsi="ＭＳ 明朝" w:hint="eastAsia"/>
          <w:sz w:val="20"/>
          <w:szCs w:val="20"/>
        </w:rPr>
        <w:t>に回収を</w:t>
      </w:r>
      <w:r w:rsidRPr="000E58FD">
        <w:rPr>
          <w:rFonts w:ascii="ＭＳ 明朝" w:eastAsia="ＭＳ 明朝" w:hAnsi="ＭＳ 明朝" w:hint="eastAsia"/>
          <w:color w:val="FF0000"/>
          <w:sz w:val="20"/>
          <w:szCs w:val="20"/>
        </w:rPr>
        <w:t>依頼（委託）</w:t>
      </w:r>
      <w:r w:rsidRPr="000E58FD">
        <w:rPr>
          <w:rFonts w:ascii="ＭＳ 明朝" w:eastAsia="ＭＳ 明朝" w:hAnsi="ＭＳ 明朝" w:hint="eastAsia"/>
          <w:sz w:val="20"/>
          <w:szCs w:val="20"/>
        </w:rPr>
        <w:t>する。</w:t>
      </w:r>
    </w:p>
    <w:p w14:paraId="43FFBA9E" w14:textId="6B1EC18C" w:rsidR="008B7CEF" w:rsidRPr="000E58FD" w:rsidRDefault="006714A6" w:rsidP="008B7CEF">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noProof/>
          <w:color w:val="FF0000"/>
          <w:sz w:val="20"/>
          <w:szCs w:val="20"/>
        </w:rPr>
        <mc:AlternateContent>
          <mc:Choice Requires="wps">
            <w:drawing>
              <wp:anchor distT="0" distB="0" distL="114300" distR="114300" simplePos="0" relativeHeight="251774976" behindDoc="0" locked="0" layoutInCell="1" allowOverlap="1" wp14:anchorId="4EDC361E" wp14:editId="3D0A5142">
                <wp:simplePos x="0" y="0"/>
                <wp:positionH relativeFrom="column">
                  <wp:posOffset>556260</wp:posOffset>
                </wp:positionH>
                <wp:positionV relativeFrom="paragraph">
                  <wp:posOffset>3811</wp:posOffset>
                </wp:positionV>
                <wp:extent cx="3381375" cy="171450"/>
                <wp:effectExtent l="19050" t="19050" r="28575" b="19050"/>
                <wp:wrapNone/>
                <wp:docPr id="29" name="大かっこ 29"/>
                <wp:cNvGraphicFramePr/>
                <a:graphic xmlns:a="http://schemas.openxmlformats.org/drawingml/2006/main">
                  <a:graphicData uri="http://schemas.microsoft.com/office/word/2010/wordprocessingShape">
                    <wps:wsp>
                      <wps:cNvSpPr/>
                      <wps:spPr>
                        <a:xfrm>
                          <a:off x="0" y="0"/>
                          <a:ext cx="3381375" cy="171450"/>
                        </a:xfrm>
                        <a:prstGeom prst="bracket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C210" id="大かっこ 29" o:spid="_x0000_s1026" type="#_x0000_t185" style="position:absolute;left:0;text-align:left;margin-left:43.8pt;margin-top:.3pt;width:266.25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" strokecolor="red" strokeweight="2.25pt">
                <v:stroke joinstyle="miter"/>
              </v:shape>
            </w:pict>
          </mc:Fallback>
        </mc:AlternateContent>
      </w:r>
      <w:r w:rsidRPr="000E58FD">
        <w:rPr>
          <w:rFonts w:ascii="ＭＳ 明朝" w:eastAsia="ＭＳ 明朝" w:hAnsi="ＭＳ 明朝" w:hint="eastAsia"/>
          <w:sz w:val="20"/>
          <w:szCs w:val="20"/>
        </w:rPr>
        <w:t xml:space="preserve">　　　　　戸別回収を基本とし、</w:t>
      </w:r>
      <w:r w:rsidRPr="008B7CEF">
        <w:rPr>
          <w:rFonts w:ascii="ＭＳ 明朝" w:eastAsia="ＭＳ 明朝" w:hAnsi="ＭＳ 明朝" w:hint="eastAsia"/>
          <w:color w:val="FF0000"/>
          <w:sz w:val="20"/>
          <w:szCs w:val="20"/>
        </w:rPr>
        <w:t>〇〇㈱</w:t>
      </w:r>
      <w:r w:rsidRPr="000E58FD">
        <w:rPr>
          <w:rFonts w:ascii="ＭＳ 明朝" w:eastAsia="ＭＳ 明朝" w:hAnsi="ＭＳ 明朝" w:hint="eastAsia"/>
          <w:sz w:val="20"/>
          <w:szCs w:val="20"/>
        </w:rPr>
        <w:t>に回収を委託する。</w:t>
      </w:r>
    </w:p>
    <w:p w14:paraId="69EAE79F" w14:textId="232A9411" w:rsidR="00255001" w:rsidRPr="000E58FD" w:rsidRDefault="000E58FD"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779072" behindDoc="0" locked="0" layoutInCell="1" allowOverlap="1" wp14:anchorId="1C0F2433" wp14:editId="49EE6BB2">
                <wp:simplePos x="0" y="0"/>
                <wp:positionH relativeFrom="margin">
                  <wp:posOffset>346710</wp:posOffset>
                </wp:positionH>
                <wp:positionV relativeFrom="paragraph">
                  <wp:posOffset>89535</wp:posOffset>
                </wp:positionV>
                <wp:extent cx="6048375" cy="2438400"/>
                <wp:effectExtent l="19050" t="133350" r="28575" b="19050"/>
                <wp:wrapNone/>
                <wp:docPr id="59" name="吹き出し: 角を丸めた四角形 59"/>
                <wp:cNvGraphicFramePr/>
                <a:graphic xmlns:a="http://schemas.openxmlformats.org/drawingml/2006/main">
                  <a:graphicData uri="http://schemas.microsoft.com/office/word/2010/wordprocessingShape">
                    <wps:wsp>
                      <wps:cNvSpPr/>
                      <wps:spPr>
                        <a:xfrm>
                          <a:off x="0" y="0"/>
                          <a:ext cx="6048375" cy="2438400"/>
                        </a:xfrm>
                        <a:prstGeom prst="wedgeRoundRectCallout">
                          <a:avLst>
                            <a:gd name="adj1" fmla="val -35069"/>
                            <a:gd name="adj2" fmla="val -54226"/>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8A01D" w14:textId="3CBBF31F" w:rsidR="009A71CD" w:rsidRDefault="009A71CD" w:rsidP="006714A6">
                            <w:pPr>
                              <w:spacing w:line="200" w:lineRule="exact"/>
                              <w:jc w:val="lef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貴市町村の分収集方法に合わせて選択・修正してください。</w:t>
                            </w:r>
                          </w:p>
                          <w:p w14:paraId="0D56AE2E" w14:textId="6A8A5AC1" w:rsidR="006714A6" w:rsidRPr="006714A6" w:rsidRDefault="006714A6" w:rsidP="006714A6">
                            <w:pPr>
                              <w:spacing w:line="200" w:lineRule="exact"/>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１　戸別回収</w:t>
                            </w:r>
                          </w:p>
                          <w:p w14:paraId="5164D2E8" w14:textId="77777777" w:rsidR="006714A6" w:rsidRPr="006714A6" w:rsidRDefault="006714A6" w:rsidP="006714A6">
                            <w:pPr>
                              <w:spacing w:line="200" w:lineRule="exact"/>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分別しながら回収する必要があり、多数の台数の収集運搬車両を要する。</w:t>
                            </w:r>
                          </w:p>
                          <w:p w14:paraId="0FA6F004" w14:textId="77777777" w:rsidR="006714A6" w:rsidRPr="006714A6" w:rsidRDefault="006714A6" w:rsidP="006714A6">
                            <w:pPr>
                              <w:spacing w:line="200" w:lineRule="exact"/>
                              <w:ind w:leftChars="100" w:left="210" w:firstLineChars="100" w:firstLine="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仮置場への一般住民の搬入は認めないようにすると、仮置場での分別は上手くいく。</w:t>
                            </w:r>
                          </w:p>
                          <w:p w14:paraId="17204D58" w14:textId="32B2C7C7"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２　ごみステーション回収</w:t>
                            </w:r>
                          </w:p>
                          <w:p w14:paraId="4D43D4A7" w14:textId="77777777"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混合廃棄物の山が出来てしまうので、避けた方が良い。</w:t>
                            </w:r>
                          </w:p>
                          <w:p w14:paraId="30AB9CF8" w14:textId="77777777"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３　住民集積所回収</w:t>
                            </w:r>
                          </w:p>
                          <w:p w14:paraId="02FAFE8D" w14:textId="108F29AE"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町内会ごとに空き地や公園に搬出してもらい、行政で一次仮置場に搬出する。混廃化を避けるためには、仮置場での監視（町内会に依頼する方法もある）及びある程度の分別が必要となる。</w:t>
                            </w:r>
                            <w:r w:rsidR="009A71CD">
                              <w:rPr>
                                <w:rFonts w:ascii="ＭＳ 明朝" w:eastAsia="ＭＳ 明朝" w:hAnsi="ＭＳ 明朝" w:hint="eastAsia"/>
                                <w:color w:val="000000" w:themeColor="text1"/>
                                <w:sz w:val="18"/>
                                <w:szCs w:val="18"/>
                              </w:rPr>
                              <w:t>住民集積所から回収した廃棄物の仮置場も必要となる。住民集積場と仮置場の分別方法が異なる場合は、ここに分別方法を記載する。</w:t>
                            </w:r>
                          </w:p>
                          <w:p w14:paraId="7E1CF860" w14:textId="1AF9FA10"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４　仮置場を多く置く</w:t>
                            </w:r>
                          </w:p>
                          <w:p w14:paraId="72B46BB2" w14:textId="1047C592"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住民が徒歩で持ち込める程度の距離に仮置場を設置する。仮置場</w:t>
                            </w:r>
                            <w:r w:rsidR="004F063C">
                              <w:rPr>
                                <w:rFonts w:ascii="ＭＳ 明朝" w:eastAsia="ＭＳ 明朝" w:hAnsi="ＭＳ 明朝" w:hint="eastAsia"/>
                                <w:color w:val="000000" w:themeColor="text1"/>
                                <w:sz w:val="18"/>
                                <w:szCs w:val="18"/>
                              </w:rPr>
                              <w:t>運営の人員は、</w:t>
                            </w:r>
                            <w:r w:rsidRPr="006714A6">
                              <w:rPr>
                                <w:rFonts w:ascii="ＭＳ 明朝" w:eastAsia="ＭＳ 明朝" w:hAnsi="ＭＳ 明朝" w:hint="eastAsia"/>
                                <w:color w:val="000000" w:themeColor="text1"/>
                                <w:sz w:val="18"/>
                                <w:szCs w:val="18"/>
                              </w:rPr>
                              <w:t>受付、誘導、分別指導、荷降ろしなど最低でも１か所当たり５名程度が必要となる。</w:t>
                            </w:r>
                          </w:p>
                          <w:p w14:paraId="071631CA" w14:textId="1B53A382"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５　仮置場の数を少なくする</w:t>
                            </w:r>
                          </w:p>
                          <w:p w14:paraId="7980BCA4" w14:textId="77777777" w:rsid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管理の人員も少なく済むが、住民の利便性は低下する。</w:t>
                            </w:r>
                          </w:p>
                          <w:p w14:paraId="69A87162" w14:textId="41393004" w:rsidR="006714A6" w:rsidRDefault="006714A6" w:rsidP="006714A6">
                            <w:pPr>
                              <w:spacing w:line="200" w:lineRule="exact"/>
                              <w:ind w:leftChars="100" w:left="210" w:firstLineChars="100" w:firstLine="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高齢者や車を持っていない人のための搬入手段を手当てしなければならない。</w:t>
                            </w:r>
                          </w:p>
                          <w:p w14:paraId="555A7E57" w14:textId="77777777" w:rsidR="00224221" w:rsidRPr="006714A6" w:rsidRDefault="00224221" w:rsidP="00224221">
                            <w:pPr>
                              <w:spacing w:line="200" w:lineRule="exact"/>
                              <w:ind w:leftChars="100" w:left="210" w:firstLineChars="100" w:firstLine="180"/>
                              <w:jc w:val="lef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w:t>
                            </w:r>
                            <w:r w:rsidRPr="004B4192">
                              <w:rPr>
                                <w:rFonts w:ascii="ＭＳ 明朝" w:eastAsia="ＭＳ 明朝" w:hAnsi="ＭＳ 明朝" w:hint="eastAsia"/>
                                <w:color w:val="000000" w:themeColor="text1"/>
                                <w:sz w:val="18"/>
                                <w:szCs w:val="18"/>
                              </w:rPr>
                              <w:t>近畿地方環境事務所：片付けごみ処理対策連携マニュアル</w:t>
                            </w:r>
                            <w:r>
                              <w:rPr>
                                <w:rFonts w:ascii="ＭＳ 明朝" w:eastAsia="ＭＳ 明朝" w:hAnsi="ＭＳ 明朝" w:hint="eastAsia"/>
                                <w:color w:val="000000" w:themeColor="text1"/>
                                <w:sz w:val="18"/>
                                <w:szCs w:val="18"/>
                              </w:rPr>
                              <w:t>参照）</w:t>
                            </w:r>
                          </w:p>
                          <w:p w14:paraId="49F3DE1F" w14:textId="30DACF96" w:rsidR="00EB5646" w:rsidRPr="00224221" w:rsidRDefault="00EB5646" w:rsidP="00224221">
                            <w:pPr>
                              <w:spacing w:line="200" w:lineRule="exact"/>
                              <w:ind w:leftChars="100" w:left="210" w:firstLineChars="100" w:firstLine="180"/>
                              <w:jc w:val="left"/>
                              <w:rPr>
                                <w:rFonts w:ascii="ＭＳ 明朝" w:eastAsia="ＭＳ 明朝" w:hAnsi="ＭＳ 明朝"/>
                                <w:color w:val="000000" w:themeColor="text1"/>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F2433" id="吹き出し: 角を丸めた四角形 59" o:spid="_x0000_s1177" type="#_x0000_t62" style="position:absolute;margin-left:27.3pt;margin-top:7.05pt;width:476.25pt;height:19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" adj="3225,-913" fillcolor="white [3212]" strokecolor="red" strokeweight="2.25pt">
                <v:textbox inset="0,0,0,0">
                  <w:txbxContent>
                    <w:p w14:paraId="58C8A01D" w14:textId="3CBBF31F" w:rsidR="009A71CD" w:rsidRDefault="009A71CD" w:rsidP="006714A6">
                      <w:pPr>
                        <w:spacing w:line="200" w:lineRule="exact"/>
                        <w:jc w:val="lef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貴市町村の分収集方法に合わせて選択・修正してください。</w:t>
                      </w:r>
                    </w:p>
                    <w:p w14:paraId="0D56AE2E" w14:textId="6A8A5AC1" w:rsidR="006714A6" w:rsidRPr="006714A6" w:rsidRDefault="006714A6" w:rsidP="006714A6">
                      <w:pPr>
                        <w:spacing w:line="200" w:lineRule="exact"/>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１　戸別回収</w:t>
                      </w:r>
                    </w:p>
                    <w:p w14:paraId="5164D2E8" w14:textId="77777777" w:rsidR="006714A6" w:rsidRPr="006714A6" w:rsidRDefault="006714A6" w:rsidP="006714A6">
                      <w:pPr>
                        <w:spacing w:line="200" w:lineRule="exact"/>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分別しながら回収する必要があり、多数の台数の収集運搬車両を要する。</w:t>
                      </w:r>
                    </w:p>
                    <w:p w14:paraId="0FA6F004" w14:textId="77777777" w:rsidR="006714A6" w:rsidRPr="006714A6" w:rsidRDefault="006714A6" w:rsidP="006714A6">
                      <w:pPr>
                        <w:spacing w:line="200" w:lineRule="exact"/>
                        <w:ind w:leftChars="100" w:left="210" w:firstLineChars="100" w:firstLine="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仮置場への一般住民の搬入は認めないようにすると、仮置場での分別は上手くいく。</w:t>
                      </w:r>
                    </w:p>
                    <w:p w14:paraId="17204D58" w14:textId="32B2C7C7"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２　ごみステーション回収</w:t>
                      </w:r>
                    </w:p>
                    <w:p w14:paraId="4D43D4A7" w14:textId="77777777"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混合廃棄物の山が出来てしまうので、避けた方が良い。</w:t>
                      </w:r>
                    </w:p>
                    <w:p w14:paraId="30AB9CF8" w14:textId="77777777"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３　住民集積所回収</w:t>
                      </w:r>
                    </w:p>
                    <w:p w14:paraId="02FAFE8D" w14:textId="108F29AE"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町内会ごとに空き地や公園に搬出してもらい、行政で一次仮置場に搬出する。混廃化を避けるためには、仮置場での監視（町内会に依頼する方法もある）及びある程度の分別が必要となる。</w:t>
                      </w:r>
                      <w:r w:rsidR="009A71CD">
                        <w:rPr>
                          <w:rFonts w:ascii="ＭＳ 明朝" w:eastAsia="ＭＳ 明朝" w:hAnsi="ＭＳ 明朝" w:hint="eastAsia"/>
                          <w:color w:val="000000" w:themeColor="text1"/>
                          <w:sz w:val="18"/>
                          <w:szCs w:val="18"/>
                        </w:rPr>
                        <w:t>住民集積所から回収した廃棄物の仮置場も必要となる。住民集積場と仮置場の分別方法が異なる場合は、ここに分別方法を記載する。</w:t>
                      </w:r>
                    </w:p>
                    <w:p w14:paraId="7E1CF860" w14:textId="1AF9FA10"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４　仮置場を多く置く</w:t>
                      </w:r>
                    </w:p>
                    <w:p w14:paraId="72B46BB2" w14:textId="1047C592"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住民が徒歩で持ち込める程度の距離に仮置場を設置する。仮置場</w:t>
                      </w:r>
                      <w:r w:rsidR="004F063C">
                        <w:rPr>
                          <w:rFonts w:ascii="ＭＳ 明朝" w:eastAsia="ＭＳ 明朝" w:hAnsi="ＭＳ 明朝" w:hint="eastAsia"/>
                          <w:color w:val="000000" w:themeColor="text1"/>
                          <w:sz w:val="18"/>
                          <w:szCs w:val="18"/>
                        </w:rPr>
                        <w:t>運営の人員は、</w:t>
                      </w:r>
                      <w:r w:rsidRPr="006714A6">
                        <w:rPr>
                          <w:rFonts w:ascii="ＭＳ 明朝" w:eastAsia="ＭＳ 明朝" w:hAnsi="ＭＳ 明朝" w:hint="eastAsia"/>
                          <w:color w:val="000000" w:themeColor="text1"/>
                          <w:sz w:val="18"/>
                          <w:szCs w:val="18"/>
                        </w:rPr>
                        <w:t>受付、誘導、分別指導、荷降ろしなど最低でも１か所当たり５名程度が必要となる。</w:t>
                      </w:r>
                    </w:p>
                    <w:p w14:paraId="071631CA" w14:textId="1B53A382" w:rsidR="006714A6" w:rsidRP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５　仮置場の数を少なくする</w:t>
                      </w:r>
                    </w:p>
                    <w:p w14:paraId="7980BCA4" w14:textId="77777777" w:rsidR="006714A6" w:rsidRDefault="006714A6" w:rsidP="006714A6">
                      <w:pPr>
                        <w:spacing w:line="200" w:lineRule="exact"/>
                        <w:ind w:left="180" w:hangingChars="100" w:hanging="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 xml:space="preserve">　　管理の人員も少なく済むが、住民の利便性は低下する。</w:t>
                      </w:r>
                    </w:p>
                    <w:p w14:paraId="69A87162" w14:textId="41393004" w:rsidR="006714A6" w:rsidRDefault="006714A6" w:rsidP="006714A6">
                      <w:pPr>
                        <w:spacing w:line="200" w:lineRule="exact"/>
                        <w:ind w:leftChars="100" w:left="210" w:firstLineChars="100" w:firstLine="180"/>
                        <w:jc w:val="left"/>
                        <w:rPr>
                          <w:rFonts w:ascii="ＭＳ 明朝" w:eastAsia="ＭＳ 明朝" w:hAnsi="ＭＳ 明朝"/>
                          <w:color w:val="000000" w:themeColor="text1"/>
                          <w:sz w:val="18"/>
                          <w:szCs w:val="18"/>
                        </w:rPr>
                      </w:pPr>
                      <w:r w:rsidRPr="006714A6">
                        <w:rPr>
                          <w:rFonts w:ascii="ＭＳ 明朝" w:eastAsia="ＭＳ 明朝" w:hAnsi="ＭＳ 明朝" w:hint="eastAsia"/>
                          <w:color w:val="000000" w:themeColor="text1"/>
                          <w:sz w:val="18"/>
                          <w:szCs w:val="18"/>
                        </w:rPr>
                        <w:t>高齢者や車を持っていない人のための搬入手段を手当てしなければならない。</w:t>
                      </w:r>
                    </w:p>
                    <w:p w14:paraId="555A7E57" w14:textId="77777777" w:rsidR="00224221" w:rsidRPr="006714A6" w:rsidRDefault="00224221" w:rsidP="00224221">
                      <w:pPr>
                        <w:spacing w:line="200" w:lineRule="exact"/>
                        <w:ind w:leftChars="100" w:left="210" w:firstLineChars="100" w:firstLine="180"/>
                        <w:jc w:val="lef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w:t>
                      </w:r>
                      <w:r w:rsidRPr="004B4192">
                        <w:rPr>
                          <w:rFonts w:ascii="ＭＳ 明朝" w:eastAsia="ＭＳ 明朝" w:hAnsi="ＭＳ 明朝" w:hint="eastAsia"/>
                          <w:color w:val="000000" w:themeColor="text1"/>
                          <w:sz w:val="18"/>
                          <w:szCs w:val="18"/>
                        </w:rPr>
                        <w:t>近畿地方環境事務所：片付けごみ処理対策連携マニュアル</w:t>
                      </w:r>
                      <w:r>
                        <w:rPr>
                          <w:rFonts w:ascii="ＭＳ 明朝" w:eastAsia="ＭＳ 明朝" w:hAnsi="ＭＳ 明朝" w:hint="eastAsia"/>
                          <w:color w:val="000000" w:themeColor="text1"/>
                          <w:sz w:val="18"/>
                          <w:szCs w:val="18"/>
                        </w:rPr>
                        <w:t>参照）</w:t>
                      </w:r>
                    </w:p>
                    <w:p w14:paraId="49F3DE1F" w14:textId="30DACF96" w:rsidR="00EB5646" w:rsidRPr="00224221" w:rsidRDefault="00EB5646" w:rsidP="00224221">
                      <w:pPr>
                        <w:spacing w:line="200" w:lineRule="exact"/>
                        <w:ind w:leftChars="100" w:left="210" w:firstLineChars="100" w:firstLine="180"/>
                        <w:jc w:val="left"/>
                        <w:rPr>
                          <w:rFonts w:ascii="ＭＳ 明朝" w:eastAsia="ＭＳ 明朝" w:hAnsi="ＭＳ 明朝"/>
                          <w:color w:val="000000" w:themeColor="text1"/>
                          <w:sz w:val="18"/>
                          <w:szCs w:val="18"/>
                        </w:rPr>
                      </w:pPr>
                    </w:p>
                  </w:txbxContent>
                </v:textbox>
                <w10:wrap anchorx="margin"/>
              </v:shape>
            </w:pict>
          </mc:Fallback>
        </mc:AlternateContent>
      </w:r>
    </w:p>
    <w:p w14:paraId="59FC4826" w14:textId="0CB71622" w:rsidR="00255001" w:rsidRPr="000E58FD" w:rsidRDefault="00255001" w:rsidP="000E58FD">
      <w:pPr>
        <w:widowControl/>
        <w:spacing w:line="240" w:lineRule="exact"/>
        <w:jc w:val="left"/>
        <w:rPr>
          <w:rFonts w:ascii="ＭＳ 明朝" w:eastAsia="ＭＳ 明朝" w:hAnsi="ＭＳ 明朝"/>
          <w:sz w:val="20"/>
          <w:szCs w:val="20"/>
        </w:rPr>
      </w:pPr>
    </w:p>
    <w:p w14:paraId="52A68844" w14:textId="28176900" w:rsidR="00255001" w:rsidRPr="000E58FD" w:rsidRDefault="00255001" w:rsidP="000E58FD">
      <w:pPr>
        <w:widowControl/>
        <w:spacing w:line="240" w:lineRule="exact"/>
        <w:jc w:val="left"/>
        <w:rPr>
          <w:rFonts w:ascii="ＭＳ 明朝" w:eastAsia="ＭＳ 明朝" w:hAnsi="ＭＳ 明朝"/>
          <w:sz w:val="20"/>
          <w:szCs w:val="20"/>
        </w:rPr>
      </w:pPr>
    </w:p>
    <w:p w14:paraId="2F69B60C" w14:textId="4A2A1A3C" w:rsidR="00255001" w:rsidRPr="000E58FD" w:rsidRDefault="00255001" w:rsidP="000E58FD">
      <w:pPr>
        <w:widowControl/>
        <w:spacing w:line="240" w:lineRule="exact"/>
        <w:jc w:val="left"/>
        <w:rPr>
          <w:rFonts w:ascii="ＭＳ 明朝" w:eastAsia="ＭＳ 明朝" w:hAnsi="ＭＳ 明朝"/>
          <w:sz w:val="20"/>
          <w:szCs w:val="20"/>
        </w:rPr>
      </w:pPr>
    </w:p>
    <w:p w14:paraId="27525947" w14:textId="7D62E201" w:rsidR="00255001" w:rsidRPr="000E58FD" w:rsidRDefault="00255001" w:rsidP="000E58FD">
      <w:pPr>
        <w:widowControl/>
        <w:spacing w:line="240" w:lineRule="exact"/>
        <w:jc w:val="left"/>
        <w:rPr>
          <w:rFonts w:ascii="ＭＳ 明朝" w:eastAsia="ＭＳ 明朝" w:hAnsi="ＭＳ 明朝"/>
          <w:sz w:val="20"/>
          <w:szCs w:val="20"/>
        </w:rPr>
      </w:pPr>
    </w:p>
    <w:p w14:paraId="7C5CDEC9" w14:textId="77777777" w:rsidR="00255001" w:rsidRPr="000E58FD" w:rsidRDefault="00255001" w:rsidP="000E58FD">
      <w:pPr>
        <w:widowControl/>
        <w:spacing w:line="240" w:lineRule="exact"/>
        <w:jc w:val="left"/>
        <w:rPr>
          <w:rFonts w:ascii="ＭＳ 明朝" w:eastAsia="ＭＳ 明朝" w:hAnsi="ＭＳ 明朝"/>
          <w:sz w:val="20"/>
          <w:szCs w:val="20"/>
        </w:rPr>
      </w:pPr>
    </w:p>
    <w:p w14:paraId="376EEA5A" w14:textId="298D91A9" w:rsidR="00255001" w:rsidRPr="000E58FD" w:rsidRDefault="00255001" w:rsidP="000E58FD">
      <w:pPr>
        <w:widowControl/>
        <w:spacing w:line="240" w:lineRule="exact"/>
        <w:jc w:val="left"/>
        <w:rPr>
          <w:rFonts w:ascii="ＭＳ 明朝" w:eastAsia="ＭＳ 明朝" w:hAnsi="ＭＳ 明朝"/>
          <w:sz w:val="20"/>
          <w:szCs w:val="20"/>
        </w:rPr>
      </w:pPr>
    </w:p>
    <w:p w14:paraId="58F58C78" w14:textId="77777777" w:rsidR="00255001" w:rsidRPr="000E58FD" w:rsidRDefault="00255001" w:rsidP="000E58FD">
      <w:pPr>
        <w:widowControl/>
        <w:spacing w:line="240" w:lineRule="exact"/>
        <w:jc w:val="left"/>
        <w:rPr>
          <w:rFonts w:ascii="ＭＳ 明朝" w:eastAsia="ＭＳ 明朝" w:hAnsi="ＭＳ 明朝"/>
          <w:sz w:val="20"/>
          <w:szCs w:val="20"/>
        </w:rPr>
      </w:pPr>
    </w:p>
    <w:p w14:paraId="7BFD1D29" w14:textId="4FC63132" w:rsidR="00737F7E" w:rsidRPr="000E58FD" w:rsidRDefault="00737F7E" w:rsidP="000E58FD">
      <w:pPr>
        <w:widowControl/>
        <w:spacing w:line="240" w:lineRule="exact"/>
        <w:jc w:val="left"/>
        <w:rPr>
          <w:rFonts w:ascii="ＭＳ 明朝" w:eastAsia="ＭＳ 明朝" w:hAnsi="ＭＳ 明朝"/>
          <w:sz w:val="20"/>
          <w:szCs w:val="20"/>
        </w:rPr>
      </w:pPr>
    </w:p>
    <w:p w14:paraId="015A2FA6" w14:textId="6764EDDD" w:rsidR="00255001" w:rsidRPr="000E58FD" w:rsidRDefault="00255001" w:rsidP="000E58FD">
      <w:pPr>
        <w:widowControl/>
        <w:spacing w:line="240" w:lineRule="exact"/>
        <w:jc w:val="left"/>
        <w:rPr>
          <w:rFonts w:ascii="ＭＳ 明朝" w:eastAsia="ＭＳ 明朝" w:hAnsi="ＭＳ 明朝"/>
          <w:sz w:val="20"/>
          <w:szCs w:val="20"/>
        </w:rPr>
      </w:pPr>
    </w:p>
    <w:p w14:paraId="26062CB3" w14:textId="407A093B" w:rsidR="00255001" w:rsidRPr="000E58FD" w:rsidRDefault="00255001" w:rsidP="000E58FD">
      <w:pPr>
        <w:widowControl/>
        <w:spacing w:line="240" w:lineRule="exact"/>
        <w:jc w:val="left"/>
        <w:rPr>
          <w:rFonts w:ascii="ＭＳ 明朝" w:eastAsia="ＭＳ 明朝" w:hAnsi="ＭＳ 明朝"/>
          <w:sz w:val="20"/>
          <w:szCs w:val="20"/>
        </w:rPr>
      </w:pPr>
    </w:p>
    <w:p w14:paraId="24C0F8D2" w14:textId="29D5E31D" w:rsidR="00133F9A" w:rsidRPr="000E58FD" w:rsidRDefault="00133F9A"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また、被災していない廃棄物の便乗搬入は認めないことや決められた場所以外への搬出・堆積は行わないよう周知する。</w:t>
      </w:r>
    </w:p>
    <w:p w14:paraId="0D769B11" w14:textId="3A9DCEFB" w:rsidR="005543DA" w:rsidRPr="000E58FD" w:rsidRDefault="005543DA" w:rsidP="000E58FD">
      <w:pPr>
        <w:widowControl/>
        <w:spacing w:line="240" w:lineRule="exact"/>
        <w:ind w:left="800" w:hangingChars="400" w:hanging="800"/>
        <w:jc w:val="left"/>
        <w:rPr>
          <w:rFonts w:ascii="ＭＳ 明朝" w:eastAsia="ＭＳ 明朝" w:hAnsi="ＭＳ 明朝"/>
          <w:sz w:val="20"/>
          <w:szCs w:val="20"/>
        </w:rPr>
      </w:pPr>
    </w:p>
    <w:p w14:paraId="531A35A5" w14:textId="77777777" w:rsidR="00C017BC" w:rsidRDefault="00C017BC" w:rsidP="000E58FD">
      <w:pPr>
        <w:widowControl/>
        <w:spacing w:line="240" w:lineRule="exact"/>
        <w:ind w:left="800" w:hangingChars="400" w:hanging="800"/>
        <w:jc w:val="left"/>
        <w:rPr>
          <w:rFonts w:ascii="ＭＳ 明朝" w:eastAsia="ＭＳ 明朝" w:hAnsi="ＭＳ 明朝"/>
          <w:sz w:val="20"/>
          <w:szCs w:val="20"/>
        </w:rPr>
      </w:pPr>
    </w:p>
    <w:p w14:paraId="2E54C0B4" w14:textId="77777777" w:rsidR="00224221" w:rsidRDefault="00224221" w:rsidP="000E58FD">
      <w:pPr>
        <w:widowControl/>
        <w:spacing w:line="240" w:lineRule="exact"/>
        <w:ind w:left="800" w:hangingChars="400" w:hanging="800"/>
        <w:jc w:val="left"/>
        <w:rPr>
          <w:rFonts w:ascii="ＭＳ 明朝" w:eastAsia="ＭＳ 明朝" w:hAnsi="ＭＳ 明朝"/>
          <w:sz w:val="20"/>
          <w:szCs w:val="20"/>
        </w:rPr>
      </w:pPr>
    </w:p>
    <w:p w14:paraId="3B014983" w14:textId="77777777" w:rsidR="00224221" w:rsidRPr="000E58FD" w:rsidRDefault="00224221" w:rsidP="000E58FD">
      <w:pPr>
        <w:widowControl/>
        <w:spacing w:line="240" w:lineRule="exact"/>
        <w:ind w:left="800" w:hangingChars="400" w:hanging="800"/>
        <w:jc w:val="left"/>
        <w:rPr>
          <w:rFonts w:ascii="ＭＳ 明朝" w:eastAsia="ＭＳ 明朝" w:hAnsi="ＭＳ 明朝"/>
          <w:sz w:val="20"/>
          <w:szCs w:val="20"/>
        </w:rPr>
      </w:pPr>
    </w:p>
    <w:p w14:paraId="374909A8" w14:textId="16591E8C" w:rsidR="00737F7E" w:rsidRPr="000E58FD" w:rsidRDefault="00737F7E"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E11F02" w:rsidRPr="000E58FD">
        <w:rPr>
          <w:rFonts w:ascii="ＭＳ 明朝" w:eastAsia="ＭＳ 明朝" w:hAnsi="ＭＳ 明朝" w:hint="eastAsia"/>
          <w:sz w:val="20"/>
          <w:szCs w:val="20"/>
        </w:rPr>
        <w:t>３</w:t>
      </w:r>
      <w:r w:rsidRPr="000E58FD">
        <w:rPr>
          <w:rFonts w:ascii="ＭＳ 明朝" w:eastAsia="ＭＳ 明朝" w:hAnsi="ＭＳ 明朝" w:hint="eastAsia"/>
          <w:sz w:val="20"/>
          <w:szCs w:val="20"/>
        </w:rPr>
        <w:t xml:space="preserve">　し尿の収集運搬</w:t>
      </w:r>
    </w:p>
    <w:p w14:paraId="397A5F6C" w14:textId="36120CA3" w:rsidR="006714A6" w:rsidRDefault="00737F7E" w:rsidP="00F86393">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仮設トイレを設置した場合は、</w:t>
      </w:r>
      <w:r w:rsidRPr="000E58FD">
        <w:rPr>
          <w:rFonts w:ascii="ＭＳ 明朝" w:eastAsia="ＭＳ 明朝" w:hAnsi="ＭＳ 明朝" w:hint="eastAsia"/>
          <w:color w:val="FF0000"/>
          <w:sz w:val="20"/>
          <w:szCs w:val="20"/>
        </w:rPr>
        <w:t>〇〇㈱</w:t>
      </w:r>
      <w:r w:rsidRPr="000E58FD">
        <w:rPr>
          <w:rFonts w:ascii="ＭＳ 明朝" w:eastAsia="ＭＳ 明朝" w:hAnsi="ＭＳ 明朝" w:hint="eastAsia"/>
          <w:sz w:val="20"/>
          <w:szCs w:val="20"/>
        </w:rPr>
        <w:t>に委託し、汲み取りを行う。</w:t>
      </w:r>
      <w:r w:rsidR="00255001" w:rsidRPr="000E58FD">
        <w:rPr>
          <w:rFonts w:ascii="ＭＳ 明朝" w:eastAsia="ＭＳ 明朝" w:hAnsi="ＭＳ 明朝" w:hint="eastAsia"/>
          <w:sz w:val="20"/>
          <w:szCs w:val="20"/>
        </w:rPr>
        <w:t>また、水害の場合は要望に応じて便槽からの汲み取りを行う。</w:t>
      </w:r>
    </w:p>
    <w:p w14:paraId="318FCA66" w14:textId="037ADF19" w:rsidR="009A71CD" w:rsidRDefault="009A71CD" w:rsidP="00F86393">
      <w:pPr>
        <w:widowControl/>
        <w:spacing w:line="240" w:lineRule="exact"/>
        <w:ind w:left="800" w:hangingChars="400" w:hanging="800"/>
        <w:jc w:val="left"/>
        <w:rPr>
          <w:rFonts w:ascii="ＭＳ 明朝" w:eastAsia="ＭＳ 明朝" w:hAnsi="ＭＳ 明朝"/>
          <w:sz w:val="20"/>
          <w:szCs w:val="20"/>
        </w:rPr>
      </w:pPr>
      <w:r>
        <w:rPr>
          <w:rFonts w:ascii="ＭＳ 明朝" w:eastAsia="ＭＳ 明朝" w:hAnsi="ＭＳ 明朝" w:hint="eastAsia"/>
          <w:sz w:val="20"/>
          <w:szCs w:val="20"/>
        </w:rPr>
        <w:t xml:space="preserve">　　　４　解体ごみの収集運搬</w:t>
      </w:r>
    </w:p>
    <w:p w14:paraId="5E301D8F" w14:textId="2172D971" w:rsidR="009A71CD" w:rsidRPr="000E58FD" w:rsidRDefault="009A71CD" w:rsidP="00F86393">
      <w:pPr>
        <w:widowControl/>
        <w:spacing w:line="240" w:lineRule="exact"/>
        <w:ind w:left="800" w:hangingChars="400" w:hanging="800"/>
        <w:jc w:val="left"/>
        <w:rPr>
          <w:rFonts w:ascii="ＭＳ 明朝" w:eastAsia="ＭＳ 明朝" w:hAnsi="ＭＳ 明朝"/>
          <w:sz w:val="20"/>
          <w:szCs w:val="20"/>
        </w:rPr>
      </w:pPr>
      <w:r>
        <w:rPr>
          <w:rFonts w:ascii="ＭＳ 明朝" w:eastAsia="ＭＳ 明朝" w:hAnsi="ＭＳ 明朝" w:hint="eastAsia"/>
          <w:sz w:val="20"/>
          <w:szCs w:val="20"/>
        </w:rPr>
        <w:t xml:space="preserve">　　　　　仮置場の空き状況を勘案しながら、</w:t>
      </w:r>
      <w:r w:rsidR="00557AAA">
        <w:rPr>
          <w:rFonts w:ascii="ＭＳ 明朝" w:eastAsia="ＭＳ 明朝" w:hAnsi="ＭＳ 明朝" w:hint="eastAsia"/>
          <w:sz w:val="20"/>
          <w:szCs w:val="20"/>
        </w:rPr>
        <w:t>計画的に</w:t>
      </w:r>
      <w:r>
        <w:rPr>
          <w:rFonts w:ascii="ＭＳ 明朝" w:eastAsia="ＭＳ 明朝" w:hAnsi="ＭＳ 明朝" w:hint="eastAsia"/>
          <w:sz w:val="20"/>
          <w:szCs w:val="20"/>
        </w:rPr>
        <w:t>解体を行う。</w:t>
      </w:r>
    </w:p>
    <w:p w14:paraId="1D12B31F" w14:textId="4F10BA31" w:rsidR="006714A6" w:rsidRPr="000E58FD" w:rsidRDefault="00EB5646"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9A71CD">
        <w:rPr>
          <w:rFonts w:ascii="ＭＳ 明朝" w:eastAsia="ＭＳ 明朝" w:hAnsi="ＭＳ 明朝" w:hint="eastAsia"/>
          <w:sz w:val="20"/>
          <w:szCs w:val="20"/>
        </w:rPr>
        <w:t>５</w:t>
      </w:r>
      <w:r w:rsidRPr="000E58FD">
        <w:rPr>
          <w:rFonts w:ascii="ＭＳ 明朝" w:eastAsia="ＭＳ 明朝" w:hAnsi="ＭＳ 明朝" w:hint="eastAsia"/>
          <w:sz w:val="20"/>
          <w:szCs w:val="20"/>
        </w:rPr>
        <w:t xml:space="preserve">　住民周知</w:t>
      </w:r>
    </w:p>
    <w:p w14:paraId="7DC75890" w14:textId="2BAFED0C" w:rsidR="00526801" w:rsidRPr="000E58FD" w:rsidRDefault="009A71CD" w:rsidP="00F86393">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822080" behindDoc="0" locked="0" layoutInCell="1" allowOverlap="1" wp14:anchorId="2ED53CE6" wp14:editId="3891913F">
                <wp:simplePos x="0" y="0"/>
                <wp:positionH relativeFrom="margin">
                  <wp:align>right</wp:align>
                </wp:positionH>
                <wp:positionV relativeFrom="paragraph">
                  <wp:posOffset>175260</wp:posOffset>
                </wp:positionV>
                <wp:extent cx="1000125" cy="485775"/>
                <wp:effectExtent l="1200150" t="19050" r="28575" b="28575"/>
                <wp:wrapNone/>
                <wp:docPr id="3208" name="吹き出し: 角を丸めた四角形 3208"/>
                <wp:cNvGraphicFramePr/>
                <a:graphic xmlns:a="http://schemas.openxmlformats.org/drawingml/2006/main">
                  <a:graphicData uri="http://schemas.microsoft.com/office/word/2010/wordprocessingShape">
                    <wps:wsp>
                      <wps:cNvSpPr/>
                      <wps:spPr>
                        <a:xfrm>
                          <a:off x="5810250" y="6096000"/>
                          <a:ext cx="1000125" cy="485775"/>
                        </a:xfrm>
                        <a:prstGeom prst="wedgeRoundRectCallout">
                          <a:avLst>
                            <a:gd name="adj1" fmla="val -163946"/>
                            <a:gd name="adj2" fmla="val -24003"/>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42F8B" w14:textId="5C435900" w:rsidR="00614ECC" w:rsidRPr="006714A6" w:rsidRDefault="00614ECC" w:rsidP="00614ECC">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貴市町村の周知方法に合わせて記載してください。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3CE6" id="吹き出し: 角を丸めた四角形 3208" o:spid="_x0000_s1178" type="#_x0000_t62" style="position:absolute;left:0;text-align:left;margin-left:27.55pt;margin-top:13.8pt;width:78.75pt;height:38.25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" adj="-24612,5615" fillcolor="white [3212]" strokecolor="red" strokeweight="2.25pt">
                <v:textbox inset="0,0,0,0">
                  <w:txbxContent>
                    <w:p w14:paraId="04C42F8B" w14:textId="5C435900" w:rsidR="00614ECC" w:rsidRPr="006714A6" w:rsidRDefault="00614ECC" w:rsidP="00614ECC">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貴市町村の周知方法に合わせて記載してください。</w:t>
                      </w:r>
                    </w:p>
                  </w:txbxContent>
                </v:textbox>
                <w10:wrap anchorx="margin"/>
              </v:shape>
            </w:pict>
          </mc:Fallback>
        </mc:AlternateContent>
      </w:r>
      <w:r w:rsidR="00EB5646" w:rsidRPr="000E58FD">
        <w:rPr>
          <w:rFonts w:ascii="ＭＳ 明朝" w:eastAsia="ＭＳ 明朝" w:hAnsi="ＭＳ 明朝" w:hint="eastAsia"/>
          <w:sz w:val="20"/>
          <w:szCs w:val="20"/>
        </w:rPr>
        <w:t xml:space="preserve">　　　　　片付けごみの回収方法、仮置場の開設場所等は</w:t>
      </w:r>
      <w:r w:rsidR="00355447" w:rsidRPr="000E58FD">
        <w:rPr>
          <w:rFonts w:ascii="ＭＳ 明朝" w:eastAsia="ＭＳ 明朝" w:hAnsi="ＭＳ 明朝" w:hint="eastAsia"/>
          <w:sz w:val="20"/>
          <w:szCs w:val="20"/>
        </w:rPr>
        <w:t>最初期</w:t>
      </w:r>
      <w:r w:rsidR="00EB5646" w:rsidRPr="000E58FD">
        <w:rPr>
          <w:rFonts w:ascii="ＭＳ 明朝" w:eastAsia="ＭＳ 明朝" w:hAnsi="ＭＳ 明朝" w:hint="eastAsia"/>
          <w:sz w:val="20"/>
          <w:szCs w:val="20"/>
        </w:rPr>
        <w:t>に決定し、</w:t>
      </w:r>
      <w:r w:rsidR="00DE61AF">
        <w:rPr>
          <w:rFonts w:ascii="ＭＳ 明朝" w:eastAsia="ＭＳ 明朝" w:hAnsi="ＭＳ 明朝" w:hint="eastAsia"/>
          <w:sz w:val="20"/>
          <w:szCs w:val="20"/>
        </w:rPr>
        <w:t>資料編５を参考にして、</w:t>
      </w:r>
      <w:r w:rsidR="00EB5646" w:rsidRPr="000E58FD">
        <w:rPr>
          <w:rFonts w:ascii="ＭＳ 明朝" w:eastAsia="ＭＳ 明朝" w:hAnsi="ＭＳ 明朝" w:hint="eastAsia"/>
          <w:sz w:val="20"/>
          <w:szCs w:val="20"/>
        </w:rPr>
        <w:t>速やかに</w:t>
      </w:r>
      <w:r w:rsidR="00EB5646" w:rsidRPr="000E58FD">
        <w:rPr>
          <w:rFonts w:ascii="ＭＳ 明朝" w:eastAsia="ＭＳ 明朝" w:hAnsi="ＭＳ 明朝" w:hint="eastAsia"/>
          <w:color w:val="FF0000"/>
          <w:sz w:val="20"/>
          <w:szCs w:val="20"/>
        </w:rPr>
        <w:t>町内会を通じて、（防災無線で、災害対策本部の広報車で）</w:t>
      </w:r>
      <w:r w:rsidR="00EB5646" w:rsidRPr="000E58FD">
        <w:rPr>
          <w:rFonts w:ascii="ＭＳ 明朝" w:eastAsia="ＭＳ 明朝" w:hAnsi="ＭＳ 明朝" w:hint="eastAsia"/>
          <w:sz w:val="20"/>
          <w:szCs w:val="20"/>
        </w:rPr>
        <w:t>住民に周知する。</w:t>
      </w:r>
    </w:p>
    <w:p w14:paraId="2BD6C221" w14:textId="7C7EA01B" w:rsidR="00526801" w:rsidRPr="000E58FD" w:rsidRDefault="00526801"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9A71CD">
        <w:rPr>
          <w:rFonts w:ascii="ＭＳ 明朝" w:eastAsia="ＭＳ 明朝" w:hAnsi="ＭＳ 明朝" w:hint="eastAsia"/>
          <w:sz w:val="20"/>
          <w:szCs w:val="20"/>
        </w:rPr>
        <w:t>６</w:t>
      </w:r>
      <w:r w:rsidRPr="000E58FD">
        <w:rPr>
          <w:rFonts w:ascii="ＭＳ 明朝" w:eastAsia="ＭＳ 明朝" w:hAnsi="ＭＳ 明朝" w:hint="eastAsia"/>
          <w:sz w:val="20"/>
          <w:szCs w:val="20"/>
        </w:rPr>
        <w:t xml:space="preserve">　仮置場から処理施設等への運搬</w:t>
      </w:r>
    </w:p>
    <w:p w14:paraId="4592E98D" w14:textId="08781235" w:rsidR="00E11F02" w:rsidRPr="000E58FD" w:rsidRDefault="00526801" w:rsidP="00F86393">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処理先ごとに、受け入れ可能な車両を所有する</w:t>
      </w:r>
      <w:r w:rsidR="0075326D" w:rsidRPr="000E58FD">
        <w:rPr>
          <w:rFonts w:ascii="ＭＳ 明朝" w:eastAsia="ＭＳ 明朝" w:hAnsi="ＭＳ 明朝" w:hint="eastAsia"/>
          <w:sz w:val="20"/>
          <w:szCs w:val="20"/>
        </w:rPr>
        <w:t>民間</w:t>
      </w:r>
      <w:r w:rsidRPr="000E58FD">
        <w:rPr>
          <w:rFonts w:ascii="ＭＳ 明朝" w:eastAsia="ＭＳ 明朝" w:hAnsi="ＭＳ 明朝" w:hint="eastAsia"/>
          <w:sz w:val="20"/>
          <w:szCs w:val="20"/>
        </w:rPr>
        <w:t>事業者に委託することとする。</w:t>
      </w:r>
    </w:p>
    <w:p w14:paraId="6FDEEDC8" w14:textId="21F18B7F" w:rsidR="00E11F02" w:rsidRPr="000E58FD" w:rsidRDefault="00E11F02"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9A71CD">
        <w:rPr>
          <w:rFonts w:ascii="ＭＳ 明朝" w:eastAsia="ＭＳ 明朝" w:hAnsi="ＭＳ 明朝" w:hint="eastAsia"/>
          <w:sz w:val="20"/>
          <w:szCs w:val="20"/>
        </w:rPr>
        <w:t>７</w:t>
      </w:r>
      <w:r w:rsidRPr="000E58FD">
        <w:rPr>
          <w:rFonts w:ascii="ＭＳ 明朝" w:eastAsia="ＭＳ 明朝" w:hAnsi="ＭＳ 明朝" w:hint="eastAsia"/>
          <w:sz w:val="20"/>
          <w:szCs w:val="20"/>
        </w:rPr>
        <w:t xml:space="preserve">　処理・処分</w:t>
      </w:r>
    </w:p>
    <w:p w14:paraId="43FFD84A" w14:textId="04BD93B8" w:rsidR="00E11F02" w:rsidRPr="000E58FD" w:rsidRDefault="00E11F02"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可能な限り、リサイクルに心がけて処理先を決定する。やむを得ず焼却や埋立処分が必要な場合は平常時に利用している施設を優先し、能力が不足する場合は近隣市町村等に支援を依頼する。</w:t>
      </w:r>
    </w:p>
    <w:p w14:paraId="34B46C4E" w14:textId="2F07060E" w:rsidR="006714A6" w:rsidRPr="000E58FD" w:rsidRDefault="00E11F02"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p>
    <w:p w14:paraId="3A91E0F7" w14:textId="5EE44595" w:rsidR="003C7370" w:rsidRPr="000E58FD" w:rsidRDefault="00D62DBA" w:rsidP="000E58FD">
      <w:pPr>
        <w:widowControl/>
        <w:spacing w:line="240" w:lineRule="exact"/>
        <w:ind w:firstLineChars="100" w:firstLine="200"/>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783168" behindDoc="0" locked="0" layoutInCell="1" allowOverlap="1" wp14:anchorId="0BE614A3" wp14:editId="20375C19">
                <wp:simplePos x="0" y="0"/>
                <wp:positionH relativeFrom="margin">
                  <wp:posOffset>2966085</wp:posOffset>
                </wp:positionH>
                <wp:positionV relativeFrom="paragraph">
                  <wp:posOffset>60960</wp:posOffset>
                </wp:positionV>
                <wp:extent cx="2533650" cy="257175"/>
                <wp:effectExtent l="533400" t="19050" r="19050" b="28575"/>
                <wp:wrapNone/>
                <wp:docPr id="61" name="吹き出し: 角を丸めた四角形 61"/>
                <wp:cNvGraphicFramePr/>
                <a:graphic xmlns:a="http://schemas.openxmlformats.org/drawingml/2006/main">
                  <a:graphicData uri="http://schemas.microsoft.com/office/word/2010/wordprocessingShape">
                    <wps:wsp>
                      <wps:cNvSpPr/>
                      <wps:spPr>
                        <a:xfrm>
                          <a:off x="0" y="0"/>
                          <a:ext cx="2533650" cy="257175"/>
                        </a:xfrm>
                        <a:prstGeom prst="wedgeRoundRectCallout">
                          <a:avLst>
                            <a:gd name="adj1" fmla="val -69044"/>
                            <a:gd name="adj2" fmla="val 41691"/>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4FC72" w14:textId="746B51FA" w:rsidR="00424E4E" w:rsidRPr="006714A6" w:rsidRDefault="00424E4E" w:rsidP="00424E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貴市町村内の状況について一覧にしてください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614A3" id="吹き出し: 角を丸めた四角形 61" o:spid="_x0000_s1179" type="#_x0000_t62" style="position:absolute;left:0;text-align:left;margin-left:233.55pt;margin-top:4.8pt;width:199.5pt;height:20.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" adj="-4114,19805" fillcolor="white [3212]" strokecolor="red" strokeweight="2.25pt">
                <v:textbox inset="0,0,0,0">
                  <w:txbxContent>
                    <w:p w14:paraId="32C4FC72" w14:textId="746B51FA" w:rsidR="00424E4E" w:rsidRPr="006714A6" w:rsidRDefault="00424E4E" w:rsidP="00424E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貴市町村内の状況について一覧にしてください</w:t>
                      </w:r>
                    </w:p>
                  </w:txbxContent>
                </v:textbox>
                <w10:wrap anchorx="margin"/>
              </v:shape>
            </w:pict>
          </mc:Fallback>
        </mc:AlternateContent>
      </w:r>
      <w:r w:rsidR="00B96FFE" w:rsidRPr="000E58FD">
        <w:rPr>
          <w:rFonts w:ascii="ＭＳ 明朝" w:eastAsia="ＭＳ 明朝" w:hAnsi="ＭＳ 明朝" w:hint="eastAsia"/>
          <w:sz w:val="20"/>
          <w:szCs w:val="20"/>
        </w:rPr>
        <w:t>第</w:t>
      </w:r>
      <w:r w:rsidR="00520FD8" w:rsidRPr="000E58FD">
        <w:rPr>
          <w:rFonts w:ascii="ＭＳ 明朝" w:eastAsia="ＭＳ 明朝" w:hAnsi="ＭＳ 明朝" w:hint="eastAsia"/>
          <w:sz w:val="20"/>
          <w:szCs w:val="20"/>
        </w:rPr>
        <w:t>４</w:t>
      </w:r>
      <w:r w:rsidR="00B96FFE" w:rsidRPr="000E58FD">
        <w:rPr>
          <w:rFonts w:ascii="ＭＳ 明朝" w:eastAsia="ＭＳ 明朝" w:hAnsi="ＭＳ 明朝" w:hint="eastAsia"/>
          <w:sz w:val="20"/>
          <w:szCs w:val="20"/>
        </w:rPr>
        <w:t>節　処理</w:t>
      </w:r>
      <w:r w:rsidR="003C7370" w:rsidRPr="000E58FD">
        <w:rPr>
          <w:rFonts w:ascii="ＭＳ 明朝" w:eastAsia="ＭＳ 明朝" w:hAnsi="ＭＳ 明朝" w:hint="eastAsia"/>
          <w:sz w:val="20"/>
          <w:szCs w:val="20"/>
        </w:rPr>
        <w:t>施設等</w:t>
      </w:r>
    </w:p>
    <w:p w14:paraId="3EBBA33E" w14:textId="0F4A3A3E" w:rsidR="006156A7" w:rsidRPr="000E58FD" w:rsidRDefault="006156A7" w:rsidP="000E58FD">
      <w:pPr>
        <w:widowControl/>
        <w:spacing w:line="240" w:lineRule="exact"/>
        <w:ind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１　一般廃棄物処理施設の概要</w:t>
      </w:r>
    </w:p>
    <w:p w14:paraId="087697C9" w14:textId="63AA2058" w:rsidR="00D62DBA" w:rsidRDefault="00D62DBA" w:rsidP="000E58FD">
      <w:pPr>
        <w:widowControl/>
        <w:spacing w:line="240" w:lineRule="exact"/>
        <w:ind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Pr="000E58FD">
        <w:rPr>
          <w:rFonts w:ascii="ＭＳ 明朝" w:eastAsia="ＭＳ 明朝" w:hAnsi="ＭＳ 明朝" w:hint="eastAsia"/>
          <w:color w:val="FF0000"/>
          <w:sz w:val="20"/>
          <w:szCs w:val="20"/>
        </w:rPr>
        <w:t>本村</w:t>
      </w:r>
      <w:r w:rsidRPr="000E58FD">
        <w:rPr>
          <w:rFonts w:ascii="ＭＳ 明朝" w:eastAsia="ＭＳ 明朝" w:hAnsi="ＭＳ 明朝" w:hint="eastAsia"/>
          <w:sz w:val="20"/>
          <w:szCs w:val="20"/>
        </w:rPr>
        <w:t>の平常</w:t>
      </w:r>
      <w:r w:rsidR="005543DA" w:rsidRPr="000E58FD">
        <w:rPr>
          <w:rFonts w:ascii="ＭＳ 明朝" w:eastAsia="ＭＳ 明朝" w:hAnsi="ＭＳ 明朝" w:hint="eastAsia"/>
          <w:sz w:val="20"/>
          <w:szCs w:val="20"/>
        </w:rPr>
        <w:t>時</w:t>
      </w:r>
      <w:r w:rsidRPr="000E58FD">
        <w:rPr>
          <w:rFonts w:ascii="ＭＳ 明朝" w:eastAsia="ＭＳ 明朝" w:hAnsi="ＭＳ 明朝" w:hint="eastAsia"/>
          <w:sz w:val="20"/>
          <w:szCs w:val="20"/>
        </w:rPr>
        <w:t>の一般廃棄物処理は、表</w:t>
      </w:r>
      <w:r w:rsidR="00F86393">
        <w:rPr>
          <w:rFonts w:ascii="ＭＳ 明朝" w:eastAsia="ＭＳ 明朝" w:hAnsi="ＭＳ 明朝" w:hint="eastAsia"/>
          <w:sz w:val="20"/>
          <w:szCs w:val="20"/>
        </w:rPr>
        <w:t>１１</w:t>
      </w:r>
      <w:r w:rsidRPr="000E58FD">
        <w:rPr>
          <w:rFonts w:ascii="ＭＳ 明朝" w:eastAsia="ＭＳ 明朝" w:hAnsi="ＭＳ 明朝" w:hint="eastAsia"/>
          <w:sz w:val="20"/>
          <w:szCs w:val="20"/>
        </w:rPr>
        <w:t>の施設で行っている。</w:t>
      </w:r>
    </w:p>
    <w:p w14:paraId="10A7B1C1" w14:textId="5E16255F" w:rsidR="000D4477" w:rsidRPr="000E58FD" w:rsidRDefault="000D4477" w:rsidP="000D4477">
      <w:pPr>
        <w:widowControl/>
        <w:spacing w:line="240" w:lineRule="exact"/>
        <w:ind w:leftChars="100" w:left="810" w:hangingChars="300" w:hanging="600"/>
        <w:jc w:val="left"/>
        <w:rPr>
          <w:rFonts w:ascii="ＭＳ 明朝" w:eastAsia="ＭＳ 明朝" w:hAnsi="ＭＳ 明朝"/>
          <w:sz w:val="20"/>
          <w:szCs w:val="20"/>
        </w:rPr>
      </w:pPr>
      <w:r>
        <w:rPr>
          <w:rFonts w:ascii="ＭＳ 明朝" w:eastAsia="ＭＳ 明朝" w:hAnsi="ＭＳ 明朝" w:hint="eastAsia"/>
          <w:sz w:val="20"/>
          <w:szCs w:val="20"/>
        </w:rPr>
        <w:t xml:space="preserve">　　　　災害時にも、平常時と同様の性状（大きさ、ごみ質）の廃棄物については、下表の施設での処理を優先する。その他の性状の廃棄物については、発災時に処理の試験を行って、可能な限り下表施設で処理する。</w:t>
      </w:r>
    </w:p>
    <w:p w14:paraId="32BD097D" w14:textId="77777777" w:rsidR="000D4477" w:rsidRDefault="00D62DBA" w:rsidP="000E58FD">
      <w:pPr>
        <w:widowControl/>
        <w:spacing w:line="240" w:lineRule="exact"/>
        <w:ind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p>
    <w:p w14:paraId="022F48A2" w14:textId="1921DC93" w:rsidR="00D62DBA" w:rsidRPr="000E58FD" w:rsidRDefault="00D62DBA" w:rsidP="000D4477">
      <w:pPr>
        <w:widowControl/>
        <w:spacing w:line="240" w:lineRule="exact"/>
        <w:ind w:firstLineChars="400" w:firstLine="800"/>
        <w:jc w:val="left"/>
        <w:rPr>
          <w:rFonts w:ascii="ＭＳ 明朝" w:eastAsia="ＭＳ 明朝" w:hAnsi="ＭＳ 明朝"/>
          <w:sz w:val="20"/>
          <w:szCs w:val="20"/>
        </w:rPr>
      </w:pPr>
      <w:r w:rsidRPr="000E58FD">
        <w:rPr>
          <w:rFonts w:ascii="ＭＳ 明朝" w:eastAsia="ＭＳ 明朝" w:hAnsi="ＭＳ 明朝" w:hint="eastAsia"/>
          <w:sz w:val="20"/>
          <w:szCs w:val="20"/>
        </w:rPr>
        <w:t>表</w:t>
      </w:r>
      <w:r w:rsidR="00F86393">
        <w:rPr>
          <w:rFonts w:ascii="ＭＳ 明朝" w:eastAsia="ＭＳ 明朝" w:hAnsi="ＭＳ 明朝" w:hint="eastAsia"/>
          <w:sz w:val="20"/>
          <w:szCs w:val="20"/>
        </w:rPr>
        <w:t>１１</w:t>
      </w:r>
      <w:r w:rsidRPr="000E58FD">
        <w:rPr>
          <w:rFonts w:ascii="ＭＳ 明朝" w:eastAsia="ＭＳ 明朝" w:hAnsi="ＭＳ 明朝" w:hint="eastAsia"/>
          <w:sz w:val="20"/>
          <w:szCs w:val="20"/>
        </w:rPr>
        <w:t xml:space="preserve">　一般廃棄物処理施</w:t>
      </w:r>
    </w:p>
    <w:tbl>
      <w:tblPr>
        <w:tblStyle w:val="a3"/>
        <w:tblW w:w="0" w:type="auto"/>
        <w:tblInd w:w="846" w:type="dxa"/>
        <w:tblLook w:val="04A0" w:firstRow="1" w:lastRow="0" w:firstColumn="1" w:lastColumn="0" w:noHBand="0" w:noVBand="1"/>
      </w:tblPr>
      <w:tblGrid>
        <w:gridCol w:w="1134"/>
        <w:gridCol w:w="3118"/>
        <w:gridCol w:w="2123"/>
        <w:gridCol w:w="2407"/>
      </w:tblGrid>
      <w:tr w:rsidR="00D62DBA" w14:paraId="01F5F367" w14:textId="77777777" w:rsidTr="00D90DE4">
        <w:tc>
          <w:tcPr>
            <w:tcW w:w="1134" w:type="dxa"/>
            <w:shd w:val="clear" w:color="auto" w:fill="D9D9D9" w:themeFill="background1" w:themeFillShade="D9"/>
          </w:tcPr>
          <w:p w14:paraId="1AAB8289" w14:textId="5E8EEF90" w:rsidR="00D62DBA" w:rsidRPr="00D62DBA" w:rsidRDefault="00D62DBA" w:rsidP="00D90DE4">
            <w:pPr>
              <w:widowControl/>
              <w:spacing w:line="200" w:lineRule="exact"/>
              <w:jc w:val="center"/>
              <w:rPr>
                <w:rFonts w:ascii="ＭＳ 明朝" w:eastAsia="ＭＳ 明朝" w:hAnsi="ＭＳ 明朝"/>
                <w:sz w:val="18"/>
                <w:szCs w:val="18"/>
              </w:rPr>
            </w:pPr>
            <w:r w:rsidRPr="00D62DBA">
              <w:rPr>
                <w:rFonts w:ascii="ＭＳ 明朝" w:eastAsia="ＭＳ 明朝" w:hAnsi="ＭＳ 明朝" w:hint="eastAsia"/>
                <w:sz w:val="18"/>
                <w:szCs w:val="18"/>
              </w:rPr>
              <w:t>区分</w:t>
            </w:r>
          </w:p>
        </w:tc>
        <w:tc>
          <w:tcPr>
            <w:tcW w:w="3118" w:type="dxa"/>
            <w:shd w:val="clear" w:color="auto" w:fill="D9D9D9" w:themeFill="background1" w:themeFillShade="D9"/>
          </w:tcPr>
          <w:p w14:paraId="40BB7D30" w14:textId="22762B38" w:rsidR="00D62DBA" w:rsidRPr="00D62DBA" w:rsidRDefault="00D62DBA" w:rsidP="00D90DE4">
            <w:pPr>
              <w:widowControl/>
              <w:spacing w:line="200" w:lineRule="exact"/>
              <w:jc w:val="center"/>
              <w:rPr>
                <w:rFonts w:ascii="ＭＳ 明朝" w:eastAsia="ＭＳ 明朝" w:hAnsi="ＭＳ 明朝"/>
                <w:sz w:val="18"/>
                <w:szCs w:val="18"/>
              </w:rPr>
            </w:pPr>
            <w:r w:rsidRPr="00D62DBA">
              <w:rPr>
                <w:rFonts w:ascii="ＭＳ 明朝" w:eastAsia="ＭＳ 明朝" w:hAnsi="ＭＳ 明朝" w:hint="eastAsia"/>
                <w:sz w:val="18"/>
                <w:szCs w:val="18"/>
              </w:rPr>
              <w:t>施設名</w:t>
            </w:r>
          </w:p>
        </w:tc>
        <w:tc>
          <w:tcPr>
            <w:tcW w:w="2123" w:type="dxa"/>
            <w:shd w:val="clear" w:color="auto" w:fill="D9D9D9" w:themeFill="background1" w:themeFillShade="D9"/>
          </w:tcPr>
          <w:p w14:paraId="73BE75D9" w14:textId="6FC21205" w:rsidR="00D62DBA" w:rsidRPr="00D62DBA" w:rsidRDefault="00D62DBA" w:rsidP="00D90DE4">
            <w:pPr>
              <w:widowControl/>
              <w:spacing w:line="200" w:lineRule="exact"/>
              <w:jc w:val="center"/>
              <w:rPr>
                <w:rFonts w:ascii="ＭＳ 明朝" w:eastAsia="ＭＳ 明朝" w:hAnsi="ＭＳ 明朝"/>
                <w:sz w:val="18"/>
                <w:szCs w:val="18"/>
              </w:rPr>
            </w:pPr>
            <w:r w:rsidRPr="00D62DBA">
              <w:rPr>
                <w:rFonts w:ascii="ＭＳ 明朝" w:eastAsia="ＭＳ 明朝" w:hAnsi="ＭＳ 明朝" w:hint="eastAsia"/>
                <w:sz w:val="18"/>
                <w:szCs w:val="18"/>
              </w:rPr>
              <w:t>能力（残存）</w:t>
            </w:r>
          </w:p>
        </w:tc>
        <w:tc>
          <w:tcPr>
            <w:tcW w:w="2407" w:type="dxa"/>
            <w:shd w:val="clear" w:color="auto" w:fill="D9D9D9" w:themeFill="background1" w:themeFillShade="D9"/>
          </w:tcPr>
          <w:p w14:paraId="6CBBF6BF" w14:textId="6E12B57A" w:rsidR="00D62DBA" w:rsidRPr="00D62DBA" w:rsidRDefault="00D62DBA" w:rsidP="00D90DE4">
            <w:pPr>
              <w:widowControl/>
              <w:spacing w:line="200" w:lineRule="exact"/>
              <w:jc w:val="center"/>
              <w:rPr>
                <w:rFonts w:ascii="ＭＳ 明朝" w:eastAsia="ＭＳ 明朝" w:hAnsi="ＭＳ 明朝"/>
                <w:sz w:val="18"/>
                <w:szCs w:val="18"/>
              </w:rPr>
            </w:pPr>
            <w:r w:rsidRPr="00D62DBA">
              <w:rPr>
                <w:rFonts w:ascii="ＭＳ 明朝" w:eastAsia="ＭＳ 明朝" w:hAnsi="ＭＳ 明朝" w:hint="eastAsia"/>
                <w:sz w:val="18"/>
                <w:szCs w:val="18"/>
              </w:rPr>
              <w:t>備考</w:t>
            </w:r>
          </w:p>
        </w:tc>
      </w:tr>
      <w:tr w:rsidR="00D62DBA" w14:paraId="56B2E653" w14:textId="77777777" w:rsidTr="00D90DE4">
        <w:tc>
          <w:tcPr>
            <w:tcW w:w="1134" w:type="dxa"/>
          </w:tcPr>
          <w:p w14:paraId="53876D31" w14:textId="00DF8F2C" w:rsidR="00D62DBA" w:rsidRPr="00D62DBA" w:rsidRDefault="00D62DBA" w:rsidP="00D62DBA">
            <w:pPr>
              <w:widowControl/>
              <w:spacing w:line="200" w:lineRule="exact"/>
              <w:jc w:val="left"/>
              <w:rPr>
                <w:rFonts w:ascii="ＭＳ 明朝" w:eastAsia="ＭＳ 明朝" w:hAnsi="ＭＳ 明朝"/>
                <w:sz w:val="18"/>
                <w:szCs w:val="18"/>
              </w:rPr>
            </w:pPr>
            <w:r>
              <w:rPr>
                <w:rFonts w:ascii="ＭＳ 明朝" w:eastAsia="ＭＳ 明朝" w:hAnsi="ＭＳ 明朝" w:hint="eastAsia"/>
                <w:sz w:val="18"/>
                <w:szCs w:val="18"/>
              </w:rPr>
              <w:t>し尿処理</w:t>
            </w:r>
          </w:p>
        </w:tc>
        <w:tc>
          <w:tcPr>
            <w:tcW w:w="3118" w:type="dxa"/>
          </w:tcPr>
          <w:p w14:paraId="0D74C22E" w14:textId="012DCDF7" w:rsidR="00D62DBA" w:rsidRPr="00D62DBA" w:rsidRDefault="00D62DBA" w:rsidP="00D62DBA">
            <w:pPr>
              <w:widowControl/>
              <w:spacing w:line="200" w:lineRule="exact"/>
              <w:jc w:val="left"/>
              <w:rPr>
                <w:rFonts w:ascii="ＭＳ 明朝" w:eastAsia="ＭＳ 明朝" w:hAnsi="ＭＳ 明朝"/>
                <w:sz w:val="18"/>
                <w:szCs w:val="18"/>
              </w:rPr>
            </w:pPr>
            <w:r w:rsidRPr="006156A7">
              <w:rPr>
                <w:rFonts w:ascii="ＭＳ 明朝" w:eastAsia="ＭＳ 明朝" w:hAnsi="ＭＳ 明朝" w:hint="eastAsia"/>
                <w:color w:val="FF0000"/>
                <w:sz w:val="18"/>
                <w:szCs w:val="18"/>
              </w:rPr>
              <w:t>〇〇組合し尿処理施設</w:t>
            </w:r>
          </w:p>
        </w:tc>
        <w:tc>
          <w:tcPr>
            <w:tcW w:w="2123" w:type="dxa"/>
            <w:vAlign w:val="center"/>
          </w:tcPr>
          <w:p w14:paraId="534A0CDE" w14:textId="26404DA3" w:rsidR="00D62DBA" w:rsidRPr="00D62DBA" w:rsidRDefault="00D90DE4" w:rsidP="00D90DE4">
            <w:pPr>
              <w:widowControl/>
              <w:spacing w:line="200" w:lineRule="exact"/>
              <w:jc w:val="center"/>
              <w:rPr>
                <w:rFonts w:ascii="ＭＳ 明朝" w:eastAsia="ＭＳ 明朝" w:hAnsi="ＭＳ 明朝"/>
                <w:sz w:val="18"/>
                <w:szCs w:val="18"/>
              </w:rPr>
            </w:pPr>
            <w:r w:rsidRPr="006156A7">
              <w:rPr>
                <w:rFonts w:ascii="ＭＳ 明朝" w:eastAsia="ＭＳ 明朝" w:hAnsi="ＭＳ 明朝" w:hint="eastAsia"/>
                <w:color w:val="FF0000"/>
                <w:sz w:val="18"/>
                <w:szCs w:val="18"/>
              </w:rPr>
              <w:t>１５０ｍ３/日</w:t>
            </w:r>
          </w:p>
        </w:tc>
        <w:tc>
          <w:tcPr>
            <w:tcW w:w="2407" w:type="dxa"/>
            <w:vAlign w:val="center"/>
          </w:tcPr>
          <w:p w14:paraId="5ADC764A" w14:textId="63D40C47" w:rsidR="00D62DBA" w:rsidRPr="00D62DBA" w:rsidRDefault="00D90DE4" w:rsidP="00D90DE4">
            <w:pPr>
              <w:widowControl/>
              <w:spacing w:line="200" w:lineRule="exact"/>
              <w:rPr>
                <w:rFonts w:ascii="ＭＳ 明朝" w:eastAsia="ＭＳ 明朝" w:hAnsi="ＭＳ 明朝"/>
                <w:sz w:val="18"/>
                <w:szCs w:val="18"/>
              </w:rPr>
            </w:pPr>
            <w:r w:rsidRPr="006156A7">
              <w:rPr>
                <w:rFonts w:ascii="ＭＳ 明朝" w:eastAsia="ＭＳ 明朝" w:hAnsi="ＭＳ 明朝" w:hint="eastAsia"/>
                <w:color w:val="FF0000"/>
                <w:sz w:val="18"/>
                <w:szCs w:val="18"/>
              </w:rPr>
              <w:t>〇〇市、○○町と共同処理</w:t>
            </w:r>
          </w:p>
        </w:tc>
      </w:tr>
      <w:tr w:rsidR="00D62DBA" w14:paraId="014A65AE" w14:textId="77777777" w:rsidTr="00D90DE4">
        <w:tc>
          <w:tcPr>
            <w:tcW w:w="1134" w:type="dxa"/>
          </w:tcPr>
          <w:p w14:paraId="283AD825" w14:textId="6B69539B" w:rsidR="00D62DBA" w:rsidRPr="00D62DBA" w:rsidRDefault="00D90DE4" w:rsidP="00D62DBA">
            <w:pPr>
              <w:widowControl/>
              <w:spacing w:line="200" w:lineRule="exact"/>
              <w:jc w:val="left"/>
              <w:rPr>
                <w:rFonts w:ascii="ＭＳ 明朝" w:eastAsia="ＭＳ 明朝" w:hAnsi="ＭＳ 明朝"/>
                <w:sz w:val="18"/>
                <w:szCs w:val="18"/>
              </w:rPr>
            </w:pPr>
            <w:r>
              <w:rPr>
                <w:rFonts w:ascii="ＭＳ 明朝" w:eastAsia="ＭＳ 明朝" w:hAnsi="ＭＳ 明朝" w:hint="eastAsia"/>
                <w:sz w:val="18"/>
                <w:szCs w:val="18"/>
              </w:rPr>
              <w:t>焼却</w:t>
            </w:r>
          </w:p>
        </w:tc>
        <w:tc>
          <w:tcPr>
            <w:tcW w:w="3118" w:type="dxa"/>
          </w:tcPr>
          <w:p w14:paraId="7482BCAF" w14:textId="115F24D2" w:rsidR="00D62DBA" w:rsidRPr="00D62DBA" w:rsidRDefault="00D90DE4" w:rsidP="00D62DBA">
            <w:pPr>
              <w:widowControl/>
              <w:spacing w:line="200" w:lineRule="exact"/>
              <w:jc w:val="left"/>
              <w:rPr>
                <w:rFonts w:ascii="ＭＳ 明朝" w:eastAsia="ＭＳ 明朝" w:hAnsi="ＭＳ 明朝"/>
                <w:sz w:val="18"/>
                <w:szCs w:val="18"/>
              </w:rPr>
            </w:pPr>
            <w:r w:rsidRPr="006156A7">
              <w:rPr>
                <w:rFonts w:ascii="ＭＳ 明朝" w:eastAsia="ＭＳ 明朝" w:hAnsi="ＭＳ 明朝" w:hint="eastAsia"/>
                <w:color w:val="FF0000"/>
                <w:sz w:val="18"/>
                <w:szCs w:val="18"/>
              </w:rPr>
              <w:t>●●</w:t>
            </w:r>
            <w:r>
              <w:rPr>
                <w:rFonts w:ascii="ＭＳ 明朝" w:eastAsia="ＭＳ 明朝" w:hAnsi="ＭＳ 明朝" w:hint="eastAsia"/>
                <w:color w:val="FF0000"/>
                <w:sz w:val="18"/>
                <w:szCs w:val="18"/>
              </w:rPr>
              <w:t>組合</w:t>
            </w:r>
            <w:r w:rsidRPr="006156A7">
              <w:rPr>
                <w:rFonts w:ascii="ＭＳ 明朝" w:eastAsia="ＭＳ 明朝" w:hAnsi="ＭＳ 明朝" w:hint="eastAsia"/>
                <w:color w:val="FF0000"/>
                <w:sz w:val="18"/>
                <w:szCs w:val="18"/>
              </w:rPr>
              <w:t>クリーンセンター</w:t>
            </w:r>
          </w:p>
        </w:tc>
        <w:tc>
          <w:tcPr>
            <w:tcW w:w="2123" w:type="dxa"/>
            <w:vAlign w:val="center"/>
          </w:tcPr>
          <w:p w14:paraId="568D7D15" w14:textId="1AD04228" w:rsidR="00D62DBA" w:rsidRPr="00D62DBA" w:rsidRDefault="00D90DE4" w:rsidP="00D90DE4">
            <w:pPr>
              <w:widowControl/>
              <w:spacing w:line="200" w:lineRule="exact"/>
              <w:jc w:val="center"/>
              <w:rPr>
                <w:rFonts w:ascii="ＭＳ 明朝" w:eastAsia="ＭＳ 明朝" w:hAnsi="ＭＳ 明朝"/>
                <w:sz w:val="18"/>
                <w:szCs w:val="18"/>
              </w:rPr>
            </w:pPr>
            <w:r w:rsidRPr="006156A7">
              <w:rPr>
                <w:rFonts w:ascii="ＭＳ 明朝" w:eastAsia="ＭＳ 明朝" w:hAnsi="ＭＳ 明朝" w:hint="eastAsia"/>
                <w:color w:val="FF0000"/>
                <w:sz w:val="18"/>
                <w:szCs w:val="18"/>
              </w:rPr>
              <w:t>２０ｔ/日</w:t>
            </w:r>
          </w:p>
        </w:tc>
        <w:tc>
          <w:tcPr>
            <w:tcW w:w="2407" w:type="dxa"/>
            <w:vAlign w:val="center"/>
          </w:tcPr>
          <w:p w14:paraId="0D04840C" w14:textId="3640577F" w:rsidR="00D62DBA" w:rsidRPr="00D62DBA" w:rsidRDefault="00D90DE4" w:rsidP="00D90DE4">
            <w:pPr>
              <w:widowControl/>
              <w:spacing w:line="200" w:lineRule="exact"/>
              <w:rPr>
                <w:rFonts w:ascii="ＭＳ 明朝" w:eastAsia="ＭＳ 明朝" w:hAnsi="ＭＳ 明朝"/>
                <w:sz w:val="18"/>
                <w:szCs w:val="18"/>
              </w:rPr>
            </w:pPr>
            <w:r w:rsidRPr="006156A7">
              <w:rPr>
                <w:rFonts w:ascii="ＭＳ 明朝" w:eastAsia="ＭＳ 明朝" w:hAnsi="ＭＳ 明朝" w:hint="eastAsia"/>
                <w:color w:val="FF0000"/>
                <w:sz w:val="18"/>
                <w:szCs w:val="18"/>
              </w:rPr>
              <w:t>〇〇市、○○町と共同処理</w:t>
            </w:r>
          </w:p>
        </w:tc>
      </w:tr>
      <w:tr w:rsidR="00D62DBA" w14:paraId="79877E85" w14:textId="77777777" w:rsidTr="00D90DE4">
        <w:tc>
          <w:tcPr>
            <w:tcW w:w="1134" w:type="dxa"/>
          </w:tcPr>
          <w:p w14:paraId="1E2B62DC" w14:textId="1BA0DD9E" w:rsidR="00D62DBA" w:rsidRPr="00D62DBA" w:rsidRDefault="00D90DE4" w:rsidP="00D62DBA">
            <w:pPr>
              <w:widowControl/>
              <w:spacing w:line="200" w:lineRule="exact"/>
              <w:jc w:val="left"/>
              <w:rPr>
                <w:rFonts w:ascii="ＭＳ 明朝" w:eastAsia="ＭＳ 明朝" w:hAnsi="ＭＳ 明朝"/>
                <w:sz w:val="18"/>
                <w:szCs w:val="18"/>
              </w:rPr>
            </w:pPr>
            <w:r>
              <w:rPr>
                <w:rFonts w:ascii="ＭＳ 明朝" w:eastAsia="ＭＳ 明朝" w:hAnsi="ＭＳ 明朝" w:hint="eastAsia"/>
                <w:sz w:val="18"/>
                <w:szCs w:val="18"/>
              </w:rPr>
              <w:t>最終処分</w:t>
            </w:r>
          </w:p>
        </w:tc>
        <w:tc>
          <w:tcPr>
            <w:tcW w:w="3118" w:type="dxa"/>
          </w:tcPr>
          <w:p w14:paraId="017C5091" w14:textId="7EEC6475" w:rsidR="00D62DBA" w:rsidRPr="00D62DBA" w:rsidRDefault="00D90DE4" w:rsidP="00D62DBA">
            <w:pPr>
              <w:widowControl/>
              <w:spacing w:line="200" w:lineRule="exact"/>
              <w:jc w:val="left"/>
              <w:rPr>
                <w:rFonts w:ascii="ＭＳ 明朝" w:eastAsia="ＭＳ 明朝" w:hAnsi="ＭＳ 明朝"/>
                <w:sz w:val="18"/>
                <w:szCs w:val="18"/>
              </w:rPr>
            </w:pPr>
            <w:r w:rsidRPr="006156A7">
              <w:rPr>
                <w:rFonts w:ascii="ＭＳ 明朝" w:eastAsia="ＭＳ 明朝" w:hAnsi="ＭＳ 明朝" w:hint="eastAsia"/>
                <w:color w:val="FF0000"/>
                <w:sz w:val="18"/>
                <w:szCs w:val="18"/>
              </w:rPr>
              <w:t>●●市最終処分場</w:t>
            </w:r>
          </w:p>
        </w:tc>
        <w:tc>
          <w:tcPr>
            <w:tcW w:w="2123" w:type="dxa"/>
            <w:vAlign w:val="center"/>
          </w:tcPr>
          <w:p w14:paraId="192B83F6" w14:textId="4D5C3408" w:rsidR="00D62DBA" w:rsidRPr="00D62DBA" w:rsidRDefault="00D90DE4" w:rsidP="00D90DE4">
            <w:pPr>
              <w:widowControl/>
              <w:spacing w:line="200" w:lineRule="exact"/>
              <w:jc w:val="center"/>
              <w:rPr>
                <w:rFonts w:ascii="ＭＳ 明朝" w:eastAsia="ＭＳ 明朝" w:hAnsi="ＭＳ 明朝"/>
                <w:sz w:val="18"/>
                <w:szCs w:val="18"/>
              </w:rPr>
            </w:pPr>
            <w:r w:rsidRPr="006156A7">
              <w:rPr>
                <w:rFonts w:ascii="ＭＳ 明朝" w:eastAsia="ＭＳ 明朝" w:hAnsi="ＭＳ 明朝" w:hint="eastAsia"/>
                <w:color w:val="FF0000"/>
                <w:sz w:val="18"/>
                <w:szCs w:val="18"/>
              </w:rPr>
              <w:t>１５，３００</w:t>
            </w:r>
            <w:r>
              <w:rPr>
                <w:rFonts w:ascii="ＭＳ 明朝" w:eastAsia="ＭＳ 明朝" w:hAnsi="ＭＳ 明朝" w:hint="eastAsia"/>
                <w:color w:val="FF0000"/>
                <w:sz w:val="18"/>
                <w:szCs w:val="18"/>
              </w:rPr>
              <w:t>m3</w:t>
            </w:r>
          </w:p>
        </w:tc>
        <w:tc>
          <w:tcPr>
            <w:tcW w:w="2407" w:type="dxa"/>
            <w:vAlign w:val="center"/>
          </w:tcPr>
          <w:p w14:paraId="357235D2" w14:textId="04F4AE50" w:rsidR="00D62DBA" w:rsidRPr="00D62DBA" w:rsidRDefault="00D90DE4" w:rsidP="00D90DE4">
            <w:pPr>
              <w:widowControl/>
              <w:spacing w:line="200" w:lineRule="exact"/>
              <w:rPr>
                <w:rFonts w:ascii="ＭＳ 明朝" w:eastAsia="ＭＳ 明朝" w:hAnsi="ＭＳ 明朝"/>
                <w:sz w:val="18"/>
                <w:szCs w:val="18"/>
              </w:rPr>
            </w:pPr>
            <w:r>
              <w:rPr>
                <w:rFonts w:ascii="ＭＳ 明朝" w:eastAsia="ＭＳ 明朝" w:hAnsi="ＭＳ 明朝"/>
                <w:noProof/>
                <w:szCs w:val="21"/>
              </w:rPr>
              <mc:AlternateContent>
                <mc:Choice Requires="wps">
                  <w:drawing>
                    <wp:anchor distT="0" distB="0" distL="114300" distR="114300" simplePos="0" relativeHeight="251781120" behindDoc="0" locked="0" layoutInCell="1" allowOverlap="1" wp14:anchorId="09537F32" wp14:editId="3FCFC14C">
                      <wp:simplePos x="0" y="0"/>
                      <wp:positionH relativeFrom="margin">
                        <wp:posOffset>382270</wp:posOffset>
                      </wp:positionH>
                      <wp:positionV relativeFrom="paragraph">
                        <wp:posOffset>85090</wp:posOffset>
                      </wp:positionV>
                      <wp:extent cx="1047750" cy="257175"/>
                      <wp:effectExtent l="247650" t="19050" r="19050" b="28575"/>
                      <wp:wrapNone/>
                      <wp:docPr id="60" name="吹き出し: 角を丸めた四角形 60"/>
                      <wp:cNvGraphicFramePr/>
                      <a:graphic xmlns:a="http://schemas.openxmlformats.org/drawingml/2006/main">
                        <a:graphicData uri="http://schemas.microsoft.com/office/word/2010/wordprocessingShape">
                          <wps:wsp>
                            <wps:cNvSpPr/>
                            <wps:spPr>
                              <a:xfrm>
                                <a:off x="5762625" y="7972425"/>
                                <a:ext cx="1047750" cy="257175"/>
                              </a:xfrm>
                              <a:prstGeom prst="wedgeRoundRectCallout">
                                <a:avLst>
                                  <a:gd name="adj1" fmla="val -68439"/>
                                  <a:gd name="adj2" fmla="val 12061"/>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5D1F0" w14:textId="7D613648" w:rsidR="00424E4E" w:rsidRPr="006714A6" w:rsidRDefault="00424E4E" w:rsidP="00424E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民間施設の場合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7F32" id="吹き出し: 角を丸めた四角形 60" o:spid="_x0000_s1180" type="#_x0000_t62" style="position:absolute;left:0;text-align:left;margin-left:30.1pt;margin-top:6.7pt;width:82.5pt;height:20.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" adj="-3983,13405" fillcolor="white [3212]" strokecolor="red" strokeweight="2.25pt">
                      <v:textbox inset="0,0,0,0">
                        <w:txbxContent>
                          <w:p w14:paraId="39D5D1F0" w14:textId="7D613648" w:rsidR="00424E4E" w:rsidRPr="006714A6" w:rsidRDefault="00424E4E" w:rsidP="00424E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民間施設の場合</w:t>
                            </w:r>
                          </w:p>
                        </w:txbxContent>
                      </v:textbox>
                      <w10:wrap anchorx="margin"/>
                    </v:shape>
                  </w:pict>
                </mc:Fallback>
              </mc:AlternateContent>
            </w:r>
          </w:p>
        </w:tc>
      </w:tr>
      <w:tr w:rsidR="00D90DE4" w14:paraId="0ECBD77E" w14:textId="77777777" w:rsidTr="00D90DE4">
        <w:tc>
          <w:tcPr>
            <w:tcW w:w="1134" w:type="dxa"/>
            <w:vMerge w:val="restart"/>
          </w:tcPr>
          <w:p w14:paraId="5E0DAE39" w14:textId="5612F74C" w:rsidR="00D90DE4" w:rsidRPr="00D62DBA" w:rsidRDefault="00D90DE4" w:rsidP="00D62DBA">
            <w:pPr>
              <w:widowControl/>
              <w:spacing w:line="200" w:lineRule="exact"/>
              <w:jc w:val="left"/>
              <w:rPr>
                <w:rFonts w:ascii="ＭＳ 明朝" w:eastAsia="ＭＳ 明朝" w:hAnsi="ＭＳ 明朝"/>
                <w:sz w:val="18"/>
                <w:szCs w:val="18"/>
              </w:rPr>
            </w:pPr>
            <w:r>
              <w:rPr>
                <w:rFonts w:ascii="ＭＳ 明朝" w:eastAsia="ＭＳ 明朝" w:hAnsi="ＭＳ 明朝" w:hint="eastAsia"/>
                <w:sz w:val="18"/>
                <w:szCs w:val="18"/>
              </w:rPr>
              <w:t>その他</w:t>
            </w:r>
          </w:p>
        </w:tc>
        <w:tc>
          <w:tcPr>
            <w:tcW w:w="3118" w:type="dxa"/>
          </w:tcPr>
          <w:p w14:paraId="4DE1AEED" w14:textId="69FDE9FF" w:rsidR="00D90DE4" w:rsidRPr="005543DA" w:rsidRDefault="00D90DE4" w:rsidP="00D62DBA">
            <w:pPr>
              <w:widowControl/>
              <w:spacing w:line="200" w:lineRule="exact"/>
              <w:jc w:val="left"/>
              <w:rPr>
                <w:rFonts w:ascii="ＭＳ 明朝" w:eastAsia="ＭＳ 明朝" w:hAnsi="ＭＳ 明朝"/>
                <w:color w:val="FF0000"/>
                <w:sz w:val="18"/>
                <w:szCs w:val="18"/>
              </w:rPr>
            </w:pPr>
            <w:r w:rsidRPr="005543DA">
              <w:rPr>
                <w:rFonts w:ascii="ＭＳ 明朝" w:eastAsia="ＭＳ 明朝" w:hAnsi="ＭＳ 明朝" w:hint="eastAsia"/>
                <w:color w:val="FF0000"/>
                <w:sz w:val="18"/>
                <w:szCs w:val="18"/>
              </w:rPr>
              <w:t>ごみ燃料化施設</w:t>
            </w:r>
          </w:p>
        </w:tc>
        <w:tc>
          <w:tcPr>
            <w:tcW w:w="2123" w:type="dxa"/>
            <w:vAlign w:val="center"/>
          </w:tcPr>
          <w:p w14:paraId="66009B5A" w14:textId="0EAEF0B9" w:rsidR="00D90DE4" w:rsidRPr="005543DA" w:rsidRDefault="00D90DE4" w:rsidP="00D90DE4">
            <w:pPr>
              <w:widowControl/>
              <w:spacing w:line="200" w:lineRule="exact"/>
              <w:jc w:val="center"/>
              <w:rPr>
                <w:rFonts w:ascii="ＭＳ 明朝" w:eastAsia="ＭＳ 明朝" w:hAnsi="ＭＳ 明朝"/>
                <w:color w:val="FF0000"/>
                <w:sz w:val="18"/>
                <w:szCs w:val="18"/>
              </w:rPr>
            </w:pPr>
            <w:r w:rsidRPr="005543DA">
              <w:rPr>
                <w:rFonts w:ascii="ＭＳ 明朝" w:eastAsia="ＭＳ 明朝" w:hAnsi="ＭＳ 明朝" w:hint="eastAsia"/>
                <w:color w:val="FF0000"/>
                <w:sz w:val="18"/>
                <w:szCs w:val="18"/>
              </w:rPr>
              <w:t>１５ｔ/日</w:t>
            </w:r>
          </w:p>
        </w:tc>
        <w:tc>
          <w:tcPr>
            <w:tcW w:w="2407" w:type="dxa"/>
            <w:vAlign w:val="center"/>
          </w:tcPr>
          <w:p w14:paraId="4054C30E" w14:textId="27331B45" w:rsidR="00D90DE4" w:rsidRPr="00D62DBA" w:rsidRDefault="00D90DE4" w:rsidP="00D90DE4">
            <w:pPr>
              <w:widowControl/>
              <w:spacing w:line="200" w:lineRule="exact"/>
              <w:rPr>
                <w:rFonts w:ascii="ＭＳ 明朝" w:eastAsia="ＭＳ 明朝" w:hAnsi="ＭＳ 明朝"/>
                <w:sz w:val="18"/>
                <w:szCs w:val="18"/>
              </w:rPr>
            </w:pPr>
            <w:r w:rsidRPr="006156A7">
              <w:rPr>
                <w:rFonts w:ascii="ＭＳ 明朝" w:eastAsia="ＭＳ 明朝" w:hAnsi="ＭＳ 明朝" w:hint="eastAsia"/>
                <w:color w:val="FF0000"/>
                <w:sz w:val="18"/>
                <w:szCs w:val="18"/>
              </w:rPr>
              <w:t>㈱〇〇</w:t>
            </w:r>
          </w:p>
        </w:tc>
      </w:tr>
      <w:tr w:rsidR="00D90DE4" w14:paraId="54B33F7B" w14:textId="77777777" w:rsidTr="00D90DE4">
        <w:tc>
          <w:tcPr>
            <w:tcW w:w="1134" w:type="dxa"/>
            <w:vMerge/>
          </w:tcPr>
          <w:p w14:paraId="3D16A35D" w14:textId="77777777" w:rsidR="00D90DE4" w:rsidRPr="00D62DBA" w:rsidRDefault="00D90DE4" w:rsidP="00D62DBA">
            <w:pPr>
              <w:widowControl/>
              <w:spacing w:line="200" w:lineRule="exact"/>
              <w:jc w:val="left"/>
              <w:rPr>
                <w:rFonts w:ascii="ＭＳ 明朝" w:eastAsia="ＭＳ 明朝" w:hAnsi="ＭＳ 明朝"/>
                <w:sz w:val="18"/>
                <w:szCs w:val="18"/>
              </w:rPr>
            </w:pPr>
          </w:p>
        </w:tc>
        <w:tc>
          <w:tcPr>
            <w:tcW w:w="3118" w:type="dxa"/>
          </w:tcPr>
          <w:p w14:paraId="2885EF2B" w14:textId="5564585A" w:rsidR="00D90DE4" w:rsidRPr="005543DA" w:rsidRDefault="00D90DE4" w:rsidP="00D62DBA">
            <w:pPr>
              <w:widowControl/>
              <w:spacing w:line="200" w:lineRule="exact"/>
              <w:jc w:val="left"/>
              <w:rPr>
                <w:rFonts w:ascii="ＭＳ 明朝" w:eastAsia="ＭＳ 明朝" w:hAnsi="ＭＳ 明朝"/>
                <w:color w:val="FF0000"/>
                <w:sz w:val="18"/>
                <w:szCs w:val="18"/>
              </w:rPr>
            </w:pPr>
            <w:r w:rsidRPr="005543DA">
              <w:rPr>
                <w:rFonts w:ascii="ＭＳ 明朝" w:eastAsia="ＭＳ 明朝" w:hAnsi="ＭＳ 明朝" w:hint="eastAsia"/>
                <w:color w:val="FF0000"/>
                <w:sz w:val="18"/>
                <w:szCs w:val="18"/>
              </w:rPr>
              <w:t>生ごみたい肥化</w:t>
            </w:r>
          </w:p>
        </w:tc>
        <w:tc>
          <w:tcPr>
            <w:tcW w:w="2123" w:type="dxa"/>
            <w:vAlign w:val="center"/>
          </w:tcPr>
          <w:p w14:paraId="353509EE" w14:textId="5A7EBFFB" w:rsidR="00D90DE4" w:rsidRPr="005543DA" w:rsidRDefault="00D90DE4" w:rsidP="00D90DE4">
            <w:pPr>
              <w:widowControl/>
              <w:spacing w:line="200" w:lineRule="exact"/>
              <w:jc w:val="center"/>
              <w:rPr>
                <w:rFonts w:ascii="ＭＳ 明朝" w:eastAsia="ＭＳ 明朝" w:hAnsi="ＭＳ 明朝"/>
                <w:color w:val="FF0000"/>
                <w:sz w:val="18"/>
                <w:szCs w:val="18"/>
              </w:rPr>
            </w:pPr>
            <w:r w:rsidRPr="005543DA">
              <w:rPr>
                <w:rFonts w:ascii="ＭＳ 明朝" w:eastAsia="ＭＳ 明朝" w:hAnsi="ＭＳ 明朝" w:hint="eastAsia"/>
                <w:color w:val="FF0000"/>
                <w:sz w:val="18"/>
                <w:szCs w:val="18"/>
              </w:rPr>
              <w:t>２.</w:t>
            </w:r>
            <w:r w:rsidR="005543DA" w:rsidRPr="005543DA">
              <w:rPr>
                <w:rFonts w:ascii="ＭＳ 明朝" w:eastAsia="ＭＳ 明朝" w:hAnsi="ＭＳ 明朝" w:hint="eastAsia"/>
                <w:color w:val="FF0000"/>
                <w:sz w:val="18"/>
                <w:szCs w:val="18"/>
              </w:rPr>
              <w:t>５</w:t>
            </w:r>
            <w:r w:rsidRPr="005543DA">
              <w:rPr>
                <w:rFonts w:ascii="ＭＳ 明朝" w:eastAsia="ＭＳ 明朝" w:hAnsi="ＭＳ 明朝" w:hint="eastAsia"/>
                <w:color w:val="FF0000"/>
                <w:sz w:val="18"/>
                <w:szCs w:val="18"/>
              </w:rPr>
              <w:t>ｔ/日</w:t>
            </w:r>
          </w:p>
        </w:tc>
        <w:tc>
          <w:tcPr>
            <w:tcW w:w="2407" w:type="dxa"/>
            <w:vAlign w:val="center"/>
          </w:tcPr>
          <w:p w14:paraId="4ECAC9F9" w14:textId="4E36454C" w:rsidR="00D90DE4" w:rsidRPr="00D62DBA" w:rsidRDefault="00D90DE4" w:rsidP="00D90DE4">
            <w:pPr>
              <w:widowControl/>
              <w:spacing w:line="200" w:lineRule="exact"/>
              <w:rPr>
                <w:rFonts w:ascii="ＭＳ 明朝" w:eastAsia="ＭＳ 明朝" w:hAnsi="ＭＳ 明朝"/>
                <w:sz w:val="18"/>
                <w:szCs w:val="18"/>
              </w:rPr>
            </w:pPr>
          </w:p>
        </w:tc>
      </w:tr>
    </w:tbl>
    <w:p w14:paraId="50367358" w14:textId="77777777" w:rsidR="000D4477" w:rsidRDefault="00424E4E"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D90DE4" w:rsidRPr="000E58FD">
        <w:rPr>
          <w:rFonts w:ascii="ＭＳ 明朝" w:eastAsia="ＭＳ 明朝" w:hAnsi="ＭＳ 明朝" w:hint="eastAsia"/>
          <w:sz w:val="20"/>
          <w:szCs w:val="20"/>
        </w:rPr>
        <w:t xml:space="preserve">　</w:t>
      </w:r>
      <w:r w:rsidRPr="000E58FD">
        <w:rPr>
          <w:rFonts w:ascii="ＭＳ 明朝" w:eastAsia="ＭＳ 明朝" w:hAnsi="ＭＳ 明朝" w:hint="eastAsia"/>
          <w:sz w:val="20"/>
          <w:szCs w:val="20"/>
        </w:rPr>
        <w:t xml:space="preserve">　</w:t>
      </w:r>
    </w:p>
    <w:p w14:paraId="03F4D249" w14:textId="12A49D62" w:rsidR="00424E4E" w:rsidRPr="000E58FD" w:rsidRDefault="00424E4E" w:rsidP="000D4477">
      <w:pPr>
        <w:widowControl/>
        <w:spacing w:line="240" w:lineRule="exact"/>
        <w:ind w:firstLineChars="300" w:firstLine="600"/>
        <w:jc w:val="left"/>
        <w:rPr>
          <w:rFonts w:ascii="ＭＳ 明朝" w:eastAsia="ＭＳ 明朝" w:hAnsi="ＭＳ 明朝"/>
          <w:sz w:val="20"/>
          <w:szCs w:val="20"/>
        </w:rPr>
      </w:pPr>
      <w:r w:rsidRPr="000E58FD">
        <w:rPr>
          <w:rFonts w:ascii="ＭＳ 明朝" w:eastAsia="ＭＳ 明朝" w:hAnsi="ＭＳ 明朝" w:hint="eastAsia"/>
          <w:sz w:val="20"/>
          <w:szCs w:val="20"/>
        </w:rPr>
        <w:t>２　産業廃棄物処理施設の概要</w:t>
      </w:r>
    </w:p>
    <w:p w14:paraId="4F6BF5F1" w14:textId="063445FA" w:rsidR="00CC69EC" w:rsidRDefault="00D90DE4"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本市町村及び近隣市町村の産業廃棄物処理施設の状況は表１</w:t>
      </w:r>
      <w:r w:rsidR="00F86393">
        <w:rPr>
          <w:rFonts w:ascii="ＭＳ 明朝" w:eastAsia="ＭＳ 明朝" w:hAnsi="ＭＳ 明朝" w:hint="eastAsia"/>
          <w:sz w:val="20"/>
          <w:szCs w:val="20"/>
        </w:rPr>
        <w:t>２</w:t>
      </w:r>
      <w:r w:rsidRPr="000E58FD">
        <w:rPr>
          <w:rFonts w:ascii="ＭＳ 明朝" w:eastAsia="ＭＳ 明朝" w:hAnsi="ＭＳ 明朝" w:hint="eastAsia"/>
          <w:sz w:val="20"/>
          <w:szCs w:val="20"/>
        </w:rPr>
        <w:t>のとおりである。</w:t>
      </w:r>
    </w:p>
    <w:p w14:paraId="621806CB" w14:textId="77777777" w:rsidR="00686B84" w:rsidRPr="000E58FD" w:rsidRDefault="00686B84" w:rsidP="000E58FD">
      <w:pPr>
        <w:widowControl/>
        <w:spacing w:line="240" w:lineRule="exact"/>
        <w:jc w:val="left"/>
        <w:rPr>
          <w:rFonts w:ascii="ＭＳ 明朝" w:eastAsia="ＭＳ 明朝" w:hAnsi="ＭＳ 明朝"/>
          <w:sz w:val="20"/>
          <w:szCs w:val="20"/>
        </w:rPr>
      </w:pPr>
    </w:p>
    <w:p w14:paraId="36E2CE26" w14:textId="0A7CD703" w:rsidR="00D90DE4" w:rsidRPr="000E58FD" w:rsidRDefault="00D90DE4"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表１</w:t>
      </w:r>
      <w:r w:rsidR="00F86393">
        <w:rPr>
          <w:rFonts w:ascii="ＭＳ 明朝" w:eastAsia="ＭＳ 明朝" w:hAnsi="ＭＳ 明朝" w:hint="eastAsia"/>
          <w:sz w:val="20"/>
          <w:szCs w:val="20"/>
        </w:rPr>
        <w:t>２</w:t>
      </w:r>
      <w:r w:rsidRPr="000E58FD">
        <w:rPr>
          <w:rFonts w:ascii="ＭＳ 明朝" w:eastAsia="ＭＳ 明朝" w:hAnsi="ＭＳ 明朝" w:hint="eastAsia"/>
          <w:sz w:val="20"/>
          <w:szCs w:val="20"/>
        </w:rPr>
        <w:t xml:space="preserve">　産業廃棄物処理施設の設置状況</w:t>
      </w:r>
    </w:p>
    <w:tbl>
      <w:tblPr>
        <w:tblStyle w:val="a3"/>
        <w:tblW w:w="8788" w:type="dxa"/>
        <w:tblInd w:w="846" w:type="dxa"/>
        <w:tblLook w:val="04A0" w:firstRow="1" w:lastRow="0" w:firstColumn="1" w:lastColumn="0" w:noHBand="0" w:noVBand="1"/>
      </w:tblPr>
      <w:tblGrid>
        <w:gridCol w:w="1654"/>
        <w:gridCol w:w="2594"/>
        <w:gridCol w:w="1423"/>
        <w:gridCol w:w="992"/>
        <w:gridCol w:w="2125"/>
      </w:tblGrid>
      <w:tr w:rsidR="00424E4E" w:rsidRPr="00424E4E" w14:paraId="7E6E7524" w14:textId="77777777" w:rsidTr="00424E4E">
        <w:trPr>
          <w:trHeight w:val="193"/>
        </w:trPr>
        <w:tc>
          <w:tcPr>
            <w:tcW w:w="1654" w:type="dxa"/>
            <w:shd w:val="clear" w:color="auto" w:fill="D9D9D9" w:themeFill="background1" w:themeFillShade="D9"/>
            <w:vAlign w:val="center"/>
          </w:tcPr>
          <w:p w14:paraId="1A6223B7" w14:textId="77777777" w:rsidR="00424E4E" w:rsidRPr="00424E4E" w:rsidRDefault="00424E4E" w:rsidP="00424E4E">
            <w:pPr>
              <w:spacing w:line="200" w:lineRule="exact"/>
              <w:jc w:val="center"/>
              <w:rPr>
                <w:rFonts w:ascii="ＭＳ 明朝" w:eastAsia="ＭＳ 明朝" w:hAnsi="ＭＳ 明朝"/>
                <w:sz w:val="18"/>
                <w:szCs w:val="18"/>
              </w:rPr>
            </w:pPr>
            <w:r w:rsidRPr="00424E4E">
              <w:rPr>
                <w:rFonts w:ascii="ＭＳ 明朝" w:eastAsia="ＭＳ 明朝" w:hAnsi="ＭＳ 明朝" w:hint="eastAsia"/>
                <w:sz w:val="18"/>
                <w:szCs w:val="18"/>
              </w:rPr>
              <w:t>区分</w:t>
            </w:r>
          </w:p>
        </w:tc>
        <w:tc>
          <w:tcPr>
            <w:tcW w:w="2594" w:type="dxa"/>
            <w:shd w:val="clear" w:color="auto" w:fill="D9D9D9" w:themeFill="background1" w:themeFillShade="D9"/>
            <w:vAlign w:val="center"/>
          </w:tcPr>
          <w:p w14:paraId="4200EC29" w14:textId="2AEC264D" w:rsidR="00424E4E" w:rsidRPr="00424E4E" w:rsidRDefault="00424E4E" w:rsidP="00424E4E">
            <w:pPr>
              <w:spacing w:line="200" w:lineRule="exact"/>
              <w:jc w:val="center"/>
              <w:rPr>
                <w:rFonts w:ascii="ＭＳ 明朝" w:eastAsia="ＭＳ 明朝" w:hAnsi="ＭＳ 明朝"/>
                <w:sz w:val="18"/>
                <w:szCs w:val="18"/>
              </w:rPr>
            </w:pPr>
            <w:r w:rsidRPr="00424E4E">
              <w:rPr>
                <w:rFonts w:ascii="ＭＳ 明朝" w:eastAsia="ＭＳ 明朝" w:hAnsi="ＭＳ 明朝" w:hint="eastAsia"/>
                <w:sz w:val="18"/>
                <w:szCs w:val="18"/>
              </w:rPr>
              <w:t>施設の概要</w:t>
            </w:r>
          </w:p>
        </w:tc>
        <w:tc>
          <w:tcPr>
            <w:tcW w:w="1423" w:type="dxa"/>
            <w:shd w:val="clear" w:color="auto" w:fill="D9D9D9" w:themeFill="background1" w:themeFillShade="D9"/>
            <w:vAlign w:val="center"/>
          </w:tcPr>
          <w:p w14:paraId="3870C214" w14:textId="2CDFC55B" w:rsidR="00424E4E" w:rsidRPr="00424E4E" w:rsidRDefault="00424E4E" w:rsidP="00424E4E">
            <w:pPr>
              <w:spacing w:line="200" w:lineRule="exact"/>
              <w:jc w:val="center"/>
              <w:rPr>
                <w:rFonts w:ascii="ＭＳ 明朝" w:eastAsia="ＭＳ 明朝" w:hAnsi="ＭＳ 明朝"/>
                <w:sz w:val="18"/>
                <w:szCs w:val="18"/>
              </w:rPr>
            </w:pPr>
            <w:r w:rsidRPr="00424E4E">
              <w:rPr>
                <w:rFonts w:ascii="ＭＳ 明朝" w:eastAsia="ＭＳ 明朝" w:hAnsi="ＭＳ 明朝" w:hint="eastAsia"/>
                <w:sz w:val="18"/>
                <w:szCs w:val="18"/>
              </w:rPr>
              <w:t>処理能力</w:t>
            </w:r>
          </w:p>
        </w:tc>
        <w:tc>
          <w:tcPr>
            <w:tcW w:w="992" w:type="dxa"/>
            <w:shd w:val="clear" w:color="auto" w:fill="D9D9D9" w:themeFill="background1" w:themeFillShade="D9"/>
            <w:vAlign w:val="center"/>
          </w:tcPr>
          <w:p w14:paraId="58D2434B" w14:textId="77777777" w:rsidR="00424E4E" w:rsidRPr="00424E4E" w:rsidRDefault="00424E4E" w:rsidP="00424E4E">
            <w:pPr>
              <w:spacing w:line="200" w:lineRule="exact"/>
              <w:jc w:val="center"/>
              <w:rPr>
                <w:rFonts w:ascii="ＭＳ 明朝" w:eastAsia="ＭＳ 明朝" w:hAnsi="ＭＳ 明朝"/>
                <w:sz w:val="18"/>
                <w:szCs w:val="18"/>
              </w:rPr>
            </w:pPr>
            <w:r w:rsidRPr="00424E4E">
              <w:rPr>
                <w:rFonts w:ascii="ＭＳ 明朝" w:eastAsia="ＭＳ 明朝" w:hAnsi="ＭＳ 明朝" w:hint="eastAsia"/>
                <w:sz w:val="18"/>
                <w:szCs w:val="18"/>
              </w:rPr>
              <w:t>協定</w:t>
            </w:r>
          </w:p>
        </w:tc>
        <w:tc>
          <w:tcPr>
            <w:tcW w:w="2125" w:type="dxa"/>
            <w:shd w:val="clear" w:color="auto" w:fill="D9D9D9" w:themeFill="background1" w:themeFillShade="D9"/>
            <w:vAlign w:val="center"/>
          </w:tcPr>
          <w:p w14:paraId="156C7FC5" w14:textId="5E3698E1" w:rsidR="00424E4E" w:rsidRPr="00424E4E" w:rsidRDefault="00424E4E" w:rsidP="00424E4E">
            <w:pPr>
              <w:spacing w:line="200" w:lineRule="exact"/>
              <w:jc w:val="center"/>
              <w:rPr>
                <w:rFonts w:ascii="ＭＳ 明朝" w:eastAsia="ＭＳ 明朝" w:hAnsi="ＭＳ 明朝"/>
                <w:sz w:val="18"/>
                <w:szCs w:val="18"/>
              </w:rPr>
            </w:pPr>
            <w:r w:rsidRPr="00424E4E">
              <w:rPr>
                <w:rFonts w:ascii="ＭＳ 明朝" w:eastAsia="ＭＳ 明朝" w:hAnsi="ＭＳ 明朝" w:hint="eastAsia"/>
                <w:sz w:val="18"/>
                <w:szCs w:val="18"/>
              </w:rPr>
              <w:t>備考</w:t>
            </w:r>
          </w:p>
        </w:tc>
      </w:tr>
      <w:tr w:rsidR="00424E4E" w:rsidRPr="00424E4E" w14:paraId="5F2E90A2" w14:textId="77777777" w:rsidTr="00424E4E">
        <w:trPr>
          <w:trHeight w:val="70"/>
        </w:trPr>
        <w:tc>
          <w:tcPr>
            <w:tcW w:w="1654" w:type="dxa"/>
          </w:tcPr>
          <w:p w14:paraId="6E90D857" w14:textId="77777777" w:rsidR="00424E4E" w:rsidRPr="00424E4E" w:rsidRDefault="00424E4E" w:rsidP="00424E4E">
            <w:pPr>
              <w:spacing w:line="200" w:lineRule="exac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焼却施設</w:t>
            </w:r>
          </w:p>
        </w:tc>
        <w:tc>
          <w:tcPr>
            <w:tcW w:w="2594" w:type="dxa"/>
          </w:tcPr>
          <w:p w14:paraId="45C881F5" w14:textId="77777777" w:rsidR="00424E4E" w:rsidRPr="00424E4E" w:rsidRDefault="00424E4E" w:rsidP="00424E4E">
            <w:pPr>
              <w:spacing w:line="200" w:lineRule="exac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廃プラ以外の焼却</w:t>
            </w:r>
          </w:p>
        </w:tc>
        <w:tc>
          <w:tcPr>
            <w:tcW w:w="1423" w:type="dxa"/>
            <w:vAlign w:val="center"/>
          </w:tcPr>
          <w:p w14:paraId="382E73B0" w14:textId="2F879C63" w:rsidR="00424E4E" w:rsidRPr="00424E4E" w:rsidRDefault="00424E4E" w:rsidP="00424E4E">
            <w:pPr>
              <w:spacing w:line="200" w:lineRule="exact"/>
              <w:jc w:val="center"/>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１５ｔ/日</w:t>
            </w:r>
          </w:p>
        </w:tc>
        <w:tc>
          <w:tcPr>
            <w:tcW w:w="992" w:type="dxa"/>
          </w:tcPr>
          <w:p w14:paraId="6918FF0D" w14:textId="77777777" w:rsidR="00424E4E" w:rsidRPr="00424E4E" w:rsidRDefault="00424E4E" w:rsidP="00424E4E">
            <w:pPr>
              <w:spacing w:line="200" w:lineRule="exact"/>
              <w:jc w:val="center"/>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あり</w:t>
            </w:r>
          </w:p>
        </w:tc>
        <w:tc>
          <w:tcPr>
            <w:tcW w:w="2125" w:type="dxa"/>
          </w:tcPr>
          <w:p w14:paraId="7EFD86F0" w14:textId="77777777" w:rsidR="00424E4E" w:rsidRPr="00424E4E" w:rsidRDefault="00424E4E" w:rsidP="00424E4E">
            <w:pPr>
              <w:spacing w:line="200" w:lineRule="exact"/>
              <w:jc w:val="lef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㈱〇〇</w:t>
            </w:r>
          </w:p>
        </w:tc>
      </w:tr>
      <w:tr w:rsidR="00424E4E" w:rsidRPr="00424E4E" w14:paraId="5E0F0A0A" w14:textId="77777777" w:rsidTr="00424E4E">
        <w:trPr>
          <w:trHeight w:val="70"/>
        </w:trPr>
        <w:tc>
          <w:tcPr>
            <w:tcW w:w="1654" w:type="dxa"/>
          </w:tcPr>
          <w:p w14:paraId="186F82FA" w14:textId="77777777" w:rsidR="00424E4E" w:rsidRPr="00424E4E" w:rsidRDefault="00424E4E" w:rsidP="00424E4E">
            <w:pPr>
              <w:spacing w:line="200" w:lineRule="exac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破砕機</w:t>
            </w:r>
          </w:p>
        </w:tc>
        <w:tc>
          <w:tcPr>
            <w:tcW w:w="2594" w:type="dxa"/>
          </w:tcPr>
          <w:p w14:paraId="0900686C" w14:textId="77777777" w:rsidR="00424E4E" w:rsidRPr="00424E4E" w:rsidRDefault="00424E4E" w:rsidP="00424E4E">
            <w:pPr>
              <w:spacing w:line="200" w:lineRule="exac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木くず</w:t>
            </w:r>
          </w:p>
        </w:tc>
        <w:tc>
          <w:tcPr>
            <w:tcW w:w="1423" w:type="dxa"/>
            <w:vAlign w:val="center"/>
          </w:tcPr>
          <w:p w14:paraId="6FB2A22A" w14:textId="77777777" w:rsidR="00424E4E" w:rsidRPr="00424E4E" w:rsidRDefault="00424E4E" w:rsidP="00424E4E">
            <w:pPr>
              <w:spacing w:line="200" w:lineRule="exact"/>
              <w:jc w:val="center"/>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２０ｔ/日</w:t>
            </w:r>
          </w:p>
        </w:tc>
        <w:tc>
          <w:tcPr>
            <w:tcW w:w="992" w:type="dxa"/>
          </w:tcPr>
          <w:p w14:paraId="33042889" w14:textId="77777777" w:rsidR="00424E4E" w:rsidRPr="00424E4E" w:rsidRDefault="00424E4E" w:rsidP="00424E4E">
            <w:pPr>
              <w:spacing w:line="200" w:lineRule="exact"/>
              <w:jc w:val="center"/>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なし</w:t>
            </w:r>
          </w:p>
        </w:tc>
        <w:tc>
          <w:tcPr>
            <w:tcW w:w="2125" w:type="dxa"/>
          </w:tcPr>
          <w:p w14:paraId="4193CC3D" w14:textId="725146BC" w:rsidR="00424E4E" w:rsidRPr="00424E4E" w:rsidRDefault="00282913" w:rsidP="00424E4E">
            <w:pPr>
              <w:spacing w:line="200" w:lineRule="exact"/>
              <w:jc w:val="left"/>
              <w:rPr>
                <w:rFonts w:ascii="ＭＳ 明朝" w:eastAsia="ＭＳ 明朝" w:hAnsi="ＭＳ 明朝"/>
                <w:color w:val="FF0000"/>
                <w:sz w:val="18"/>
                <w:szCs w:val="18"/>
              </w:rPr>
            </w:pPr>
            <w:r w:rsidRPr="000E58FD">
              <w:rPr>
                <w:rFonts w:ascii="ＭＳ 明朝" w:eastAsia="ＭＳ 明朝" w:hAnsi="ＭＳ 明朝"/>
                <w:noProof/>
                <w:sz w:val="20"/>
                <w:szCs w:val="20"/>
              </w:rPr>
              <mc:AlternateContent>
                <mc:Choice Requires="wps">
                  <w:drawing>
                    <wp:anchor distT="0" distB="0" distL="114300" distR="114300" simplePos="0" relativeHeight="251785216" behindDoc="0" locked="0" layoutInCell="1" allowOverlap="1" wp14:anchorId="3D9BB522" wp14:editId="5FCC506A">
                      <wp:simplePos x="0" y="0"/>
                      <wp:positionH relativeFrom="margin">
                        <wp:posOffset>-1740535</wp:posOffset>
                      </wp:positionH>
                      <wp:positionV relativeFrom="paragraph">
                        <wp:posOffset>-393065</wp:posOffset>
                      </wp:positionV>
                      <wp:extent cx="3467100" cy="504825"/>
                      <wp:effectExtent l="190500" t="19050" r="19050" b="28575"/>
                      <wp:wrapNone/>
                      <wp:docPr id="62" name="吹き出し: 角を丸めた四角形 62"/>
                      <wp:cNvGraphicFramePr/>
                      <a:graphic xmlns:a="http://schemas.openxmlformats.org/drawingml/2006/main">
                        <a:graphicData uri="http://schemas.microsoft.com/office/word/2010/wordprocessingShape">
                          <wps:wsp>
                            <wps:cNvSpPr/>
                            <wps:spPr>
                              <a:xfrm>
                                <a:off x="0" y="0"/>
                                <a:ext cx="3467100" cy="504825"/>
                              </a:xfrm>
                              <a:prstGeom prst="wedgeRoundRectCallout">
                                <a:avLst>
                                  <a:gd name="adj1" fmla="val -54137"/>
                                  <a:gd name="adj2" fmla="val 3521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5B066" w14:textId="71EEF8C8" w:rsidR="00424E4E" w:rsidRDefault="00424E4E" w:rsidP="00424E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災害廃棄物処理に役立つ施設について</w:t>
                                  </w:r>
                                  <w:r w:rsidR="00D90DE4">
                                    <w:rPr>
                                      <w:rFonts w:ascii="ＭＳ 明朝" w:eastAsia="ＭＳ 明朝" w:hAnsi="ＭＳ 明朝" w:hint="eastAsia"/>
                                      <w:color w:val="000000" w:themeColor="text1"/>
                                      <w:sz w:val="18"/>
                                      <w:szCs w:val="18"/>
                                    </w:rPr>
                                    <w:t>、振興局内の施設を</w:t>
                                  </w:r>
                                  <w:r>
                                    <w:rPr>
                                      <w:rFonts w:ascii="ＭＳ 明朝" w:eastAsia="ＭＳ 明朝" w:hAnsi="ＭＳ 明朝" w:hint="eastAsia"/>
                                      <w:color w:val="000000" w:themeColor="text1"/>
                                      <w:sz w:val="18"/>
                                      <w:szCs w:val="18"/>
                                    </w:rPr>
                                    <w:t>記載してください。振興局に照会すればわかります。</w:t>
                                  </w:r>
                                </w:p>
                                <w:p w14:paraId="0B84C078" w14:textId="6D6F6C73" w:rsidR="00C017BC" w:rsidRPr="006714A6" w:rsidRDefault="00C017BC" w:rsidP="00424E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焼却、最終処分、破砕（木くず、がれき類）。</w:t>
                                  </w:r>
                                  <w:r w:rsidR="00282913">
                                    <w:rPr>
                                      <w:rFonts w:ascii="ＭＳ 明朝" w:eastAsia="ＭＳ 明朝" w:hAnsi="ＭＳ 明朝" w:hint="eastAsia"/>
                                      <w:color w:val="000000" w:themeColor="text1"/>
                                      <w:sz w:val="18"/>
                                      <w:szCs w:val="18"/>
                                    </w:rPr>
                                    <w:t>選別など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B522" id="吹き出し: 角を丸めた四角形 62" o:spid="_x0000_s1181" type="#_x0000_t62" style="position:absolute;margin-left:-137.05pt;margin-top:-30.95pt;width:273pt;height:39.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" adj="-894,18405" fillcolor="white [3212]" strokecolor="red" strokeweight="2.25pt">
                      <v:textbox inset="0,0,0,0">
                        <w:txbxContent>
                          <w:p w14:paraId="7C15B066" w14:textId="71EEF8C8" w:rsidR="00424E4E" w:rsidRDefault="00424E4E" w:rsidP="00424E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災害廃棄物処理に役立つ施設について</w:t>
                            </w:r>
                            <w:r w:rsidR="00D90DE4">
                              <w:rPr>
                                <w:rFonts w:ascii="ＭＳ 明朝" w:eastAsia="ＭＳ 明朝" w:hAnsi="ＭＳ 明朝" w:hint="eastAsia"/>
                                <w:color w:val="000000" w:themeColor="text1"/>
                                <w:sz w:val="18"/>
                                <w:szCs w:val="18"/>
                              </w:rPr>
                              <w:t>、振興局内の施設を</w:t>
                            </w:r>
                            <w:r>
                              <w:rPr>
                                <w:rFonts w:ascii="ＭＳ 明朝" w:eastAsia="ＭＳ 明朝" w:hAnsi="ＭＳ 明朝" w:hint="eastAsia"/>
                                <w:color w:val="000000" w:themeColor="text1"/>
                                <w:sz w:val="18"/>
                                <w:szCs w:val="18"/>
                              </w:rPr>
                              <w:t>記載してください。振興局に照会すればわかります。</w:t>
                            </w:r>
                          </w:p>
                          <w:p w14:paraId="0B84C078" w14:textId="6D6F6C73" w:rsidR="00C017BC" w:rsidRPr="006714A6" w:rsidRDefault="00C017BC" w:rsidP="00424E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焼却、最終処分、破砕（木くず、がれき類）。</w:t>
                            </w:r>
                            <w:r w:rsidR="00282913">
                              <w:rPr>
                                <w:rFonts w:ascii="ＭＳ 明朝" w:eastAsia="ＭＳ 明朝" w:hAnsi="ＭＳ 明朝" w:hint="eastAsia"/>
                                <w:color w:val="000000" w:themeColor="text1"/>
                                <w:sz w:val="18"/>
                                <w:szCs w:val="18"/>
                              </w:rPr>
                              <w:t>選別など</w:t>
                            </w:r>
                          </w:p>
                        </w:txbxContent>
                      </v:textbox>
                      <w10:wrap anchorx="margin"/>
                    </v:shape>
                  </w:pict>
                </mc:Fallback>
              </mc:AlternateContent>
            </w:r>
            <w:r w:rsidR="00424E4E" w:rsidRPr="00424E4E">
              <w:rPr>
                <w:rFonts w:ascii="ＭＳ 明朝" w:eastAsia="ＭＳ 明朝" w:hAnsi="ＭＳ 明朝" w:hint="eastAsia"/>
                <w:color w:val="FF0000"/>
                <w:sz w:val="18"/>
                <w:szCs w:val="18"/>
              </w:rPr>
              <w:t>㈱〇〇</w:t>
            </w:r>
          </w:p>
        </w:tc>
      </w:tr>
      <w:tr w:rsidR="00424E4E" w:rsidRPr="00424E4E" w14:paraId="7899ADC7" w14:textId="77777777" w:rsidTr="00424E4E">
        <w:trPr>
          <w:trHeight w:val="131"/>
        </w:trPr>
        <w:tc>
          <w:tcPr>
            <w:tcW w:w="1654" w:type="dxa"/>
          </w:tcPr>
          <w:p w14:paraId="0200FF39" w14:textId="77777777" w:rsidR="00424E4E" w:rsidRPr="00424E4E" w:rsidRDefault="00424E4E" w:rsidP="00424E4E">
            <w:pPr>
              <w:spacing w:line="200" w:lineRule="exac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最終処分場</w:t>
            </w:r>
          </w:p>
        </w:tc>
        <w:tc>
          <w:tcPr>
            <w:tcW w:w="2594" w:type="dxa"/>
          </w:tcPr>
          <w:p w14:paraId="7B4BDC29" w14:textId="77777777" w:rsidR="00424E4E" w:rsidRPr="00424E4E" w:rsidRDefault="00424E4E" w:rsidP="00424E4E">
            <w:pPr>
              <w:spacing w:line="200" w:lineRule="exac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管理型</w:t>
            </w:r>
          </w:p>
        </w:tc>
        <w:tc>
          <w:tcPr>
            <w:tcW w:w="1423" w:type="dxa"/>
            <w:vAlign w:val="center"/>
          </w:tcPr>
          <w:p w14:paraId="284A026A" w14:textId="77777777" w:rsidR="00424E4E" w:rsidRPr="00424E4E" w:rsidRDefault="00424E4E" w:rsidP="00424E4E">
            <w:pPr>
              <w:spacing w:line="200" w:lineRule="exact"/>
              <w:jc w:val="center"/>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20,000m3</w:t>
            </w:r>
          </w:p>
        </w:tc>
        <w:tc>
          <w:tcPr>
            <w:tcW w:w="992" w:type="dxa"/>
          </w:tcPr>
          <w:p w14:paraId="3A4B6E1B" w14:textId="77777777" w:rsidR="00424E4E" w:rsidRPr="00424E4E" w:rsidRDefault="00424E4E" w:rsidP="00424E4E">
            <w:pPr>
              <w:spacing w:line="200" w:lineRule="exact"/>
              <w:jc w:val="center"/>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なし</w:t>
            </w:r>
          </w:p>
        </w:tc>
        <w:tc>
          <w:tcPr>
            <w:tcW w:w="2125" w:type="dxa"/>
          </w:tcPr>
          <w:p w14:paraId="7ACBD43A" w14:textId="08B6CB6C" w:rsidR="00424E4E" w:rsidRPr="00424E4E" w:rsidRDefault="00424E4E" w:rsidP="00424E4E">
            <w:pPr>
              <w:spacing w:line="200" w:lineRule="exact"/>
              <w:jc w:val="lef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㈱〇〇</w:t>
            </w:r>
            <w:r>
              <w:rPr>
                <w:rFonts w:ascii="ＭＳ 明朝" w:eastAsia="ＭＳ 明朝" w:hAnsi="ＭＳ 明朝" w:hint="eastAsia"/>
                <w:color w:val="FF0000"/>
                <w:sz w:val="18"/>
                <w:szCs w:val="18"/>
              </w:rPr>
              <w:t>残存10,000m3</w:t>
            </w:r>
          </w:p>
        </w:tc>
      </w:tr>
      <w:tr w:rsidR="00424E4E" w:rsidRPr="00424E4E" w14:paraId="0668A6EA" w14:textId="77777777" w:rsidTr="00424E4E">
        <w:trPr>
          <w:trHeight w:val="70"/>
        </w:trPr>
        <w:tc>
          <w:tcPr>
            <w:tcW w:w="1654" w:type="dxa"/>
          </w:tcPr>
          <w:p w14:paraId="3AAC9D1C" w14:textId="77777777" w:rsidR="00424E4E" w:rsidRPr="00424E4E" w:rsidRDefault="00424E4E" w:rsidP="00424E4E">
            <w:pPr>
              <w:spacing w:line="200" w:lineRule="exac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セメントキルン</w:t>
            </w:r>
          </w:p>
        </w:tc>
        <w:tc>
          <w:tcPr>
            <w:tcW w:w="2594" w:type="dxa"/>
          </w:tcPr>
          <w:p w14:paraId="0B1411B8" w14:textId="46FA739E" w:rsidR="00424E4E" w:rsidRPr="00424E4E" w:rsidRDefault="00424E4E" w:rsidP="00424E4E">
            <w:pPr>
              <w:spacing w:line="200" w:lineRule="exac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セメント製造</w:t>
            </w:r>
          </w:p>
        </w:tc>
        <w:tc>
          <w:tcPr>
            <w:tcW w:w="1423" w:type="dxa"/>
            <w:vAlign w:val="center"/>
          </w:tcPr>
          <w:p w14:paraId="1BF86B74" w14:textId="3F4D6C9D" w:rsidR="00424E4E" w:rsidRPr="00424E4E" w:rsidRDefault="00424E4E" w:rsidP="00424E4E">
            <w:pPr>
              <w:spacing w:line="200" w:lineRule="exact"/>
              <w:jc w:val="center"/>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200t/日</w:t>
            </w:r>
          </w:p>
        </w:tc>
        <w:tc>
          <w:tcPr>
            <w:tcW w:w="992" w:type="dxa"/>
          </w:tcPr>
          <w:p w14:paraId="243F100B" w14:textId="77777777" w:rsidR="00424E4E" w:rsidRPr="00424E4E" w:rsidRDefault="00424E4E" w:rsidP="00424E4E">
            <w:pPr>
              <w:spacing w:line="200" w:lineRule="exact"/>
              <w:jc w:val="center"/>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あり</w:t>
            </w:r>
          </w:p>
        </w:tc>
        <w:tc>
          <w:tcPr>
            <w:tcW w:w="2125" w:type="dxa"/>
          </w:tcPr>
          <w:p w14:paraId="225733BD" w14:textId="04F19C88" w:rsidR="00424E4E" w:rsidRPr="00424E4E" w:rsidRDefault="00424E4E" w:rsidP="00424E4E">
            <w:pPr>
              <w:spacing w:line="200" w:lineRule="exact"/>
              <w:jc w:val="left"/>
              <w:rPr>
                <w:rFonts w:ascii="ＭＳ 明朝" w:eastAsia="ＭＳ 明朝" w:hAnsi="ＭＳ 明朝"/>
                <w:color w:val="FF0000"/>
                <w:sz w:val="18"/>
                <w:szCs w:val="18"/>
              </w:rPr>
            </w:pPr>
            <w:r w:rsidRPr="00424E4E">
              <w:rPr>
                <w:rFonts w:ascii="ＭＳ 明朝" w:eastAsia="ＭＳ 明朝" w:hAnsi="ＭＳ 明朝" w:hint="eastAsia"/>
                <w:color w:val="FF0000"/>
                <w:sz w:val="18"/>
                <w:szCs w:val="18"/>
              </w:rPr>
              <w:t>㈱〇〇</w:t>
            </w:r>
          </w:p>
        </w:tc>
      </w:tr>
    </w:tbl>
    <w:p w14:paraId="6DABA26E" w14:textId="77777777" w:rsidR="00686B84" w:rsidRDefault="00686B84" w:rsidP="000E58FD">
      <w:pPr>
        <w:widowControl/>
        <w:spacing w:line="240" w:lineRule="exact"/>
        <w:jc w:val="left"/>
        <w:rPr>
          <w:rFonts w:ascii="ＭＳ 明朝" w:eastAsia="ＭＳ 明朝" w:hAnsi="ＭＳ 明朝"/>
          <w:sz w:val="20"/>
          <w:szCs w:val="20"/>
        </w:rPr>
      </w:pPr>
    </w:p>
    <w:p w14:paraId="243E3251" w14:textId="77777777" w:rsidR="00686B84" w:rsidRDefault="00686B84" w:rsidP="000E58FD">
      <w:pPr>
        <w:widowControl/>
        <w:spacing w:line="240" w:lineRule="exact"/>
        <w:jc w:val="left"/>
        <w:rPr>
          <w:rFonts w:ascii="ＭＳ 明朝" w:eastAsia="ＭＳ 明朝" w:hAnsi="ＭＳ 明朝"/>
          <w:sz w:val="20"/>
          <w:szCs w:val="20"/>
        </w:rPr>
      </w:pPr>
    </w:p>
    <w:p w14:paraId="54C34108" w14:textId="77777777" w:rsidR="00686B84" w:rsidRDefault="00686B84" w:rsidP="000E58FD">
      <w:pPr>
        <w:widowControl/>
        <w:spacing w:line="240" w:lineRule="exact"/>
        <w:jc w:val="left"/>
        <w:rPr>
          <w:rFonts w:ascii="ＭＳ 明朝" w:eastAsia="ＭＳ 明朝" w:hAnsi="ＭＳ 明朝"/>
          <w:sz w:val="20"/>
          <w:szCs w:val="20"/>
        </w:rPr>
      </w:pPr>
    </w:p>
    <w:p w14:paraId="0345D530" w14:textId="77777777" w:rsidR="00686B84" w:rsidRDefault="00686B84" w:rsidP="000E58FD">
      <w:pPr>
        <w:widowControl/>
        <w:spacing w:line="240" w:lineRule="exact"/>
        <w:jc w:val="left"/>
        <w:rPr>
          <w:rFonts w:ascii="ＭＳ 明朝" w:eastAsia="ＭＳ 明朝" w:hAnsi="ＭＳ 明朝"/>
          <w:sz w:val="20"/>
          <w:szCs w:val="20"/>
        </w:rPr>
      </w:pPr>
    </w:p>
    <w:p w14:paraId="6F2C0121" w14:textId="77777777" w:rsidR="00686B84" w:rsidRDefault="00686B84" w:rsidP="000E58FD">
      <w:pPr>
        <w:widowControl/>
        <w:spacing w:line="240" w:lineRule="exact"/>
        <w:jc w:val="left"/>
        <w:rPr>
          <w:rFonts w:ascii="ＭＳ 明朝" w:eastAsia="ＭＳ 明朝" w:hAnsi="ＭＳ 明朝"/>
          <w:sz w:val="20"/>
          <w:szCs w:val="20"/>
        </w:rPr>
      </w:pPr>
    </w:p>
    <w:p w14:paraId="780BBEFB" w14:textId="29103E1F" w:rsidR="00424E4E" w:rsidRPr="000E58FD" w:rsidRDefault="00423448"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936768" behindDoc="0" locked="0" layoutInCell="1" allowOverlap="1" wp14:anchorId="542D7F92" wp14:editId="23FA75E6">
                <wp:simplePos x="0" y="0"/>
                <wp:positionH relativeFrom="margin">
                  <wp:posOffset>2375535</wp:posOffset>
                </wp:positionH>
                <wp:positionV relativeFrom="paragraph">
                  <wp:posOffset>-116840</wp:posOffset>
                </wp:positionV>
                <wp:extent cx="4010025" cy="381000"/>
                <wp:effectExtent l="133350" t="19050" r="28575" b="19050"/>
                <wp:wrapNone/>
                <wp:docPr id="91" name="吹き出し: 角を丸めた四角形 91"/>
                <wp:cNvGraphicFramePr/>
                <a:graphic xmlns:a="http://schemas.openxmlformats.org/drawingml/2006/main">
                  <a:graphicData uri="http://schemas.microsoft.com/office/word/2010/wordprocessingShape">
                    <wps:wsp>
                      <wps:cNvSpPr/>
                      <wps:spPr>
                        <a:xfrm>
                          <a:off x="0" y="0"/>
                          <a:ext cx="4010025" cy="381000"/>
                        </a:xfrm>
                        <a:prstGeom prst="wedgeRoundRectCallout">
                          <a:avLst>
                            <a:gd name="adj1" fmla="val -52141"/>
                            <a:gd name="adj2" fmla="val 3021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C77B9" w14:textId="78A7725E" w:rsidR="00C017BC" w:rsidRPr="006714A6" w:rsidRDefault="00282913" w:rsidP="00C017BC">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エクセルシートの</w:t>
                            </w:r>
                            <w:r w:rsidR="00C017BC">
                              <w:rPr>
                                <w:rFonts w:ascii="ＭＳ 明朝" w:eastAsia="ＭＳ 明朝" w:hAnsi="ＭＳ 明朝" w:hint="eastAsia"/>
                                <w:color w:val="000000" w:themeColor="text1"/>
                                <w:sz w:val="18"/>
                                <w:szCs w:val="18"/>
                              </w:rPr>
                              <w:t>最大能力で</w:t>
                            </w:r>
                            <w:r>
                              <w:rPr>
                                <w:rFonts w:ascii="ＭＳ 明朝" w:eastAsia="ＭＳ 明朝" w:hAnsi="ＭＳ 明朝" w:hint="eastAsia"/>
                                <w:color w:val="000000" w:themeColor="text1"/>
                                <w:sz w:val="18"/>
                                <w:szCs w:val="18"/>
                              </w:rPr>
                              <w:t>記載</w:t>
                            </w:r>
                            <w:r w:rsidR="00C017BC">
                              <w:rPr>
                                <w:rFonts w:ascii="ＭＳ 明朝" w:eastAsia="ＭＳ 明朝" w:hAnsi="ＭＳ 明朝" w:hint="eastAsia"/>
                                <w:color w:val="000000" w:themeColor="text1"/>
                                <w:sz w:val="18"/>
                                <w:szCs w:val="18"/>
                              </w:rPr>
                              <w:t>していますが、施設能力に余裕をもたせて処理する場合は、災害廃棄物対策指針を参考に</w:t>
                            </w:r>
                            <w:r w:rsidR="00CC69EC">
                              <w:rPr>
                                <w:rFonts w:ascii="ＭＳ 明朝" w:eastAsia="ＭＳ 明朝" w:hAnsi="ＭＳ 明朝" w:hint="eastAsia"/>
                                <w:color w:val="000000" w:themeColor="text1"/>
                                <w:sz w:val="18"/>
                                <w:szCs w:val="18"/>
                              </w:rPr>
                              <w:t>計算し</w:t>
                            </w:r>
                            <w:r w:rsidR="00C017BC">
                              <w:rPr>
                                <w:rFonts w:ascii="ＭＳ 明朝" w:eastAsia="ＭＳ 明朝" w:hAnsi="ＭＳ 明朝" w:hint="eastAsia"/>
                                <w:color w:val="000000" w:themeColor="text1"/>
                                <w:sz w:val="18"/>
                                <w:szCs w:val="18"/>
                              </w:rPr>
                              <w:t>記載ください。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D7F92" id="吹き出し: 角を丸めた四角形 91" o:spid="_x0000_s1182" type="#_x0000_t62" style="position:absolute;margin-left:187.05pt;margin-top:-9.2pt;width:315.75pt;height:30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" adj="-462,17325" fillcolor="white [3212]" strokecolor="red" strokeweight="2.25pt">
                <v:textbox inset="0,0,0,0">
                  <w:txbxContent>
                    <w:p w14:paraId="335C77B9" w14:textId="78A7725E" w:rsidR="00C017BC" w:rsidRPr="006714A6" w:rsidRDefault="00282913" w:rsidP="00C017BC">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エクセルシートの</w:t>
                      </w:r>
                      <w:r w:rsidR="00C017BC">
                        <w:rPr>
                          <w:rFonts w:ascii="ＭＳ 明朝" w:eastAsia="ＭＳ 明朝" w:hAnsi="ＭＳ 明朝" w:hint="eastAsia"/>
                          <w:color w:val="000000" w:themeColor="text1"/>
                          <w:sz w:val="18"/>
                          <w:szCs w:val="18"/>
                        </w:rPr>
                        <w:t>最大能力で</w:t>
                      </w:r>
                      <w:r>
                        <w:rPr>
                          <w:rFonts w:ascii="ＭＳ 明朝" w:eastAsia="ＭＳ 明朝" w:hAnsi="ＭＳ 明朝" w:hint="eastAsia"/>
                          <w:color w:val="000000" w:themeColor="text1"/>
                          <w:sz w:val="18"/>
                          <w:szCs w:val="18"/>
                        </w:rPr>
                        <w:t>記載</w:t>
                      </w:r>
                      <w:r w:rsidR="00C017BC">
                        <w:rPr>
                          <w:rFonts w:ascii="ＭＳ 明朝" w:eastAsia="ＭＳ 明朝" w:hAnsi="ＭＳ 明朝" w:hint="eastAsia"/>
                          <w:color w:val="000000" w:themeColor="text1"/>
                          <w:sz w:val="18"/>
                          <w:szCs w:val="18"/>
                        </w:rPr>
                        <w:t>していますが、施設能力に余裕をもたせて処理する場合は、災害廃棄物対策指針を参考に</w:t>
                      </w:r>
                      <w:r w:rsidR="00CC69EC">
                        <w:rPr>
                          <w:rFonts w:ascii="ＭＳ 明朝" w:eastAsia="ＭＳ 明朝" w:hAnsi="ＭＳ 明朝" w:hint="eastAsia"/>
                          <w:color w:val="000000" w:themeColor="text1"/>
                          <w:sz w:val="18"/>
                          <w:szCs w:val="18"/>
                        </w:rPr>
                        <w:t>計算し</w:t>
                      </w:r>
                      <w:r w:rsidR="00C017BC">
                        <w:rPr>
                          <w:rFonts w:ascii="ＭＳ 明朝" w:eastAsia="ＭＳ 明朝" w:hAnsi="ＭＳ 明朝" w:hint="eastAsia"/>
                          <w:color w:val="000000" w:themeColor="text1"/>
                          <w:sz w:val="18"/>
                          <w:szCs w:val="18"/>
                        </w:rPr>
                        <w:t>記載ください。</w:t>
                      </w:r>
                    </w:p>
                  </w:txbxContent>
                </v:textbox>
                <w10:wrap anchorx="margin"/>
              </v:shape>
            </w:pict>
          </mc:Fallback>
        </mc:AlternateContent>
      </w:r>
    </w:p>
    <w:p w14:paraId="289C6647" w14:textId="43658BED" w:rsidR="00526801" w:rsidRPr="000E58FD" w:rsidRDefault="00424E4E"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３　処理可能量</w:t>
      </w:r>
    </w:p>
    <w:p w14:paraId="529DB62F" w14:textId="397D1CF7" w:rsidR="00424E4E" w:rsidRPr="000E58FD" w:rsidRDefault="00526801" w:rsidP="000E58FD">
      <w:pPr>
        <w:widowControl/>
        <w:spacing w:line="240" w:lineRule="exact"/>
        <w:ind w:left="600" w:hangingChars="300" w:hanging="6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施設の余力を最大限に活用した場合の焼却施設の処理可能量及び10年後残余容量を処理可能量とした場合の最終処分場の</w:t>
      </w:r>
      <w:r w:rsidR="00133F9A" w:rsidRPr="000E58FD">
        <w:rPr>
          <w:rFonts w:ascii="ＭＳ 明朝" w:eastAsia="ＭＳ 明朝" w:hAnsi="ＭＳ 明朝" w:hint="eastAsia"/>
          <w:sz w:val="20"/>
          <w:szCs w:val="20"/>
        </w:rPr>
        <w:t>埋立可能量</w:t>
      </w:r>
      <w:r w:rsidRPr="000E58FD">
        <w:rPr>
          <w:rFonts w:ascii="ＭＳ 明朝" w:eastAsia="ＭＳ 明朝" w:hAnsi="ＭＳ 明朝" w:hint="eastAsia"/>
          <w:sz w:val="20"/>
          <w:szCs w:val="20"/>
        </w:rPr>
        <w:t>は</w:t>
      </w:r>
      <w:r w:rsidR="00D90DE4" w:rsidRPr="000E58FD">
        <w:rPr>
          <w:rFonts w:ascii="ＭＳ 明朝" w:eastAsia="ＭＳ 明朝" w:hAnsi="ＭＳ 明朝" w:hint="eastAsia"/>
          <w:sz w:val="20"/>
          <w:szCs w:val="20"/>
        </w:rPr>
        <w:t>表１</w:t>
      </w:r>
      <w:r w:rsidR="00F86393">
        <w:rPr>
          <w:rFonts w:ascii="ＭＳ 明朝" w:eastAsia="ＭＳ 明朝" w:hAnsi="ＭＳ 明朝" w:hint="eastAsia"/>
          <w:sz w:val="20"/>
          <w:szCs w:val="20"/>
        </w:rPr>
        <w:t>３</w:t>
      </w:r>
      <w:r w:rsidRPr="000E58FD">
        <w:rPr>
          <w:rFonts w:ascii="ＭＳ 明朝" w:eastAsia="ＭＳ 明朝" w:hAnsi="ＭＳ 明朝" w:hint="eastAsia"/>
          <w:sz w:val="20"/>
          <w:szCs w:val="20"/>
        </w:rPr>
        <w:t>のとおりであり、計算方法は資料編</w:t>
      </w:r>
      <w:r w:rsidR="00DE61AF">
        <w:rPr>
          <w:rFonts w:ascii="ＭＳ 明朝" w:eastAsia="ＭＳ 明朝" w:hAnsi="ＭＳ 明朝" w:hint="eastAsia"/>
          <w:sz w:val="20"/>
          <w:szCs w:val="20"/>
        </w:rPr>
        <w:t>５</w:t>
      </w:r>
      <w:r w:rsidRPr="000E58FD">
        <w:rPr>
          <w:rFonts w:ascii="ＭＳ 明朝" w:eastAsia="ＭＳ 明朝" w:hAnsi="ＭＳ 明朝" w:hint="eastAsia"/>
          <w:sz w:val="20"/>
          <w:szCs w:val="20"/>
        </w:rPr>
        <w:t>に記載した。</w:t>
      </w:r>
    </w:p>
    <w:p w14:paraId="7234A541" w14:textId="06AA21D8" w:rsidR="000D4477" w:rsidRDefault="00D90DE4" w:rsidP="000E58FD">
      <w:pPr>
        <w:widowControl/>
        <w:spacing w:line="240" w:lineRule="exact"/>
        <w:ind w:left="600" w:hangingChars="300" w:hanging="6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p>
    <w:p w14:paraId="71B031D1" w14:textId="537FC4F2" w:rsidR="000D4477" w:rsidRPr="000E58FD" w:rsidRDefault="000D4477" w:rsidP="000D4477">
      <w:pPr>
        <w:widowControl/>
        <w:spacing w:line="240" w:lineRule="exact"/>
        <w:ind w:leftChars="300" w:left="630" w:firstLineChars="100" w:firstLine="200"/>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787264" behindDoc="0" locked="0" layoutInCell="1" allowOverlap="1" wp14:anchorId="5C821A52" wp14:editId="33EB91C3">
                <wp:simplePos x="0" y="0"/>
                <wp:positionH relativeFrom="margin">
                  <wp:posOffset>3566160</wp:posOffset>
                </wp:positionH>
                <wp:positionV relativeFrom="paragraph">
                  <wp:posOffset>-142240</wp:posOffset>
                </wp:positionV>
                <wp:extent cx="2447925" cy="228600"/>
                <wp:effectExtent l="19050" t="19050" r="28575" b="76200"/>
                <wp:wrapNone/>
                <wp:docPr id="63" name="吹き出し: 角を丸めた四角形 63"/>
                <wp:cNvGraphicFramePr/>
                <a:graphic xmlns:a="http://schemas.openxmlformats.org/drawingml/2006/main">
                  <a:graphicData uri="http://schemas.microsoft.com/office/word/2010/wordprocessingShape">
                    <wps:wsp>
                      <wps:cNvSpPr/>
                      <wps:spPr>
                        <a:xfrm>
                          <a:off x="0" y="0"/>
                          <a:ext cx="2447925" cy="228600"/>
                        </a:xfrm>
                        <a:prstGeom prst="wedgeRoundRectCallout">
                          <a:avLst>
                            <a:gd name="adj1" fmla="val 13567"/>
                            <a:gd name="adj2" fmla="val 7271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A6D7E" w14:textId="3CF9B456" w:rsidR="0075326D" w:rsidRPr="006714A6" w:rsidRDefault="0075326D" w:rsidP="0075326D">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貴市町村内の状況について記載してください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21A52" id="吹き出し: 角を丸めた四角形 63" o:spid="_x0000_s1183" type="#_x0000_t62" style="position:absolute;left:0;text-align:left;margin-left:280.8pt;margin-top:-11.2pt;width:192.75pt;height:1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" adj="13730,26505" fillcolor="white [3212]" strokecolor="red" strokeweight="2.25pt">
                <v:textbox inset="0,0,0,0">
                  <w:txbxContent>
                    <w:p w14:paraId="7DFA6D7E" w14:textId="3CF9B456" w:rsidR="0075326D" w:rsidRPr="006714A6" w:rsidRDefault="0075326D" w:rsidP="0075326D">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貴市町村内の状況について記載してください</w:t>
                      </w:r>
                    </w:p>
                  </w:txbxContent>
                </v:textbox>
                <w10:wrap anchorx="margin"/>
              </v:shape>
            </w:pict>
          </mc:Fallback>
        </mc:AlternateContent>
      </w:r>
      <w:r w:rsidR="00D90DE4" w:rsidRPr="000E58FD">
        <w:rPr>
          <w:rFonts w:ascii="ＭＳ 明朝" w:eastAsia="ＭＳ 明朝" w:hAnsi="ＭＳ 明朝" w:hint="eastAsia"/>
          <w:sz w:val="20"/>
          <w:szCs w:val="20"/>
        </w:rPr>
        <w:t>表１</w:t>
      </w:r>
      <w:r w:rsidR="00F86393">
        <w:rPr>
          <w:rFonts w:ascii="ＭＳ 明朝" w:eastAsia="ＭＳ 明朝" w:hAnsi="ＭＳ 明朝" w:hint="eastAsia"/>
          <w:sz w:val="20"/>
          <w:szCs w:val="20"/>
        </w:rPr>
        <w:t>３</w:t>
      </w:r>
      <w:r w:rsidR="00D90DE4" w:rsidRPr="000E58FD">
        <w:rPr>
          <w:rFonts w:ascii="ＭＳ 明朝" w:eastAsia="ＭＳ 明朝" w:hAnsi="ＭＳ 明朝" w:hint="eastAsia"/>
          <w:sz w:val="20"/>
          <w:szCs w:val="20"/>
        </w:rPr>
        <w:t xml:space="preserve">　災害廃棄物の処理可能量（３年間）</w:t>
      </w:r>
    </w:p>
    <w:tbl>
      <w:tblPr>
        <w:tblStyle w:val="a3"/>
        <w:tblW w:w="0" w:type="auto"/>
        <w:tblInd w:w="846" w:type="dxa"/>
        <w:tblLook w:val="04A0" w:firstRow="1" w:lastRow="0" w:firstColumn="1" w:lastColumn="0" w:noHBand="0" w:noVBand="1"/>
      </w:tblPr>
      <w:tblGrid>
        <w:gridCol w:w="4678"/>
        <w:gridCol w:w="3402"/>
      </w:tblGrid>
      <w:tr w:rsidR="00424E4E" w:rsidRPr="00424E4E" w14:paraId="2CD9C83A" w14:textId="77777777" w:rsidTr="00526801">
        <w:tc>
          <w:tcPr>
            <w:tcW w:w="4678" w:type="dxa"/>
            <w:vAlign w:val="center"/>
          </w:tcPr>
          <w:p w14:paraId="07631D38" w14:textId="12947DE4" w:rsidR="00424E4E" w:rsidRPr="00526801" w:rsidRDefault="00526801" w:rsidP="00526801">
            <w:pPr>
              <w:spacing w:line="200" w:lineRule="exact"/>
              <w:jc w:val="center"/>
              <w:rPr>
                <w:rFonts w:ascii="ＭＳ 明朝" w:eastAsia="ＭＳ 明朝" w:hAnsi="ＭＳ 明朝"/>
                <w:sz w:val="18"/>
                <w:szCs w:val="18"/>
              </w:rPr>
            </w:pPr>
            <w:r w:rsidRPr="00526801">
              <w:rPr>
                <w:rFonts w:ascii="ＭＳ 明朝" w:eastAsia="ＭＳ 明朝" w:hAnsi="ＭＳ 明朝" w:hint="eastAsia"/>
                <w:sz w:val="18"/>
                <w:szCs w:val="18"/>
              </w:rPr>
              <w:t>施　　　設</w:t>
            </w:r>
          </w:p>
        </w:tc>
        <w:tc>
          <w:tcPr>
            <w:tcW w:w="3402" w:type="dxa"/>
            <w:vAlign w:val="center"/>
          </w:tcPr>
          <w:p w14:paraId="00648F4A" w14:textId="683D718A" w:rsidR="00424E4E" w:rsidRPr="00526801" w:rsidRDefault="00424E4E" w:rsidP="00526801">
            <w:pPr>
              <w:spacing w:line="200" w:lineRule="exact"/>
              <w:jc w:val="center"/>
              <w:rPr>
                <w:rFonts w:ascii="ＭＳ 明朝" w:eastAsia="ＭＳ 明朝" w:hAnsi="ＭＳ 明朝"/>
                <w:sz w:val="18"/>
                <w:szCs w:val="18"/>
              </w:rPr>
            </w:pPr>
            <w:r w:rsidRPr="00526801">
              <w:rPr>
                <w:rFonts w:ascii="ＭＳ 明朝" w:eastAsia="ＭＳ 明朝" w:hAnsi="ＭＳ 明朝" w:hint="eastAsia"/>
                <w:sz w:val="18"/>
                <w:szCs w:val="18"/>
              </w:rPr>
              <w:t>処理量（ｔ）</w:t>
            </w:r>
          </w:p>
        </w:tc>
      </w:tr>
      <w:tr w:rsidR="00424E4E" w:rsidRPr="00424E4E" w14:paraId="159322F8" w14:textId="77777777" w:rsidTr="00526801">
        <w:tc>
          <w:tcPr>
            <w:tcW w:w="4678" w:type="dxa"/>
          </w:tcPr>
          <w:p w14:paraId="39E31158" w14:textId="0536B338" w:rsidR="00424E4E" w:rsidRPr="00526801" w:rsidRDefault="00526801" w:rsidP="00526801">
            <w:pPr>
              <w:spacing w:line="200" w:lineRule="exact"/>
              <w:rPr>
                <w:rFonts w:ascii="ＭＳ 明朝" w:eastAsia="ＭＳ 明朝" w:hAnsi="ＭＳ 明朝"/>
                <w:color w:val="FF0000"/>
                <w:sz w:val="18"/>
                <w:szCs w:val="18"/>
              </w:rPr>
            </w:pPr>
            <w:r w:rsidRPr="00526801">
              <w:rPr>
                <w:rFonts w:ascii="ＭＳ 明朝" w:eastAsia="ＭＳ 明朝" w:hAnsi="ＭＳ 明朝" w:hint="eastAsia"/>
                <w:color w:val="FF0000"/>
                <w:sz w:val="18"/>
                <w:szCs w:val="18"/>
              </w:rPr>
              <w:t>焼却施設</w:t>
            </w:r>
          </w:p>
        </w:tc>
        <w:tc>
          <w:tcPr>
            <w:tcW w:w="3402" w:type="dxa"/>
          </w:tcPr>
          <w:p w14:paraId="571D2EA4" w14:textId="426A1BA2" w:rsidR="00424E4E" w:rsidRPr="00526801" w:rsidRDefault="00424E4E" w:rsidP="00526801">
            <w:pPr>
              <w:spacing w:line="200" w:lineRule="exact"/>
              <w:jc w:val="center"/>
              <w:rPr>
                <w:rFonts w:ascii="ＭＳ 明朝" w:eastAsia="ＭＳ 明朝" w:hAnsi="ＭＳ 明朝"/>
                <w:color w:val="FF0000"/>
                <w:sz w:val="18"/>
                <w:szCs w:val="18"/>
              </w:rPr>
            </w:pPr>
            <w:r w:rsidRPr="00526801">
              <w:rPr>
                <w:rFonts w:ascii="ＭＳ 明朝" w:eastAsia="ＭＳ 明朝" w:hAnsi="ＭＳ 明朝" w:hint="eastAsia"/>
                <w:color w:val="FF0000"/>
                <w:sz w:val="18"/>
                <w:szCs w:val="18"/>
              </w:rPr>
              <w:t>１，８００</w:t>
            </w:r>
            <w:r w:rsidR="00526801" w:rsidRPr="00526801">
              <w:rPr>
                <w:rFonts w:ascii="ＭＳ 明朝" w:eastAsia="ＭＳ 明朝" w:hAnsi="ＭＳ 明朝" w:hint="eastAsia"/>
                <w:color w:val="FF0000"/>
                <w:sz w:val="18"/>
                <w:szCs w:val="18"/>
              </w:rPr>
              <w:t>ｔ</w:t>
            </w:r>
          </w:p>
        </w:tc>
      </w:tr>
      <w:tr w:rsidR="00424E4E" w:rsidRPr="00424E4E" w14:paraId="571FA379" w14:textId="77777777" w:rsidTr="00526801">
        <w:tc>
          <w:tcPr>
            <w:tcW w:w="4678" w:type="dxa"/>
          </w:tcPr>
          <w:p w14:paraId="48B15252" w14:textId="11FC2296" w:rsidR="00424E4E" w:rsidRPr="00526801" w:rsidRDefault="00526801" w:rsidP="00526801">
            <w:pPr>
              <w:spacing w:line="200" w:lineRule="exact"/>
              <w:rPr>
                <w:rFonts w:ascii="ＭＳ 明朝" w:eastAsia="ＭＳ 明朝" w:hAnsi="ＭＳ 明朝"/>
                <w:color w:val="FF0000"/>
                <w:sz w:val="18"/>
                <w:szCs w:val="18"/>
              </w:rPr>
            </w:pPr>
            <w:r w:rsidRPr="00526801">
              <w:rPr>
                <w:rFonts w:ascii="ＭＳ 明朝" w:eastAsia="ＭＳ 明朝" w:hAnsi="ＭＳ 明朝" w:hint="eastAsia"/>
                <w:color w:val="FF0000"/>
                <w:sz w:val="18"/>
                <w:szCs w:val="18"/>
              </w:rPr>
              <w:t>最終処分場</w:t>
            </w:r>
          </w:p>
        </w:tc>
        <w:tc>
          <w:tcPr>
            <w:tcW w:w="3402" w:type="dxa"/>
          </w:tcPr>
          <w:p w14:paraId="55AFDF8A" w14:textId="25CF4D9E" w:rsidR="00424E4E" w:rsidRPr="00526801" w:rsidRDefault="00424E4E" w:rsidP="00526801">
            <w:pPr>
              <w:spacing w:line="200" w:lineRule="exact"/>
              <w:jc w:val="center"/>
              <w:rPr>
                <w:rFonts w:ascii="ＭＳ 明朝" w:eastAsia="ＭＳ 明朝" w:hAnsi="ＭＳ 明朝"/>
                <w:color w:val="FF0000"/>
                <w:sz w:val="18"/>
                <w:szCs w:val="18"/>
              </w:rPr>
            </w:pPr>
            <w:r w:rsidRPr="00526801">
              <w:rPr>
                <w:rFonts w:ascii="ＭＳ 明朝" w:eastAsia="ＭＳ 明朝" w:hAnsi="ＭＳ 明朝" w:hint="eastAsia"/>
                <w:color w:val="FF0000"/>
                <w:sz w:val="18"/>
                <w:szCs w:val="18"/>
              </w:rPr>
              <w:t>３，５００</w:t>
            </w:r>
            <w:r w:rsidR="00526801" w:rsidRPr="00526801">
              <w:rPr>
                <w:rFonts w:ascii="ＭＳ 明朝" w:eastAsia="ＭＳ 明朝" w:hAnsi="ＭＳ 明朝" w:hint="eastAsia"/>
                <w:color w:val="FF0000"/>
                <w:sz w:val="18"/>
                <w:szCs w:val="18"/>
              </w:rPr>
              <w:t>m3</w:t>
            </w:r>
          </w:p>
        </w:tc>
      </w:tr>
      <w:tr w:rsidR="00526801" w:rsidRPr="00424E4E" w14:paraId="18A4A49B" w14:textId="77777777" w:rsidTr="00526801">
        <w:tc>
          <w:tcPr>
            <w:tcW w:w="4678" w:type="dxa"/>
          </w:tcPr>
          <w:p w14:paraId="1780D887" w14:textId="234F6530" w:rsidR="00526801" w:rsidRPr="00526801" w:rsidRDefault="00526801" w:rsidP="00526801">
            <w:pPr>
              <w:spacing w:line="200" w:lineRule="exact"/>
              <w:rPr>
                <w:rFonts w:ascii="ＭＳ 明朝" w:eastAsia="ＭＳ 明朝" w:hAnsi="ＭＳ 明朝"/>
                <w:color w:val="FF0000"/>
                <w:sz w:val="18"/>
                <w:szCs w:val="18"/>
              </w:rPr>
            </w:pPr>
            <w:r w:rsidRPr="00526801">
              <w:rPr>
                <w:rFonts w:ascii="ＭＳ 明朝" w:eastAsia="ＭＳ 明朝" w:hAnsi="ＭＳ 明朝" w:hint="eastAsia"/>
                <w:color w:val="FF0000"/>
                <w:sz w:val="18"/>
                <w:szCs w:val="18"/>
              </w:rPr>
              <w:t>し尿処理施設</w:t>
            </w:r>
          </w:p>
        </w:tc>
        <w:tc>
          <w:tcPr>
            <w:tcW w:w="3402" w:type="dxa"/>
          </w:tcPr>
          <w:p w14:paraId="44FF7E7F" w14:textId="5FE6727D" w:rsidR="00526801" w:rsidRPr="00526801" w:rsidRDefault="00526801" w:rsidP="00526801">
            <w:pPr>
              <w:spacing w:line="200" w:lineRule="exact"/>
              <w:jc w:val="center"/>
              <w:rPr>
                <w:rFonts w:ascii="ＭＳ 明朝" w:eastAsia="ＭＳ 明朝" w:hAnsi="ＭＳ 明朝"/>
                <w:color w:val="FF0000"/>
                <w:sz w:val="18"/>
                <w:szCs w:val="18"/>
              </w:rPr>
            </w:pPr>
            <w:r>
              <w:rPr>
                <w:rFonts w:ascii="ＭＳ 明朝" w:eastAsia="ＭＳ 明朝" w:hAnsi="ＭＳ 明朝" w:hint="eastAsia"/>
                <w:color w:val="FF0000"/>
                <w:sz w:val="18"/>
                <w:szCs w:val="18"/>
              </w:rPr>
              <w:t>20m3/日</w:t>
            </w:r>
          </w:p>
        </w:tc>
      </w:tr>
    </w:tbl>
    <w:p w14:paraId="1192C243" w14:textId="73B7BA7A" w:rsidR="00424E4E" w:rsidRPr="00526801" w:rsidRDefault="00526801" w:rsidP="00526801">
      <w:pPr>
        <w:spacing w:line="200" w:lineRule="exact"/>
        <w:rPr>
          <w:rFonts w:ascii="ＭＳ 明朝" w:eastAsia="ＭＳ 明朝" w:hAnsi="ＭＳ 明朝"/>
          <w:sz w:val="18"/>
          <w:szCs w:val="18"/>
        </w:rPr>
      </w:pPr>
      <w:r>
        <w:rPr>
          <w:rFonts w:ascii="ＭＳ 明朝" w:eastAsia="ＭＳ 明朝" w:hAnsi="ＭＳ 明朝" w:hint="eastAsia"/>
          <w:szCs w:val="21"/>
        </w:rPr>
        <w:t xml:space="preserve">　　　</w:t>
      </w:r>
      <w:r w:rsidRPr="00526801">
        <w:rPr>
          <w:rFonts w:ascii="ＭＳ 明朝" w:eastAsia="ＭＳ 明朝" w:hAnsi="ＭＳ 明朝" w:hint="eastAsia"/>
          <w:sz w:val="18"/>
          <w:szCs w:val="18"/>
        </w:rPr>
        <w:t xml:space="preserve">　※し尿処理施設については、日能力-平時の</w:t>
      </w:r>
      <w:r w:rsidR="00CC69EC">
        <w:rPr>
          <w:rFonts w:ascii="ＭＳ 明朝" w:eastAsia="ＭＳ 明朝" w:hAnsi="ＭＳ 明朝" w:hint="eastAsia"/>
          <w:sz w:val="18"/>
          <w:szCs w:val="18"/>
        </w:rPr>
        <w:t>日</w:t>
      </w:r>
      <w:r w:rsidRPr="00526801">
        <w:rPr>
          <w:rFonts w:ascii="ＭＳ 明朝" w:eastAsia="ＭＳ 明朝" w:hAnsi="ＭＳ 明朝" w:hint="eastAsia"/>
          <w:sz w:val="18"/>
          <w:szCs w:val="18"/>
        </w:rPr>
        <w:t>処理量</w:t>
      </w:r>
      <w:r w:rsidR="00CC69EC">
        <w:rPr>
          <w:rFonts w:ascii="ＭＳ 明朝" w:eastAsia="ＭＳ 明朝" w:hAnsi="ＭＳ 明朝" w:hint="eastAsia"/>
          <w:sz w:val="18"/>
          <w:szCs w:val="18"/>
        </w:rPr>
        <w:t>から</w:t>
      </w:r>
      <w:r w:rsidRPr="00526801">
        <w:rPr>
          <w:rFonts w:ascii="ＭＳ 明朝" w:eastAsia="ＭＳ 明朝" w:hAnsi="ＭＳ 明朝" w:hint="eastAsia"/>
          <w:sz w:val="18"/>
          <w:szCs w:val="18"/>
        </w:rPr>
        <w:t>計算した</w:t>
      </w:r>
    </w:p>
    <w:p w14:paraId="0E2FCC56" w14:textId="21349D4B" w:rsidR="005A2437" w:rsidRPr="000E58FD" w:rsidRDefault="00DE61AF"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792384" behindDoc="0" locked="0" layoutInCell="1" allowOverlap="1" wp14:anchorId="6F0232E6" wp14:editId="20FB52C6">
                <wp:simplePos x="0" y="0"/>
                <wp:positionH relativeFrom="margin">
                  <wp:posOffset>3380105</wp:posOffset>
                </wp:positionH>
                <wp:positionV relativeFrom="paragraph">
                  <wp:posOffset>36195</wp:posOffset>
                </wp:positionV>
                <wp:extent cx="2447925" cy="228600"/>
                <wp:effectExtent l="19050" t="19050" r="28575" b="76200"/>
                <wp:wrapNone/>
                <wp:docPr id="3200" name="吹き出し: 角を丸めた四角形 3200"/>
                <wp:cNvGraphicFramePr/>
                <a:graphic xmlns:a="http://schemas.openxmlformats.org/drawingml/2006/main">
                  <a:graphicData uri="http://schemas.microsoft.com/office/word/2010/wordprocessingShape">
                    <wps:wsp>
                      <wps:cNvSpPr/>
                      <wps:spPr>
                        <a:xfrm>
                          <a:off x="0" y="0"/>
                          <a:ext cx="2447925" cy="228600"/>
                        </a:xfrm>
                        <a:prstGeom prst="wedgeRoundRectCallout">
                          <a:avLst>
                            <a:gd name="adj1" fmla="val 13567"/>
                            <a:gd name="adj2" fmla="val 72710"/>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BE843" w14:textId="77777777" w:rsidR="00DF394E" w:rsidRPr="006714A6" w:rsidRDefault="00DF394E" w:rsidP="00DF39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貴市町村内の状況について記載してください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232E6" id="吹き出し: 角を丸めた四角形 3200" o:spid="_x0000_s1184" type="#_x0000_t62" style="position:absolute;margin-left:266.15pt;margin-top:2.85pt;width:192.75pt;height:1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" adj="13730,26505" fillcolor="white [3212]" strokecolor="red" strokeweight="2.25pt">
                <v:textbox inset="0,0,0,0">
                  <w:txbxContent>
                    <w:p w14:paraId="29BBE843" w14:textId="77777777" w:rsidR="00DF394E" w:rsidRPr="006714A6" w:rsidRDefault="00DF394E" w:rsidP="00DF39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貴市町村内の状況について記載してください</w:t>
                      </w:r>
                    </w:p>
                  </w:txbxContent>
                </v:textbox>
                <w10:wrap anchorx="margin"/>
              </v:shape>
            </w:pict>
          </mc:Fallback>
        </mc:AlternateContent>
      </w:r>
    </w:p>
    <w:p w14:paraId="138031C6" w14:textId="0EA313A0" w:rsidR="00424E4E" w:rsidRPr="000E58FD" w:rsidRDefault="0075326D"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４　処理フロー</w:t>
      </w:r>
    </w:p>
    <w:p w14:paraId="7D69E32D" w14:textId="297D2C72" w:rsidR="00DF394E" w:rsidRPr="000E58FD" w:rsidRDefault="00DF394E" w:rsidP="000E58FD">
      <w:pPr>
        <w:widowControl/>
        <w:spacing w:line="240" w:lineRule="exact"/>
        <w:ind w:left="600" w:hangingChars="300" w:hanging="6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第３章の災害廃棄物等の発生量及び第５章第</w:t>
      </w:r>
      <w:r w:rsidR="00834EED">
        <w:rPr>
          <w:rFonts w:ascii="ＭＳ 明朝" w:eastAsia="ＭＳ 明朝" w:hAnsi="ＭＳ 明朝" w:hint="eastAsia"/>
          <w:sz w:val="20"/>
          <w:szCs w:val="20"/>
        </w:rPr>
        <w:t>４</w:t>
      </w:r>
      <w:r w:rsidRPr="000E58FD">
        <w:rPr>
          <w:rFonts w:ascii="ＭＳ 明朝" w:eastAsia="ＭＳ 明朝" w:hAnsi="ＭＳ 明朝" w:hint="eastAsia"/>
          <w:sz w:val="20"/>
          <w:szCs w:val="20"/>
        </w:rPr>
        <w:t>節の３処理可能量を勘案した処理フローは</w:t>
      </w:r>
      <w:r w:rsidR="00D90DE4" w:rsidRPr="000E58FD">
        <w:rPr>
          <w:rFonts w:ascii="ＭＳ 明朝" w:eastAsia="ＭＳ 明朝" w:hAnsi="ＭＳ 明朝" w:hint="eastAsia"/>
          <w:sz w:val="20"/>
          <w:szCs w:val="20"/>
        </w:rPr>
        <w:t>図</w:t>
      </w:r>
      <w:r w:rsidR="00DE61AF">
        <w:rPr>
          <w:rFonts w:ascii="ＭＳ 明朝" w:eastAsia="ＭＳ 明朝" w:hAnsi="ＭＳ 明朝" w:hint="eastAsia"/>
          <w:sz w:val="20"/>
          <w:szCs w:val="20"/>
        </w:rPr>
        <w:t>４</w:t>
      </w:r>
      <w:r w:rsidRPr="000E58FD">
        <w:rPr>
          <w:rFonts w:ascii="ＭＳ 明朝" w:eastAsia="ＭＳ 明朝" w:hAnsi="ＭＳ 明朝" w:hint="eastAsia"/>
          <w:sz w:val="20"/>
          <w:szCs w:val="20"/>
        </w:rPr>
        <w:t>のとおりである。</w:t>
      </w:r>
    </w:p>
    <w:p w14:paraId="29BDF39A" w14:textId="34555E7C" w:rsidR="00DF394E" w:rsidRPr="000E58FD" w:rsidRDefault="00DF394E" w:rsidP="000E58FD">
      <w:pPr>
        <w:widowControl/>
        <w:spacing w:line="240" w:lineRule="exact"/>
        <w:ind w:left="600" w:hangingChars="300" w:hanging="600"/>
        <w:jc w:val="left"/>
        <w:rPr>
          <w:rFonts w:ascii="ＭＳ 明朝" w:eastAsia="ＭＳ 明朝" w:hAnsi="ＭＳ 明朝"/>
          <w:color w:val="FF0000"/>
          <w:sz w:val="20"/>
          <w:szCs w:val="20"/>
        </w:rPr>
      </w:pPr>
      <w:r w:rsidRPr="000E58FD">
        <w:rPr>
          <w:rFonts w:ascii="ＭＳ 明朝" w:eastAsia="ＭＳ 明朝" w:hAnsi="ＭＳ 明朝" w:hint="eastAsia"/>
          <w:sz w:val="20"/>
          <w:szCs w:val="20"/>
        </w:rPr>
        <w:t xml:space="preserve">　　</w:t>
      </w:r>
      <w:r w:rsidRPr="000E58FD">
        <w:rPr>
          <w:rFonts w:ascii="ＭＳ 明朝" w:eastAsia="ＭＳ 明朝" w:hAnsi="ＭＳ 明朝" w:hint="eastAsia"/>
          <w:color w:val="FF0000"/>
          <w:sz w:val="20"/>
          <w:szCs w:val="20"/>
        </w:rPr>
        <w:t xml:space="preserve">　　想定災害では焼却能力及びし尿処理能力が不足するため、他市町村または民間事業者の支援が必要となるので、○○振興局に調整を依頼する。</w:t>
      </w:r>
    </w:p>
    <w:p w14:paraId="0D632AE3" w14:textId="166F14B7" w:rsidR="00DF394E" w:rsidRPr="000E58FD" w:rsidRDefault="00DF394E" w:rsidP="000E58FD">
      <w:pPr>
        <w:widowControl/>
        <w:spacing w:line="240" w:lineRule="exact"/>
        <w:ind w:leftChars="300" w:left="630"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また、木くず及びがれき類の破砕、津波堆積物の選別については、</w:t>
      </w:r>
      <w:r w:rsidRPr="000E58FD">
        <w:rPr>
          <w:rFonts w:ascii="ＭＳ 明朝" w:eastAsia="ＭＳ 明朝" w:hAnsi="ＭＳ 明朝" w:hint="eastAsia"/>
          <w:color w:val="FF0000"/>
          <w:sz w:val="20"/>
          <w:szCs w:val="20"/>
        </w:rPr>
        <w:t>当村</w:t>
      </w:r>
      <w:r w:rsidRPr="000E58FD">
        <w:rPr>
          <w:rFonts w:ascii="ＭＳ 明朝" w:eastAsia="ＭＳ 明朝" w:hAnsi="ＭＳ 明朝" w:hint="eastAsia"/>
          <w:sz w:val="20"/>
          <w:szCs w:val="20"/>
        </w:rPr>
        <w:t>は専用の施設を所有していないので、民間事業者に処理を委託することとなる。</w:t>
      </w:r>
    </w:p>
    <w:p w14:paraId="3A5CD74D" w14:textId="6C002F8F" w:rsidR="00DF394E" w:rsidRDefault="00DF394E" w:rsidP="000E58FD">
      <w:pPr>
        <w:widowControl/>
        <w:spacing w:line="240" w:lineRule="exact"/>
        <w:ind w:leftChars="300" w:left="630"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本処理フローについては、発災時に</w:t>
      </w:r>
      <w:r w:rsidR="00CC69EC">
        <w:rPr>
          <w:rFonts w:ascii="ＭＳ 明朝" w:eastAsia="ＭＳ 明朝" w:hAnsi="ＭＳ 明朝" w:hint="eastAsia"/>
          <w:sz w:val="20"/>
          <w:szCs w:val="20"/>
        </w:rPr>
        <w:t>被災状況</w:t>
      </w:r>
      <w:r w:rsidRPr="000E58FD">
        <w:rPr>
          <w:rFonts w:ascii="ＭＳ 明朝" w:eastAsia="ＭＳ 明朝" w:hAnsi="ＭＳ 明朝" w:hint="eastAsia"/>
          <w:sz w:val="20"/>
          <w:szCs w:val="20"/>
        </w:rPr>
        <w:t>等を勘案し、見直しを行う。</w:t>
      </w:r>
    </w:p>
    <w:p w14:paraId="47A75A14" w14:textId="40779B73" w:rsidR="000E58FD" w:rsidRDefault="004B605F" w:rsidP="000E58FD">
      <w:pPr>
        <w:widowControl/>
        <w:spacing w:line="240" w:lineRule="exact"/>
        <w:ind w:leftChars="300" w:left="630" w:firstLineChars="100" w:firstLine="210"/>
        <w:jc w:val="left"/>
        <w:rPr>
          <w:rFonts w:ascii="ＭＳ 明朝" w:eastAsia="ＭＳ 明朝" w:hAnsi="ＭＳ 明朝"/>
          <w:sz w:val="20"/>
          <w:szCs w:val="20"/>
        </w:rPr>
      </w:pPr>
      <w:r>
        <w:rPr>
          <w:noProof/>
        </w:rPr>
        <w:drawing>
          <wp:anchor distT="0" distB="0" distL="114300" distR="114300" simplePos="0" relativeHeight="252012544" behindDoc="0" locked="0" layoutInCell="1" allowOverlap="1" wp14:anchorId="1448C933" wp14:editId="2C7931C8">
            <wp:simplePos x="0" y="0"/>
            <wp:positionH relativeFrom="column">
              <wp:posOffset>422275</wp:posOffset>
            </wp:positionH>
            <wp:positionV relativeFrom="paragraph">
              <wp:posOffset>70485</wp:posOffset>
            </wp:positionV>
            <wp:extent cx="4010025" cy="5474970"/>
            <wp:effectExtent l="0" t="0" r="9525" b="0"/>
            <wp:wrapSquare wrapText="bothSides"/>
            <wp:docPr id="904847825" name="図 1"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47825" name="図 1" descr="コンピューターのスクリーンショット&#10;&#10;自動的に生成された説明"/>
                    <pic:cNvPicPr/>
                  </pic:nvPicPr>
                  <pic:blipFill rotWithShape="1">
                    <a:blip r:embed="rId6">
                      <a:extLst>
                        <a:ext uri="{28A0092B-C50C-407E-A947-70E740481C1C}">
                          <a14:useLocalDpi xmlns:a14="http://schemas.microsoft.com/office/drawing/2010/main" val="0"/>
                        </a:ext>
                      </a:extLst>
                    </a:blip>
                    <a:srcRect l="14629" t="12728" r="52999" b="8689"/>
                    <a:stretch/>
                  </pic:blipFill>
                  <pic:spPr bwMode="auto">
                    <a:xfrm>
                      <a:off x="0" y="0"/>
                      <a:ext cx="4010025" cy="547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45A78" w14:textId="68235B4D" w:rsidR="000E58FD" w:rsidRDefault="00DE61AF" w:rsidP="000E58FD">
      <w:pPr>
        <w:widowControl/>
        <w:spacing w:line="240" w:lineRule="exact"/>
        <w:ind w:leftChars="300" w:left="630" w:firstLineChars="100" w:firstLine="200"/>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2013568" behindDoc="0" locked="0" layoutInCell="1" allowOverlap="1" wp14:anchorId="17F04C26" wp14:editId="20120B9C">
                <wp:simplePos x="0" y="0"/>
                <wp:positionH relativeFrom="margin">
                  <wp:posOffset>4099560</wp:posOffset>
                </wp:positionH>
                <wp:positionV relativeFrom="paragraph">
                  <wp:posOffset>32385</wp:posOffset>
                </wp:positionV>
                <wp:extent cx="2276475" cy="257175"/>
                <wp:effectExtent l="38100" t="19050" r="28575" b="104775"/>
                <wp:wrapNone/>
                <wp:docPr id="3237" name="吹き出し: 角を丸めた四角形 3237"/>
                <wp:cNvGraphicFramePr/>
                <a:graphic xmlns:a="http://schemas.openxmlformats.org/drawingml/2006/main">
                  <a:graphicData uri="http://schemas.microsoft.com/office/word/2010/wordprocessingShape">
                    <wps:wsp>
                      <wps:cNvSpPr/>
                      <wps:spPr>
                        <a:xfrm>
                          <a:off x="0" y="0"/>
                          <a:ext cx="2276475" cy="257175"/>
                        </a:xfrm>
                        <a:prstGeom prst="wedgeRoundRectCallout">
                          <a:avLst>
                            <a:gd name="adj1" fmla="val -44529"/>
                            <a:gd name="adj2" fmla="val 72222"/>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7B6FD" w14:textId="49E03B94" w:rsidR="00DF394E" w:rsidRPr="006714A6" w:rsidRDefault="00DF394E" w:rsidP="00DF39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計算結果を反映して記載してください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4C26" id="吹き出し: 角を丸めた四角形 3237" o:spid="_x0000_s1185" type="#_x0000_t62" style="position:absolute;left:0;text-align:left;margin-left:322.8pt;margin-top:2.55pt;width:179.25pt;height:20.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" adj="1182,26400" fillcolor="white [3212]" strokecolor="red" strokeweight="2.25pt">
                <v:textbox inset="0,0,0,0">
                  <w:txbxContent>
                    <w:p w14:paraId="2E47B6FD" w14:textId="49E03B94" w:rsidR="00DF394E" w:rsidRPr="006714A6" w:rsidRDefault="00DF394E" w:rsidP="00DF394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計算結果を反映して記載してください</w:t>
                      </w:r>
                    </w:p>
                  </w:txbxContent>
                </v:textbox>
                <w10:wrap anchorx="margin"/>
              </v:shape>
            </w:pict>
          </mc:Fallback>
        </mc:AlternateContent>
      </w:r>
      <w:r w:rsidR="000E58FD" w:rsidRPr="000E58FD">
        <w:rPr>
          <w:rFonts w:ascii="ＭＳ 明朝" w:eastAsia="ＭＳ 明朝" w:hAnsi="ＭＳ 明朝"/>
          <w:noProof/>
          <w:sz w:val="20"/>
          <w:szCs w:val="20"/>
        </w:rPr>
        <mc:AlternateContent>
          <mc:Choice Requires="wps">
            <w:drawing>
              <wp:anchor distT="0" distB="0" distL="114300" distR="114300" simplePos="0" relativeHeight="251938816" behindDoc="0" locked="0" layoutInCell="1" allowOverlap="1" wp14:anchorId="50221D62" wp14:editId="5C146406">
                <wp:simplePos x="0" y="0"/>
                <wp:positionH relativeFrom="column">
                  <wp:posOffset>3004185</wp:posOffset>
                </wp:positionH>
                <wp:positionV relativeFrom="paragraph">
                  <wp:posOffset>146685</wp:posOffset>
                </wp:positionV>
                <wp:extent cx="1028700" cy="29527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028700" cy="295275"/>
                        </a:xfrm>
                        <a:prstGeom prst="rect">
                          <a:avLst/>
                        </a:prstGeom>
                        <a:noFill/>
                        <a:ln w="6350">
                          <a:noFill/>
                        </a:ln>
                      </wps:spPr>
                      <wps:txbx>
                        <w:txbxContent>
                          <w:p w14:paraId="363A1306" w14:textId="4DB3C8E7" w:rsidR="00C017BC" w:rsidRPr="00D90DE4" w:rsidRDefault="00C017BC" w:rsidP="00C017BC">
                            <w:pPr>
                              <w:rPr>
                                <w:rFonts w:ascii="ＭＳ 明朝" w:eastAsia="ＭＳ 明朝" w:hAnsi="ＭＳ 明朝"/>
                                <w:color w:val="FF0000"/>
                                <w:sz w:val="16"/>
                                <w:szCs w:val="16"/>
                              </w:rPr>
                            </w:pPr>
                            <w:r w:rsidRPr="00D90DE4">
                              <w:rPr>
                                <w:rFonts w:ascii="ＭＳ 明朝" w:eastAsia="ＭＳ 明朝" w:hAnsi="ＭＳ 明朝" w:hint="eastAsia"/>
                                <w:color w:val="FF0000"/>
                                <w:sz w:val="16"/>
                                <w:szCs w:val="16"/>
                              </w:rPr>
                              <w:t>○○</w:t>
                            </w:r>
                            <w:r>
                              <w:rPr>
                                <w:rFonts w:ascii="ＭＳ 明朝" w:eastAsia="ＭＳ 明朝" w:hAnsi="ＭＳ 明朝" w:hint="eastAsia"/>
                                <w:color w:val="FF0000"/>
                                <w:sz w:val="16"/>
                                <w:szCs w:val="16"/>
                              </w:rPr>
                              <w:t>市焼却施設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21D62" id="テキスト ボックス 92" o:spid="_x0000_s1186" type="#_x0000_t202" style="position:absolute;left:0;text-align:left;margin-left:236.55pt;margin-top:11.55pt;width:81pt;height:23.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" filled="f" stroked="f" strokeweight=".5pt">
                <v:textbox>
                  <w:txbxContent>
                    <w:p w14:paraId="363A1306" w14:textId="4DB3C8E7" w:rsidR="00C017BC" w:rsidRPr="00D90DE4" w:rsidRDefault="00C017BC" w:rsidP="00C017BC">
                      <w:pPr>
                        <w:rPr>
                          <w:rFonts w:ascii="ＭＳ 明朝" w:eastAsia="ＭＳ 明朝" w:hAnsi="ＭＳ 明朝"/>
                          <w:color w:val="FF0000"/>
                          <w:sz w:val="16"/>
                          <w:szCs w:val="16"/>
                        </w:rPr>
                      </w:pPr>
                      <w:r w:rsidRPr="00D90DE4">
                        <w:rPr>
                          <w:rFonts w:ascii="ＭＳ 明朝" w:eastAsia="ＭＳ 明朝" w:hAnsi="ＭＳ 明朝" w:hint="eastAsia"/>
                          <w:color w:val="FF0000"/>
                          <w:sz w:val="16"/>
                          <w:szCs w:val="16"/>
                        </w:rPr>
                        <w:t>○○</w:t>
                      </w:r>
                      <w:r>
                        <w:rPr>
                          <w:rFonts w:ascii="ＭＳ 明朝" w:eastAsia="ＭＳ 明朝" w:hAnsi="ＭＳ 明朝" w:hint="eastAsia"/>
                          <w:color w:val="FF0000"/>
                          <w:sz w:val="16"/>
                          <w:szCs w:val="16"/>
                        </w:rPr>
                        <w:t>市焼却施設</w:t>
                      </w:r>
                    </w:p>
                  </w:txbxContent>
                </v:textbox>
              </v:shape>
            </w:pict>
          </mc:Fallback>
        </mc:AlternateContent>
      </w:r>
    </w:p>
    <w:p w14:paraId="6C9A5053" w14:textId="65444D51"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18A49DAD" w14:textId="7E41ADD1"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38B61F11" w14:textId="3B1B3863"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530FEE21" w14:textId="011654A9"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2078F9A4" w14:textId="601BC8C4"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158CBB6B" w14:textId="2EFEC982"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0E2B9094" w14:textId="59630A1A"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5D4FED55" w14:textId="1C923E22"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5AE49B52" w14:textId="46BB1ECE"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7AACB665" w14:textId="411CE8C4"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3D3EBC07" w14:textId="34A1F2F5"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2A680AA1" w14:textId="522166B2"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028E5888" w14:textId="263C3AB1" w:rsidR="000E58FD" w:rsidRDefault="000E58FD" w:rsidP="000E58FD">
      <w:pPr>
        <w:widowControl/>
        <w:spacing w:line="240" w:lineRule="exact"/>
        <w:ind w:leftChars="300" w:left="630" w:firstLineChars="100" w:firstLine="210"/>
        <w:jc w:val="left"/>
        <w:rPr>
          <w:rFonts w:ascii="ＭＳ 明朝" w:eastAsia="ＭＳ 明朝" w:hAnsi="ＭＳ 明朝"/>
          <w:sz w:val="20"/>
          <w:szCs w:val="20"/>
        </w:rPr>
      </w:pPr>
      <w:r>
        <w:rPr>
          <w:rFonts w:ascii="ＭＳ 明朝" w:eastAsia="ＭＳ 明朝" w:hAnsi="ＭＳ 明朝"/>
          <w:noProof/>
          <w:szCs w:val="21"/>
        </w:rPr>
        <mc:AlternateContent>
          <mc:Choice Requires="wps">
            <w:drawing>
              <wp:anchor distT="0" distB="0" distL="114300" distR="114300" simplePos="0" relativeHeight="251806720" behindDoc="0" locked="0" layoutInCell="1" allowOverlap="1" wp14:anchorId="7E9C19FC" wp14:editId="3071A545">
                <wp:simplePos x="0" y="0"/>
                <wp:positionH relativeFrom="column">
                  <wp:posOffset>1937385</wp:posOffset>
                </wp:positionH>
                <wp:positionV relativeFrom="paragraph">
                  <wp:posOffset>102235</wp:posOffset>
                </wp:positionV>
                <wp:extent cx="561975" cy="295275"/>
                <wp:effectExtent l="0" t="0" r="0" b="0"/>
                <wp:wrapNone/>
                <wp:docPr id="3206" name="テキスト ボックス 3206"/>
                <wp:cNvGraphicFramePr/>
                <a:graphic xmlns:a="http://schemas.openxmlformats.org/drawingml/2006/main">
                  <a:graphicData uri="http://schemas.microsoft.com/office/word/2010/wordprocessingShape">
                    <wps:wsp>
                      <wps:cNvSpPr txBox="1"/>
                      <wps:spPr>
                        <a:xfrm>
                          <a:off x="0" y="0"/>
                          <a:ext cx="561975" cy="295275"/>
                        </a:xfrm>
                        <a:prstGeom prst="rect">
                          <a:avLst/>
                        </a:prstGeom>
                        <a:noFill/>
                        <a:ln w="6350">
                          <a:noFill/>
                        </a:ln>
                      </wps:spPr>
                      <wps:txbx>
                        <w:txbxContent>
                          <w:p w14:paraId="09E11E77" w14:textId="4F044A0C" w:rsidR="00D90DE4" w:rsidRPr="00D90DE4" w:rsidRDefault="00D90DE4" w:rsidP="00D90DE4">
                            <w:pPr>
                              <w:rPr>
                                <w:rFonts w:ascii="ＭＳ 明朝" w:eastAsia="ＭＳ 明朝" w:hAnsi="ＭＳ 明朝"/>
                                <w:color w:val="FF0000"/>
                                <w:sz w:val="16"/>
                                <w:szCs w:val="16"/>
                              </w:rPr>
                            </w:pPr>
                            <w:r w:rsidRPr="00D90DE4">
                              <w:rPr>
                                <w:rFonts w:ascii="ＭＳ 明朝" w:eastAsia="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19FC" id="テキスト ボックス 3206" o:spid="_x0000_s1187" type="#_x0000_t202" style="position:absolute;left:0;text-align:left;margin-left:152.55pt;margin-top:8.05pt;width:44.25pt;height:2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" filled="f" stroked="f" strokeweight=".5pt">
                <v:textbox>
                  <w:txbxContent>
                    <w:p w14:paraId="09E11E77" w14:textId="4F044A0C" w:rsidR="00D90DE4" w:rsidRPr="00D90DE4" w:rsidRDefault="00D90DE4" w:rsidP="00D90DE4">
                      <w:pPr>
                        <w:rPr>
                          <w:rFonts w:ascii="ＭＳ 明朝" w:eastAsia="ＭＳ 明朝" w:hAnsi="ＭＳ 明朝"/>
                          <w:color w:val="FF0000"/>
                          <w:sz w:val="16"/>
                          <w:szCs w:val="16"/>
                        </w:rPr>
                      </w:pPr>
                      <w:r w:rsidRPr="00D90DE4">
                        <w:rPr>
                          <w:rFonts w:ascii="ＭＳ 明朝" w:eastAsia="ＭＳ 明朝" w:hAnsi="ＭＳ 明朝" w:hint="eastAsia"/>
                          <w:color w:val="FF0000"/>
                          <w:sz w:val="16"/>
                          <w:szCs w:val="16"/>
                        </w:rPr>
                        <w:t>○○㈱</w:t>
                      </w:r>
                    </w:p>
                  </w:txbxContent>
                </v:textbox>
              </v:shape>
            </w:pict>
          </mc:Fallback>
        </mc:AlternateContent>
      </w:r>
    </w:p>
    <w:p w14:paraId="20E8C023" w14:textId="6B9AEE49"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0C4DB690" w14:textId="2FE5B74A"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61CC8E0F" w14:textId="61F69EDC"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7003014D" w14:textId="0EC5C267"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7BE0F126" w14:textId="6F7A9ED7"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5C385C9D" w14:textId="584CB85F"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05E87E04" w14:textId="1F4395B8"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33A17D57" w14:textId="720AC1FB" w:rsidR="000E58FD" w:rsidRDefault="000E58FD" w:rsidP="000E58FD">
      <w:pPr>
        <w:widowControl/>
        <w:spacing w:line="240" w:lineRule="exact"/>
        <w:ind w:leftChars="300" w:left="630" w:firstLineChars="100" w:firstLine="210"/>
        <w:jc w:val="left"/>
        <w:rPr>
          <w:rFonts w:ascii="ＭＳ 明朝" w:eastAsia="ＭＳ 明朝" w:hAnsi="ＭＳ 明朝"/>
          <w:sz w:val="20"/>
          <w:szCs w:val="20"/>
        </w:rPr>
      </w:pPr>
      <w:r>
        <w:rPr>
          <w:rFonts w:ascii="ＭＳ 明朝" w:eastAsia="ＭＳ 明朝" w:hAnsi="ＭＳ 明朝"/>
          <w:noProof/>
          <w:szCs w:val="21"/>
        </w:rPr>
        <mc:AlternateContent>
          <mc:Choice Requires="wps">
            <w:drawing>
              <wp:anchor distT="0" distB="0" distL="114300" distR="114300" simplePos="0" relativeHeight="251808768" behindDoc="0" locked="0" layoutInCell="1" allowOverlap="1" wp14:anchorId="5F4A2E8F" wp14:editId="12DE049D">
                <wp:simplePos x="0" y="0"/>
                <wp:positionH relativeFrom="column">
                  <wp:posOffset>1933575</wp:posOffset>
                </wp:positionH>
                <wp:positionV relativeFrom="paragraph">
                  <wp:posOffset>64135</wp:posOffset>
                </wp:positionV>
                <wp:extent cx="561975" cy="295275"/>
                <wp:effectExtent l="0" t="0" r="0" b="0"/>
                <wp:wrapNone/>
                <wp:docPr id="3207" name="テキスト ボックス 3207"/>
                <wp:cNvGraphicFramePr/>
                <a:graphic xmlns:a="http://schemas.openxmlformats.org/drawingml/2006/main">
                  <a:graphicData uri="http://schemas.microsoft.com/office/word/2010/wordprocessingShape">
                    <wps:wsp>
                      <wps:cNvSpPr txBox="1"/>
                      <wps:spPr>
                        <a:xfrm>
                          <a:off x="0" y="0"/>
                          <a:ext cx="561975" cy="295275"/>
                        </a:xfrm>
                        <a:prstGeom prst="rect">
                          <a:avLst/>
                        </a:prstGeom>
                        <a:noFill/>
                        <a:ln w="6350">
                          <a:noFill/>
                        </a:ln>
                      </wps:spPr>
                      <wps:txbx>
                        <w:txbxContent>
                          <w:p w14:paraId="253852DA" w14:textId="5CE83E68" w:rsidR="00D90DE4" w:rsidRPr="00D90DE4" w:rsidRDefault="00D90DE4" w:rsidP="00D90DE4">
                            <w:pPr>
                              <w:rPr>
                                <w:rFonts w:ascii="ＭＳ 明朝" w:eastAsia="ＭＳ 明朝" w:hAnsi="ＭＳ 明朝"/>
                                <w:color w:val="FF0000"/>
                                <w:sz w:val="16"/>
                                <w:szCs w:val="16"/>
                              </w:rPr>
                            </w:pPr>
                            <w:r>
                              <w:rPr>
                                <w:rFonts w:ascii="ＭＳ 明朝" w:eastAsia="ＭＳ 明朝" w:hAnsi="ＭＳ 明朝" w:hint="eastAsia"/>
                                <w:color w:val="FF0000"/>
                                <w:sz w:val="16"/>
                                <w:szCs w:val="16"/>
                              </w:rPr>
                              <w:t>△△</w:t>
                            </w:r>
                            <w:r w:rsidRPr="00D90DE4">
                              <w:rPr>
                                <w:rFonts w:ascii="ＭＳ 明朝" w:eastAsia="ＭＳ 明朝" w:hAnsi="ＭＳ 明朝" w:hint="eastAsia"/>
                                <w:color w:val="FF000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2E8F" id="テキスト ボックス 3207" o:spid="_x0000_s1188" type="#_x0000_t202" style="position:absolute;left:0;text-align:left;margin-left:152.25pt;margin-top:5.05pt;width:44.25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" filled="f" stroked="f" strokeweight=".5pt">
                <v:textbox>
                  <w:txbxContent>
                    <w:p w14:paraId="253852DA" w14:textId="5CE83E68" w:rsidR="00D90DE4" w:rsidRPr="00D90DE4" w:rsidRDefault="00D90DE4" w:rsidP="00D90DE4">
                      <w:pPr>
                        <w:rPr>
                          <w:rFonts w:ascii="ＭＳ 明朝" w:eastAsia="ＭＳ 明朝" w:hAnsi="ＭＳ 明朝"/>
                          <w:color w:val="FF0000"/>
                          <w:sz w:val="16"/>
                          <w:szCs w:val="16"/>
                        </w:rPr>
                      </w:pPr>
                      <w:r>
                        <w:rPr>
                          <w:rFonts w:ascii="ＭＳ 明朝" w:eastAsia="ＭＳ 明朝" w:hAnsi="ＭＳ 明朝" w:hint="eastAsia"/>
                          <w:color w:val="FF0000"/>
                          <w:sz w:val="16"/>
                          <w:szCs w:val="16"/>
                        </w:rPr>
                        <w:t>△△</w:t>
                      </w:r>
                      <w:r w:rsidRPr="00D90DE4">
                        <w:rPr>
                          <w:rFonts w:ascii="ＭＳ 明朝" w:eastAsia="ＭＳ 明朝" w:hAnsi="ＭＳ 明朝" w:hint="eastAsia"/>
                          <w:color w:val="FF0000"/>
                          <w:sz w:val="16"/>
                          <w:szCs w:val="16"/>
                        </w:rPr>
                        <w:t>㈱</w:t>
                      </w:r>
                    </w:p>
                  </w:txbxContent>
                </v:textbox>
              </v:shape>
            </w:pict>
          </mc:Fallback>
        </mc:AlternateContent>
      </w:r>
    </w:p>
    <w:p w14:paraId="4F79D809" w14:textId="4A02B8F6"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102D08FB" w14:textId="030D70B9"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61761BB3" w14:textId="25B45DC1"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3A5C3337" w14:textId="44506BF0"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7C68347D" w14:textId="77777777" w:rsidR="004B605F" w:rsidRDefault="004B605F" w:rsidP="000E58FD">
      <w:pPr>
        <w:widowControl/>
        <w:spacing w:line="240" w:lineRule="exact"/>
        <w:ind w:leftChars="300" w:left="630" w:firstLineChars="100" w:firstLine="200"/>
        <w:jc w:val="left"/>
        <w:rPr>
          <w:rFonts w:ascii="ＭＳ 明朝" w:eastAsia="ＭＳ 明朝" w:hAnsi="ＭＳ 明朝"/>
          <w:sz w:val="20"/>
          <w:szCs w:val="20"/>
        </w:rPr>
      </w:pPr>
    </w:p>
    <w:p w14:paraId="55C29A61" w14:textId="0CB9860B" w:rsidR="004B605F" w:rsidRDefault="004B605F" w:rsidP="000E58FD">
      <w:pPr>
        <w:widowControl/>
        <w:spacing w:line="240" w:lineRule="exact"/>
        <w:ind w:leftChars="300" w:left="630" w:firstLineChars="100" w:firstLine="200"/>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2014592" behindDoc="0" locked="0" layoutInCell="1" allowOverlap="1" wp14:anchorId="0D66A511" wp14:editId="25B9F5D0">
                <wp:simplePos x="0" y="0"/>
                <wp:positionH relativeFrom="margin">
                  <wp:align>right</wp:align>
                </wp:positionH>
                <wp:positionV relativeFrom="paragraph">
                  <wp:posOffset>58420</wp:posOffset>
                </wp:positionV>
                <wp:extent cx="2476500" cy="628650"/>
                <wp:effectExtent l="38100" t="133350" r="19050" b="19050"/>
                <wp:wrapNone/>
                <wp:docPr id="3238" name="吹き出し: 角を丸めた四角形 3238"/>
                <wp:cNvGraphicFramePr/>
                <a:graphic xmlns:a="http://schemas.openxmlformats.org/drawingml/2006/main">
                  <a:graphicData uri="http://schemas.microsoft.com/office/word/2010/wordprocessingShape">
                    <wps:wsp>
                      <wps:cNvSpPr/>
                      <wps:spPr>
                        <a:xfrm>
                          <a:off x="0" y="0"/>
                          <a:ext cx="2476500" cy="628650"/>
                        </a:xfrm>
                        <a:prstGeom prst="wedgeRoundRectCallout">
                          <a:avLst>
                            <a:gd name="adj1" fmla="val -45298"/>
                            <a:gd name="adj2" fmla="val -64142"/>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1AB18" w14:textId="62E36F98" w:rsidR="00FB06FA" w:rsidRDefault="00FB06FA" w:rsidP="00FB06FA">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計算エクセルをスクリーンショットし</w:t>
                            </w:r>
                          </w:p>
                          <w:p w14:paraId="4A3D0AC3" w14:textId="011DB615" w:rsidR="00FB06FA" w:rsidRPr="006714A6" w:rsidRDefault="00FB06FA" w:rsidP="00FB06FA">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張り付けてください。</w:t>
                            </w:r>
                            <w:r w:rsidR="00D90DE4">
                              <w:rPr>
                                <w:rFonts w:ascii="ＭＳ 明朝" w:eastAsia="ＭＳ 明朝" w:hAnsi="ＭＳ 明朝" w:hint="eastAsia"/>
                                <w:color w:val="000000" w:themeColor="text1"/>
                                <w:sz w:val="18"/>
                                <w:szCs w:val="18"/>
                              </w:rPr>
                              <w:t>運搬業者が決まっている場合はそれも記載ください。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6A511" id="吹き出し: 角を丸めた四角形 3238" o:spid="_x0000_s1189" type="#_x0000_t62" style="position:absolute;left:0;text-align:left;margin-left:143.8pt;margin-top:4.6pt;width:195pt;height:49.5pt;z-index:25201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" adj="1016,-3055" fillcolor="white [3212]" strokecolor="red" strokeweight="2.25pt">
                <v:textbox inset="0,0,0,0">
                  <w:txbxContent>
                    <w:p w14:paraId="2D71AB18" w14:textId="62E36F98" w:rsidR="00FB06FA" w:rsidRDefault="00FB06FA" w:rsidP="00FB06FA">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計算エクセルをスクリーンショットし</w:t>
                      </w:r>
                    </w:p>
                    <w:p w14:paraId="4A3D0AC3" w14:textId="011DB615" w:rsidR="00FB06FA" w:rsidRPr="006714A6" w:rsidRDefault="00FB06FA" w:rsidP="00FB06FA">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張り付けてください。</w:t>
                      </w:r>
                      <w:r w:rsidR="00D90DE4">
                        <w:rPr>
                          <w:rFonts w:ascii="ＭＳ 明朝" w:eastAsia="ＭＳ 明朝" w:hAnsi="ＭＳ 明朝" w:hint="eastAsia"/>
                          <w:color w:val="000000" w:themeColor="text1"/>
                          <w:sz w:val="18"/>
                          <w:szCs w:val="18"/>
                        </w:rPr>
                        <w:t>運搬業者が決まっている場合はそれも記載ください。</w:t>
                      </w:r>
                    </w:p>
                  </w:txbxContent>
                </v:textbox>
                <w10:wrap anchorx="margin"/>
              </v:shape>
            </w:pict>
          </mc:Fallback>
        </mc:AlternateContent>
      </w:r>
    </w:p>
    <w:p w14:paraId="705F01D3" w14:textId="5EDAF033" w:rsidR="004B605F" w:rsidRDefault="004B605F" w:rsidP="000E58FD">
      <w:pPr>
        <w:widowControl/>
        <w:spacing w:line="240" w:lineRule="exact"/>
        <w:ind w:leftChars="300" w:left="630" w:firstLineChars="100" w:firstLine="200"/>
        <w:jc w:val="left"/>
        <w:rPr>
          <w:rFonts w:ascii="ＭＳ 明朝" w:eastAsia="ＭＳ 明朝" w:hAnsi="ＭＳ 明朝"/>
          <w:sz w:val="20"/>
          <w:szCs w:val="20"/>
        </w:rPr>
      </w:pPr>
    </w:p>
    <w:p w14:paraId="3754107F" w14:textId="66E85C41" w:rsidR="004B605F" w:rsidRDefault="004B605F" w:rsidP="000E58FD">
      <w:pPr>
        <w:widowControl/>
        <w:spacing w:line="240" w:lineRule="exact"/>
        <w:ind w:leftChars="300" w:left="630" w:firstLineChars="100" w:firstLine="200"/>
        <w:jc w:val="left"/>
        <w:rPr>
          <w:rFonts w:ascii="ＭＳ 明朝" w:eastAsia="ＭＳ 明朝" w:hAnsi="ＭＳ 明朝"/>
          <w:sz w:val="20"/>
          <w:szCs w:val="20"/>
        </w:rPr>
      </w:pPr>
    </w:p>
    <w:p w14:paraId="03FFF354" w14:textId="739FB89F"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1A53406F" w14:textId="698273EF"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312B69DA" w14:textId="7AEDBD57"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3A7172A2" w14:textId="032710BB"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353380AE" w14:textId="77777777" w:rsidR="004B605F" w:rsidRDefault="004B605F" w:rsidP="000E58FD">
      <w:pPr>
        <w:widowControl/>
        <w:spacing w:line="240" w:lineRule="exact"/>
        <w:ind w:leftChars="300" w:left="630" w:firstLineChars="100" w:firstLine="200"/>
        <w:jc w:val="left"/>
        <w:rPr>
          <w:rFonts w:ascii="ＭＳ 明朝" w:eastAsia="ＭＳ 明朝" w:hAnsi="ＭＳ 明朝"/>
          <w:sz w:val="20"/>
          <w:szCs w:val="20"/>
        </w:rPr>
      </w:pPr>
    </w:p>
    <w:p w14:paraId="2AFCCCDB" w14:textId="6A17FC36"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804672" behindDoc="0" locked="0" layoutInCell="1" allowOverlap="1" wp14:anchorId="075E130F" wp14:editId="368F3F06">
                <wp:simplePos x="0" y="0"/>
                <wp:positionH relativeFrom="column">
                  <wp:posOffset>1304925</wp:posOffset>
                </wp:positionH>
                <wp:positionV relativeFrom="paragraph">
                  <wp:posOffset>73660</wp:posOffset>
                </wp:positionV>
                <wp:extent cx="2686050" cy="352425"/>
                <wp:effectExtent l="0" t="0" r="0" b="0"/>
                <wp:wrapNone/>
                <wp:docPr id="3205" name="テキスト ボックス 3205"/>
                <wp:cNvGraphicFramePr/>
                <a:graphic xmlns:a="http://schemas.openxmlformats.org/drawingml/2006/main">
                  <a:graphicData uri="http://schemas.microsoft.com/office/word/2010/wordprocessingShape">
                    <wps:wsp>
                      <wps:cNvSpPr txBox="1"/>
                      <wps:spPr>
                        <a:xfrm>
                          <a:off x="0" y="0"/>
                          <a:ext cx="2686050" cy="352425"/>
                        </a:xfrm>
                        <a:prstGeom prst="rect">
                          <a:avLst/>
                        </a:prstGeom>
                        <a:noFill/>
                        <a:ln w="6350">
                          <a:noFill/>
                        </a:ln>
                      </wps:spPr>
                      <wps:txbx>
                        <w:txbxContent>
                          <w:p w14:paraId="7E63BD90" w14:textId="52814F88" w:rsidR="00D90DE4" w:rsidRPr="00520FD8" w:rsidRDefault="00D90DE4" w:rsidP="00D90DE4">
                            <w:pPr>
                              <w:rPr>
                                <w:rFonts w:ascii="ＭＳ 明朝" w:eastAsia="ＭＳ 明朝" w:hAnsi="ＭＳ 明朝"/>
                              </w:rPr>
                            </w:pPr>
                            <w:r>
                              <w:rPr>
                                <w:rFonts w:ascii="ＭＳ 明朝" w:eastAsia="ＭＳ 明朝" w:hAnsi="ＭＳ 明朝" w:hint="eastAsia"/>
                              </w:rPr>
                              <w:t>図</w:t>
                            </w:r>
                            <w:r w:rsidR="00DE61AF">
                              <w:rPr>
                                <w:rFonts w:ascii="ＭＳ 明朝" w:eastAsia="ＭＳ 明朝" w:hAnsi="ＭＳ 明朝" w:hint="eastAsia"/>
                              </w:rPr>
                              <w:t>４</w:t>
                            </w:r>
                            <w:r>
                              <w:rPr>
                                <w:rFonts w:ascii="ＭＳ 明朝" w:eastAsia="ＭＳ 明朝" w:hAnsi="ＭＳ 明朝" w:hint="eastAsia"/>
                              </w:rPr>
                              <w:t xml:space="preserve">　災害廃棄物等処理フロー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E130F" id="テキスト ボックス 3205" o:spid="_x0000_s1190" type="#_x0000_t202" style="position:absolute;left:0;text-align:left;margin-left:102.75pt;margin-top:5.8pt;width:211.5pt;height:27.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9rGgIAADUEAAAOAAAAZHJzL2Uyb0RvYy54bWysU01v2zAMvQ/YfxB0X5y4SdY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" filled="f" stroked="f" strokeweight=".5pt">
                <v:textbox>
                  <w:txbxContent>
                    <w:p w14:paraId="7E63BD90" w14:textId="52814F88" w:rsidR="00D90DE4" w:rsidRPr="00520FD8" w:rsidRDefault="00D90DE4" w:rsidP="00D90DE4">
                      <w:pPr>
                        <w:rPr>
                          <w:rFonts w:ascii="ＭＳ 明朝" w:eastAsia="ＭＳ 明朝" w:hAnsi="ＭＳ 明朝"/>
                        </w:rPr>
                      </w:pPr>
                      <w:r>
                        <w:rPr>
                          <w:rFonts w:ascii="ＭＳ 明朝" w:eastAsia="ＭＳ 明朝" w:hAnsi="ＭＳ 明朝" w:hint="eastAsia"/>
                        </w:rPr>
                        <w:t>図</w:t>
                      </w:r>
                      <w:r w:rsidR="00DE61AF">
                        <w:rPr>
                          <w:rFonts w:ascii="ＭＳ 明朝" w:eastAsia="ＭＳ 明朝" w:hAnsi="ＭＳ 明朝" w:hint="eastAsia"/>
                        </w:rPr>
                        <w:t>４</w:t>
                      </w:r>
                      <w:r>
                        <w:rPr>
                          <w:rFonts w:ascii="ＭＳ 明朝" w:eastAsia="ＭＳ 明朝" w:hAnsi="ＭＳ 明朝" w:hint="eastAsia"/>
                        </w:rPr>
                        <w:t xml:space="preserve">　災害廃棄物等処理フロー</w:t>
                      </w:r>
                    </w:p>
                  </w:txbxContent>
                </v:textbox>
              </v:shape>
            </w:pict>
          </mc:Fallback>
        </mc:AlternateContent>
      </w:r>
    </w:p>
    <w:p w14:paraId="574A7B74" w14:textId="444EA8C0" w:rsidR="000E58FD" w:rsidRDefault="000E58FD" w:rsidP="000E58FD">
      <w:pPr>
        <w:widowControl/>
        <w:spacing w:line="240" w:lineRule="exact"/>
        <w:ind w:leftChars="300" w:left="630" w:firstLineChars="100" w:firstLine="200"/>
        <w:jc w:val="left"/>
        <w:rPr>
          <w:rFonts w:ascii="ＭＳ 明朝" w:eastAsia="ＭＳ 明朝" w:hAnsi="ＭＳ 明朝"/>
          <w:sz w:val="20"/>
          <w:szCs w:val="20"/>
        </w:rPr>
      </w:pPr>
    </w:p>
    <w:p w14:paraId="29275D59" w14:textId="77777777" w:rsidR="001E42EF" w:rsidRDefault="001E42EF" w:rsidP="000E58FD">
      <w:pPr>
        <w:widowControl/>
        <w:spacing w:line="240" w:lineRule="exact"/>
        <w:jc w:val="left"/>
        <w:rPr>
          <w:rFonts w:ascii="ＭＳ 明朝" w:eastAsia="ＭＳ 明朝" w:hAnsi="ＭＳ 明朝"/>
          <w:sz w:val="20"/>
          <w:szCs w:val="20"/>
        </w:rPr>
      </w:pPr>
    </w:p>
    <w:p w14:paraId="34AD45D2" w14:textId="6634F978" w:rsidR="00B96FFE" w:rsidRPr="000E58FD" w:rsidRDefault="00171B51"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第６章　その他</w:t>
      </w:r>
    </w:p>
    <w:p w14:paraId="2367AA17" w14:textId="5FECCFEF" w:rsidR="00171B51" w:rsidRPr="000E58FD" w:rsidRDefault="00B96FFE"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第</w:t>
      </w:r>
      <w:r w:rsidR="00171B51" w:rsidRPr="000E58FD">
        <w:rPr>
          <w:rFonts w:ascii="ＭＳ 明朝" w:eastAsia="ＭＳ 明朝" w:hAnsi="ＭＳ 明朝" w:hint="eastAsia"/>
          <w:sz w:val="20"/>
          <w:szCs w:val="20"/>
        </w:rPr>
        <w:t>１</w:t>
      </w:r>
      <w:r w:rsidRPr="000E58FD">
        <w:rPr>
          <w:rFonts w:ascii="ＭＳ 明朝" w:eastAsia="ＭＳ 明朝" w:hAnsi="ＭＳ 明朝" w:hint="eastAsia"/>
          <w:sz w:val="20"/>
          <w:szCs w:val="20"/>
        </w:rPr>
        <w:t>節　環境対策等</w:t>
      </w:r>
    </w:p>
    <w:p w14:paraId="7FC1C327" w14:textId="1ED0D9D9" w:rsidR="00B96FFE" w:rsidRPr="000E58FD" w:rsidRDefault="00171B51" w:rsidP="000E58FD">
      <w:pPr>
        <w:widowControl/>
        <w:spacing w:line="240" w:lineRule="exact"/>
        <w:ind w:leftChars="400" w:left="840"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環境対策及びモニタリングを行うことにより、廃棄物処理現場（建物の解体現場や仮置場等）における労働災害の防止、その周辺等における地域住民の生活環境への影響を防止する。</w:t>
      </w:r>
      <w:r w:rsidR="002E2741" w:rsidRPr="000E58FD">
        <w:rPr>
          <w:rFonts w:ascii="ＭＳ 明朝" w:eastAsia="ＭＳ 明朝" w:hAnsi="ＭＳ 明朝" w:hint="eastAsia"/>
          <w:sz w:val="20"/>
          <w:szCs w:val="20"/>
        </w:rPr>
        <w:t>特にアスベストやPCB廃棄物</w:t>
      </w:r>
      <w:r w:rsidR="0064364F" w:rsidRPr="000E58FD">
        <w:rPr>
          <w:rFonts w:ascii="ＭＳ 明朝" w:eastAsia="ＭＳ 明朝" w:hAnsi="ＭＳ 明朝" w:hint="eastAsia"/>
          <w:sz w:val="20"/>
          <w:szCs w:val="20"/>
        </w:rPr>
        <w:t>など有害物質</w:t>
      </w:r>
      <w:r w:rsidR="002E2741" w:rsidRPr="000E58FD">
        <w:rPr>
          <w:rFonts w:ascii="ＭＳ 明朝" w:eastAsia="ＭＳ 明朝" w:hAnsi="ＭＳ 明朝" w:hint="eastAsia"/>
          <w:sz w:val="20"/>
          <w:szCs w:val="20"/>
        </w:rPr>
        <w:t>の取扱いに</w:t>
      </w:r>
      <w:r w:rsidR="0064364F" w:rsidRPr="000E58FD">
        <w:rPr>
          <w:rFonts w:ascii="ＭＳ 明朝" w:eastAsia="ＭＳ 明朝" w:hAnsi="ＭＳ 明朝" w:hint="eastAsia"/>
          <w:sz w:val="20"/>
          <w:szCs w:val="20"/>
        </w:rPr>
        <w:t>は</w:t>
      </w:r>
      <w:r w:rsidR="002E2741" w:rsidRPr="000E58FD">
        <w:rPr>
          <w:rFonts w:ascii="ＭＳ 明朝" w:eastAsia="ＭＳ 明朝" w:hAnsi="ＭＳ 明朝" w:hint="eastAsia"/>
          <w:sz w:val="20"/>
          <w:szCs w:val="20"/>
        </w:rPr>
        <w:t>留意する。</w:t>
      </w:r>
    </w:p>
    <w:p w14:paraId="747CD39E" w14:textId="15697166" w:rsidR="002E2741" w:rsidRPr="000E58FD" w:rsidRDefault="002E2741" w:rsidP="000E58FD">
      <w:pPr>
        <w:widowControl/>
        <w:spacing w:line="240" w:lineRule="exact"/>
        <w:jc w:val="left"/>
        <w:rPr>
          <w:rFonts w:ascii="ＭＳ 明朝" w:eastAsia="ＭＳ 明朝" w:hAnsi="ＭＳ 明朝"/>
          <w:sz w:val="20"/>
          <w:szCs w:val="20"/>
        </w:rPr>
      </w:pPr>
    </w:p>
    <w:p w14:paraId="1B983D82" w14:textId="09301945" w:rsidR="002E2741" w:rsidRPr="000E58FD" w:rsidRDefault="00686B84" w:rsidP="000E58FD">
      <w:pPr>
        <w:widowControl/>
        <w:spacing w:line="240" w:lineRule="exact"/>
        <w:ind w:firstLineChars="100" w:firstLine="200"/>
        <w:jc w:val="left"/>
        <w:rPr>
          <w:rFonts w:ascii="ＭＳ 明朝" w:eastAsia="ＭＳ 明朝" w:hAnsi="ＭＳ 明朝"/>
          <w:sz w:val="20"/>
          <w:szCs w:val="20"/>
        </w:rPr>
      </w:pPr>
      <w:r w:rsidRPr="000E58FD">
        <w:rPr>
          <w:rFonts w:ascii="ＭＳ 明朝" w:eastAsia="ＭＳ 明朝" w:hAnsi="ＭＳ 明朝"/>
          <w:noProof/>
          <w:sz w:val="20"/>
          <w:szCs w:val="20"/>
        </w:rPr>
        <mc:AlternateContent>
          <mc:Choice Requires="wps">
            <w:drawing>
              <wp:anchor distT="0" distB="0" distL="114300" distR="114300" simplePos="0" relativeHeight="251847680" behindDoc="0" locked="0" layoutInCell="1" allowOverlap="1" wp14:anchorId="64A9CEBD" wp14:editId="70407892">
                <wp:simplePos x="0" y="0"/>
                <wp:positionH relativeFrom="margin">
                  <wp:posOffset>2451735</wp:posOffset>
                </wp:positionH>
                <wp:positionV relativeFrom="paragraph">
                  <wp:posOffset>-196215</wp:posOffset>
                </wp:positionV>
                <wp:extent cx="1866900" cy="371475"/>
                <wp:effectExtent l="19050" t="19050" r="19050" b="161925"/>
                <wp:wrapNone/>
                <wp:docPr id="3240" name="吹き出し: 角を丸めた四角形 3240"/>
                <wp:cNvGraphicFramePr/>
                <a:graphic xmlns:a="http://schemas.openxmlformats.org/drawingml/2006/main">
                  <a:graphicData uri="http://schemas.microsoft.com/office/word/2010/wordprocessingShape">
                    <wps:wsp>
                      <wps:cNvSpPr/>
                      <wps:spPr>
                        <a:xfrm>
                          <a:off x="0" y="0"/>
                          <a:ext cx="1866900" cy="371475"/>
                        </a:xfrm>
                        <a:prstGeom prst="wedgeRoundRectCallout">
                          <a:avLst>
                            <a:gd name="adj1" fmla="val -37245"/>
                            <a:gd name="adj2" fmla="val 80769"/>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F679E" w14:textId="724B9BEC" w:rsidR="0064364F" w:rsidRPr="006714A6" w:rsidRDefault="0064364F" w:rsidP="0064364F">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w:t>
                            </w:r>
                            <w:r w:rsidR="0086234A">
                              <w:rPr>
                                <w:rFonts w:ascii="ＭＳ 明朝" w:eastAsia="ＭＳ 明朝" w:hAnsi="ＭＳ 明朝" w:hint="eastAsia"/>
                                <w:color w:val="000000" w:themeColor="text1"/>
                                <w:sz w:val="18"/>
                                <w:szCs w:val="18"/>
                              </w:rPr>
                              <w:t>計画</w:t>
                            </w:r>
                            <w:r>
                              <w:rPr>
                                <w:rFonts w:ascii="ＭＳ 明朝" w:eastAsia="ＭＳ 明朝" w:hAnsi="ＭＳ 明朝" w:hint="eastAsia"/>
                                <w:color w:val="000000" w:themeColor="text1"/>
                                <w:sz w:val="18"/>
                                <w:szCs w:val="18"/>
                              </w:rPr>
                              <w:t>を記載ください。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9CEBD" id="吹き出し: 角を丸めた四角形 3240" o:spid="_x0000_s1191" type="#_x0000_t62" style="position:absolute;left:0;text-align:left;margin-left:193.05pt;margin-top:-15.45pt;width:147pt;height:29.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" adj="2755,28246" fillcolor="white [3212]" strokecolor="red" strokeweight="2.25pt">
                <v:textbox inset="0,0,0,0">
                  <w:txbxContent>
                    <w:p w14:paraId="49EF679E" w14:textId="724B9BEC" w:rsidR="0064364F" w:rsidRPr="006714A6" w:rsidRDefault="0064364F" w:rsidP="0064364F">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w:t>
                      </w:r>
                      <w:r w:rsidR="0086234A">
                        <w:rPr>
                          <w:rFonts w:ascii="ＭＳ 明朝" w:eastAsia="ＭＳ 明朝" w:hAnsi="ＭＳ 明朝" w:hint="eastAsia"/>
                          <w:color w:val="000000" w:themeColor="text1"/>
                          <w:sz w:val="18"/>
                          <w:szCs w:val="18"/>
                        </w:rPr>
                        <w:t>計画</w:t>
                      </w:r>
                      <w:r>
                        <w:rPr>
                          <w:rFonts w:ascii="ＭＳ 明朝" w:eastAsia="ＭＳ 明朝" w:hAnsi="ＭＳ 明朝" w:hint="eastAsia"/>
                          <w:color w:val="000000" w:themeColor="text1"/>
                          <w:sz w:val="18"/>
                          <w:szCs w:val="18"/>
                        </w:rPr>
                        <w:t>を記載ください。</w:t>
                      </w:r>
                    </w:p>
                  </w:txbxContent>
                </v:textbox>
                <w10:wrap anchorx="margin"/>
              </v:shape>
            </w:pict>
          </mc:Fallback>
        </mc:AlternateContent>
      </w:r>
      <w:r w:rsidR="00B96FFE" w:rsidRPr="000E58FD">
        <w:rPr>
          <w:rFonts w:ascii="ＭＳ 明朝" w:eastAsia="ＭＳ 明朝" w:hAnsi="ＭＳ 明朝" w:hint="eastAsia"/>
          <w:sz w:val="20"/>
          <w:szCs w:val="20"/>
        </w:rPr>
        <w:t>第</w:t>
      </w:r>
      <w:r w:rsidR="002E2741" w:rsidRPr="000E58FD">
        <w:rPr>
          <w:rFonts w:ascii="ＭＳ 明朝" w:eastAsia="ＭＳ 明朝" w:hAnsi="ＭＳ 明朝" w:hint="eastAsia"/>
          <w:sz w:val="20"/>
          <w:szCs w:val="20"/>
        </w:rPr>
        <w:t>２</w:t>
      </w:r>
      <w:r w:rsidR="00B96FFE" w:rsidRPr="000E58FD">
        <w:rPr>
          <w:rFonts w:ascii="ＭＳ 明朝" w:eastAsia="ＭＳ 明朝" w:hAnsi="ＭＳ 明朝" w:hint="eastAsia"/>
          <w:sz w:val="20"/>
          <w:szCs w:val="20"/>
        </w:rPr>
        <w:t>節　適正処理困難物</w:t>
      </w:r>
      <w:r w:rsidR="002E2741" w:rsidRPr="000E58FD">
        <w:rPr>
          <w:rFonts w:ascii="ＭＳ 明朝" w:eastAsia="ＭＳ 明朝" w:hAnsi="ＭＳ 明朝" w:hint="eastAsia"/>
          <w:sz w:val="20"/>
          <w:szCs w:val="20"/>
        </w:rPr>
        <w:t>等への対応</w:t>
      </w:r>
    </w:p>
    <w:p w14:paraId="540CD06D" w14:textId="1554A84E" w:rsidR="00255001" w:rsidRPr="000E58FD" w:rsidRDefault="002E2741" w:rsidP="000E58FD">
      <w:pPr>
        <w:widowControl/>
        <w:spacing w:line="240" w:lineRule="exact"/>
        <w:ind w:leftChars="100" w:left="810" w:hangingChars="300" w:hanging="6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255001" w:rsidRPr="000E58FD">
        <w:rPr>
          <w:rFonts w:ascii="ＭＳ 明朝" w:eastAsia="ＭＳ 明朝" w:hAnsi="ＭＳ 明朝" w:hint="eastAsia"/>
          <w:sz w:val="20"/>
          <w:szCs w:val="20"/>
        </w:rPr>
        <w:t>１　適正処理困難物</w:t>
      </w:r>
    </w:p>
    <w:p w14:paraId="47B5356A" w14:textId="6BF07C82" w:rsidR="000E58FD" w:rsidRPr="000E58FD" w:rsidRDefault="002E2741" w:rsidP="00F86393">
      <w:pPr>
        <w:widowControl/>
        <w:spacing w:line="240" w:lineRule="exact"/>
        <w:ind w:leftChars="400" w:left="840"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できる限り家庭内にとどめ、平常時に戻ったときに専門業者に出してもらうこととする。やむを得ず</w:t>
      </w:r>
      <w:r w:rsidRPr="000E58FD">
        <w:rPr>
          <w:rFonts w:ascii="ＭＳ 明朝" w:eastAsia="ＭＳ 明朝" w:hAnsi="ＭＳ 明朝" w:hint="eastAsia"/>
          <w:color w:val="FF0000"/>
          <w:sz w:val="20"/>
          <w:szCs w:val="20"/>
        </w:rPr>
        <w:t>本村</w:t>
      </w:r>
      <w:r w:rsidRPr="000E58FD">
        <w:rPr>
          <w:rFonts w:ascii="ＭＳ 明朝" w:eastAsia="ＭＳ 明朝" w:hAnsi="ＭＳ 明朝" w:hint="eastAsia"/>
          <w:sz w:val="20"/>
          <w:szCs w:val="20"/>
        </w:rPr>
        <w:t>が回収した場合は、危険がないよう保管し、関係機関の指導に従って処分する。</w:t>
      </w:r>
    </w:p>
    <w:p w14:paraId="2EE7162E" w14:textId="68E6D25B" w:rsidR="00255001" w:rsidRPr="000E58FD" w:rsidRDefault="00255001"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２　思い出の品等</w:t>
      </w:r>
    </w:p>
    <w:p w14:paraId="2D5515E0" w14:textId="11F7DA07" w:rsidR="00255001" w:rsidRDefault="00255001" w:rsidP="000E58FD">
      <w:pPr>
        <w:spacing w:line="240" w:lineRule="exact"/>
        <w:ind w:leftChars="400" w:left="840" w:firstLineChars="100" w:firstLine="200"/>
        <w:rPr>
          <w:rFonts w:ascii="ＭＳ 明朝" w:eastAsia="ＭＳ 明朝" w:hAnsi="ＭＳ 明朝"/>
          <w:sz w:val="20"/>
          <w:szCs w:val="20"/>
        </w:rPr>
      </w:pPr>
      <w:r w:rsidRPr="000E58FD">
        <w:rPr>
          <w:rFonts w:ascii="ＭＳ 明朝" w:eastAsia="ＭＳ 明朝" w:hAnsi="ＭＳ 明朝" w:hint="eastAsia"/>
          <w:sz w:val="20"/>
          <w:szCs w:val="20"/>
        </w:rPr>
        <w:t>思い出の品や貴重品は清潔</w:t>
      </w:r>
      <w:r w:rsidR="00876592" w:rsidRPr="000E58FD">
        <w:rPr>
          <w:rFonts w:ascii="ＭＳ 明朝" w:eastAsia="ＭＳ 明朝" w:hAnsi="ＭＳ 明朝" w:hint="eastAsia"/>
          <w:sz w:val="20"/>
          <w:szCs w:val="20"/>
        </w:rPr>
        <w:t>に</w:t>
      </w:r>
      <w:r w:rsidRPr="000E58FD">
        <w:rPr>
          <w:rFonts w:ascii="ＭＳ 明朝" w:eastAsia="ＭＳ 明朝" w:hAnsi="ＭＳ 明朝" w:hint="eastAsia"/>
          <w:sz w:val="20"/>
          <w:szCs w:val="20"/>
        </w:rPr>
        <w:t>保管</w:t>
      </w:r>
      <w:r w:rsidR="00876592" w:rsidRPr="000E58FD">
        <w:rPr>
          <w:rFonts w:ascii="ＭＳ 明朝" w:eastAsia="ＭＳ 明朝" w:hAnsi="ＭＳ 明朝" w:hint="eastAsia"/>
          <w:sz w:val="20"/>
          <w:szCs w:val="20"/>
        </w:rPr>
        <w:t>し、</w:t>
      </w:r>
      <w:r w:rsidRPr="000E58FD">
        <w:rPr>
          <w:rFonts w:ascii="ＭＳ 明朝" w:eastAsia="ＭＳ 明朝" w:hAnsi="ＭＳ 明朝" w:hint="eastAsia"/>
          <w:sz w:val="20"/>
          <w:szCs w:val="20"/>
        </w:rPr>
        <w:t>広報を行い持ち主に返却する。</w:t>
      </w:r>
      <w:r w:rsidR="00C017BC" w:rsidRPr="000E58FD">
        <w:rPr>
          <w:rFonts w:ascii="ＭＳ 明朝" w:eastAsia="ＭＳ 明朝" w:hAnsi="ＭＳ 明朝" w:hint="eastAsia"/>
          <w:sz w:val="20"/>
          <w:szCs w:val="20"/>
        </w:rPr>
        <w:t>なお、</w:t>
      </w:r>
      <w:r w:rsidRPr="000E58FD">
        <w:rPr>
          <w:rFonts w:ascii="ＭＳ 明朝" w:eastAsia="ＭＳ 明朝" w:hAnsi="ＭＳ 明朝" w:hint="eastAsia"/>
          <w:sz w:val="20"/>
          <w:szCs w:val="20"/>
        </w:rPr>
        <w:t>貴重品の取扱いについては、警察と連携を</w:t>
      </w:r>
      <w:r w:rsidR="0064364F" w:rsidRPr="000E58FD">
        <w:rPr>
          <w:rFonts w:ascii="ＭＳ 明朝" w:eastAsia="ＭＳ 明朝" w:hAnsi="ＭＳ 明朝" w:hint="eastAsia"/>
          <w:sz w:val="20"/>
          <w:szCs w:val="20"/>
        </w:rPr>
        <w:t>図る</w:t>
      </w:r>
      <w:r w:rsidRPr="000E58FD">
        <w:rPr>
          <w:rFonts w:ascii="ＭＳ 明朝" w:eastAsia="ＭＳ 明朝" w:hAnsi="ＭＳ 明朝" w:hint="eastAsia"/>
          <w:sz w:val="20"/>
          <w:szCs w:val="20"/>
        </w:rPr>
        <w:t>。</w:t>
      </w:r>
    </w:p>
    <w:p w14:paraId="6C74044C" w14:textId="77777777" w:rsidR="000E58FD" w:rsidRPr="000E58FD" w:rsidRDefault="000E58FD" w:rsidP="000E58FD">
      <w:pPr>
        <w:spacing w:line="240" w:lineRule="exact"/>
        <w:ind w:leftChars="400" w:left="840" w:firstLineChars="100" w:firstLine="200"/>
        <w:rPr>
          <w:rFonts w:ascii="ＭＳ 明朝" w:eastAsia="ＭＳ 明朝" w:hAnsi="ＭＳ 明朝"/>
          <w:sz w:val="20"/>
          <w:szCs w:val="20"/>
        </w:rPr>
      </w:pPr>
    </w:p>
    <w:p w14:paraId="4FF08736" w14:textId="6B9041F8" w:rsidR="00C64016" w:rsidRPr="000E58FD" w:rsidRDefault="00255001"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第３節</w:t>
      </w:r>
      <w:r w:rsidR="00133F9A" w:rsidRPr="000E58FD">
        <w:rPr>
          <w:rFonts w:ascii="ＭＳ 明朝" w:eastAsia="ＭＳ 明朝" w:hAnsi="ＭＳ 明朝" w:hint="eastAsia"/>
          <w:sz w:val="20"/>
          <w:szCs w:val="20"/>
        </w:rPr>
        <w:t xml:space="preserve">　処理事業費の確保</w:t>
      </w:r>
    </w:p>
    <w:p w14:paraId="183FAA87" w14:textId="2051650A" w:rsidR="00133F9A" w:rsidRPr="000E58FD" w:rsidRDefault="001F44AD"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災害廃棄物の処理には多額</w:t>
      </w:r>
      <w:r w:rsidR="005543DA" w:rsidRPr="000E58FD">
        <w:rPr>
          <w:rFonts w:ascii="ＭＳ 明朝" w:eastAsia="ＭＳ 明朝" w:hAnsi="ＭＳ 明朝" w:hint="eastAsia"/>
          <w:sz w:val="20"/>
          <w:szCs w:val="20"/>
        </w:rPr>
        <w:t>の</w:t>
      </w:r>
      <w:r w:rsidRPr="000E58FD">
        <w:rPr>
          <w:rFonts w:ascii="ＭＳ 明朝" w:eastAsia="ＭＳ 明朝" w:hAnsi="ＭＳ 明朝" w:hint="eastAsia"/>
          <w:sz w:val="20"/>
          <w:szCs w:val="20"/>
        </w:rPr>
        <w:t>費用を要すことから国の「災害等廃棄物処理事業費補助金」や「廃棄物処理施設災害復旧事業費補助金」などを活用することとし、処理事業の当初から必要な書類の整備を開始する。</w:t>
      </w:r>
    </w:p>
    <w:p w14:paraId="4C0B6941" w14:textId="0F83D76C" w:rsidR="001F44AD" w:rsidRPr="000E58FD" w:rsidRDefault="001F44AD"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また、</w:t>
      </w:r>
      <w:r w:rsidR="00D90DE4" w:rsidRPr="000E58FD">
        <w:rPr>
          <w:rFonts w:ascii="ＭＳ 明朝" w:eastAsia="ＭＳ 明朝" w:hAnsi="ＭＳ 明朝" w:hint="eastAsia"/>
          <w:sz w:val="20"/>
          <w:szCs w:val="20"/>
        </w:rPr>
        <w:t>補助金の</w:t>
      </w:r>
      <w:r w:rsidRPr="000E58FD">
        <w:rPr>
          <w:rFonts w:ascii="ＭＳ 明朝" w:eastAsia="ＭＳ 明朝" w:hAnsi="ＭＳ 明朝" w:hint="eastAsia"/>
          <w:sz w:val="20"/>
          <w:szCs w:val="20"/>
        </w:rPr>
        <w:t>概算払いを</w:t>
      </w:r>
      <w:r w:rsidR="00D90DE4" w:rsidRPr="000E58FD">
        <w:rPr>
          <w:rFonts w:ascii="ＭＳ 明朝" w:eastAsia="ＭＳ 明朝" w:hAnsi="ＭＳ 明朝" w:hint="eastAsia"/>
          <w:sz w:val="20"/>
          <w:szCs w:val="20"/>
        </w:rPr>
        <w:t>活用</w:t>
      </w:r>
      <w:r w:rsidRPr="000E58FD">
        <w:rPr>
          <w:rFonts w:ascii="ＭＳ 明朝" w:eastAsia="ＭＳ 明朝" w:hAnsi="ＭＳ 明朝" w:hint="eastAsia"/>
          <w:sz w:val="20"/>
          <w:szCs w:val="20"/>
        </w:rPr>
        <w:t>するなど、</w:t>
      </w:r>
      <w:r w:rsidR="001E42EF">
        <w:rPr>
          <w:rFonts w:ascii="ＭＳ 明朝" w:eastAsia="ＭＳ 明朝" w:hAnsi="ＭＳ 明朝" w:hint="eastAsia"/>
          <w:color w:val="FF0000"/>
          <w:sz w:val="20"/>
          <w:szCs w:val="20"/>
        </w:rPr>
        <w:t>本</w:t>
      </w:r>
      <w:r w:rsidRPr="000E58FD">
        <w:rPr>
          <w:rFonts w:ascii="ＭＳ 明朝" w:eastAsia="ＭＳ 明朝" w:hAnsi="ＭＳ 明朝" w:hint="eastAsia"/>
          <w:color w:val="FF0000"/>
          <w:sz w:val="20"/>
          <w:szCs w:val="20"/>
        </w:rPr>
        <w:t>村</w:t>
      </w:r>
      <w:r w:rsidRPr="000E58FD">
        <w:rPr>
          <w:rFonts w:ascii="ＭＳ 明朝" w:eastAsia="ＭＳ 明朝" w:hAnsi="ＭＳ 明朝" w:hint="eastAsia"/>
          <w:sz w:val="20"/>
          <w:szCs w:val="20"/>
        </w:rPr>
        <w:t>財政に支障を生じないよう配慮する。</w:t>
      </w:r>
    </w:p>
    <w:p w14:paraId="319E09DA" w14:textId="63B54D32" w:rsidR="00C64016" w:rsidRPr="000E58FD" w:rsidRDefault="00C64016" w:rsidP="000E58FD">
      <w:pPr>
        <w:widowControl/>
        <w:spacing w:line="240" w:lineRule="exact"/>
        <w:ind w:left="800" w:hangingChars="400" w:hanging="800"/>
        <w:jc w:val="left"/>
        <w:rPr>
          <w:rFonts w:ascii="ＭＳ 明朝" w:eastAsia="ＭＳ 明朝" w:hAnsi="ＭＳ 明朝"/>
          <w:sz w:val="20"/>
          <w:szCs w:val="20"/>
        </w:rPr>
      </w:pPr>
      <w:r w:rsidRPr="000E58FD">
        <w:rPr>
          <w:rFonts w:ascii="ＭＳ 明朝" w:eastAsia="ＭＳ 明朝" w:hAnsi="ＭＳ 明朝" w:hint="eastAsia"/>
          <w:sz w:val="20"/>
          <w:szCs w:val="20"/>
        </w:rPr>
        <w:t xml:space="preserve">　</w:t>
      </w:r>
      <w:r w:rsidR="001F44AD" w:rsidRPr="000E58FD">
        <w:rPr>
          <w:rFonts w:ascii="ＭＳ 明朝" w:eastAsia="ＭＳ 明朝" w:hAnsi="ＭＳ 明朝" w:hint="eastAsia"/>
          <w:sz w:val="20"/>
          <w:szCs w:val="20"/>
        </w:rPr>
        <w:t xml:space="preserve">　　　　さらに、補助金申請等の資料の作成に当たっては、環境省の災害廃棄物処理支援員制度（人材バンク）の活用を検討する。</w:t>
      </w:r>
    </w:p>
    <w:p w14:paraId="4BD3F735" w14:textId="2C633A82" w:rsidR="00412D63" w:rsidRPr="000E58FD" w:rsidRDefault="00412D63" w:rsidP="000E58FD">
      <w:pPr>
        <w:spacing w:line="240" w:lineRule="exact"/>
        <w:rPr>
          <w:rFonts w:ascii="ＭＳ 明朝" w:eastAsia="ＭＳ 明朝" w:hAnsi="ＭＳ 明朝"/>
          <w:sz w:val="20"/>
          <w:szCs w:val="20"/>
        </w:rPr>
      </w:pPr>
    </w:p>
    <w:p w14:paraId="4EABC51B" w14:textId="3C069C46" w:rsidR="00923729" w:rsidRDefault="00F86393" w:rsidP="000E58FD">
      <w:pPr>
        <w:spacing w:line="240" w:lineRule="exact"/>
        <w:rPr>
          <w:rFonts w:ascii="ＭＳ 明朝" w:eastAsia="ＭＳ 明朝" w:hAnsi="ＭＳ 明朝"/>
          <w:sz w:val="20"/>
          <w:szCs w:val="20"/>
        </w:rPr>
      </w:pPr>
      <w:r>
        <w:rPr>
          <w:rFonts w:ascii="ＭＳ 明朝" w:eastAsia="ＭＳ 明朝" w:hAnsi="ＭＳ 明朝" w:hint="eastAsia"/>
          <w:sz w:val="20"/>
          <w:szCs w:val="20"/>
        </w:rPr>
        <w:t xml:space="preserve">　第４節　計画の点検等</w:t>
      </w:r>
    </w:p>
    <w:p w14:paraId="5ACC87F4" w14:textId="2E0486F4" w:rsidR="00F86393" w:rsidRDefault="00F86393" w:rsidP="000E58FD">
      <w:pPr>
        <w:spacing w:line="240" w:lineRule="exact"/>
        <w:rPr>
          <w:rFonts w:ascii="ＭＳ 明朝" w:eastAsia="ＭＳ 明朝" w:hAnsi="ＭＳ 明朝"/>
          <w:sz w:val="20"/>
          <w:szCs w:val="20"/>
        </w:rPr>
      </w:pPr>
      <w:r>
        <w:rPr>
          <w:rFonts w:ascii="ＭＳ 明朝" w:eastAsia="ＭＳ 明朝" w:hAnsi="ＭＳ 明朝" w:hint="eastAsia"/>
          <w:sz w:val="20"/>
          <w:szCs w:val="20"/>
        </w:rPr>
        <w:t xml:space="preserve">　　　　　本計画を活用するため、北海道ブロック協議会が開催する研修会等に積極的に参加する。</w:t>
      </w:r>
    </w:p>
    <w:p w14:paraId="7EB9F75C" w14:textId="25410D1F" w:rsidR="00F86393" w:rsidRPr="000E58FD" w:rsidRDefault="00F86393" w:rsidP="00996A69">
      <w:pPr>
        <w:spacing w:line="240" w:lineRule="exact"/>
        <w:ind w:left="800" w:hangingChars="400" w:hanging="800"/>
        <w:rPr>
          <w:rFonts w:ascii="ＭＳ 明朝" w:eastAsia="ＭＳ 明朝" w:hAnsi="ＭＳ 明朝"/>
          <w:sz w:val="20"/>
          <w:szCs w:val="20"/>
        </w:rPr>
      </w:pPr>
      <w:r>
        <w:rPr>
          <w:rFonts w:ascii="ＭＳ 明朝" w:eastAsia="ＭＳ 明朝" w:hAnsi="ＭＳ 明朝" w:hint="eastAsia"/>
          <w:sz w:val="20"/>
          <w:szCs w:val="20"/>
        </w:rPr>
        <w:t xml:space="preserve">　　　　　また、同協議会エリア分科会等から災害廃棄物処理に関する新たな</w:t>
      </w:r>
      <w:r w:rsidR="00996A69">
        <w:rPr>
          <w:rFonts w:ascii="ＭＳ 明朝" w:eastAsia="ＭＳ 明朝" w:hAnsi="ＭＳ 明朝" w:hint="eastAsia"/>
          <w:sz w:val="20"/>
          <w:szCs w:val="20"/>
        </w:rPr>
        <w:t>知見</w:t>
      </w:r>
      <w:r>
        <w:rPr>
          <w:rFonts w:ascii="ＭＳ 明朝" w:eastAsia="ＭＳ 明朝" w:hAnsi="ＭＳ 明朝" w:hint="eastAsia"/>
          <w:sz w:val="20"/>
          <w:szCs w:val="20"/>
        </w:rPr>
        <w:t>を入手した</w:t>
      </w:r>
      <w:r w:rsidR="00996A69">
        <w:rPr>
          <w:rFonts w:ascii="ＭＳ 明朝" w:eastAsia="ＭＳ 明朝" w:hAnsi="ＭＳ 明朝" w:hint="eastAsia"/>
          <w:sz w:val="20"/>
          <w:szCs w:val="20"/>
        </w:rPr>
        <w:t>ときには本計画の点検を行い、必要な見直しを行う。</w:t>
      </w:r>
    </w:p>
    <w:p w14:paraId="010EA192" w14:textId="21DA60B8" w:rsidR="00923729" w:rsidRPr="000E58FD" w:rsidRDefault="00923729" w:rsidP="000E58FD">
      <w:pPr>
        <w:spacing w:line="240" w:lineRule="exact"/>
        <w:rPr>
          <w:rFonts w:ascii="ＭＳ 明朝" w:eastAsia="ＭＳ 明朝" w:hAnsi="ＭＳ 明朝"/>
          <w:sz w:val="20"/>
          <w:szCs w:val="20"/>
        </w:rPr>
      </w:pPr>
    </w:p>
    <w:p w14:paraId="56B1A144" w14:textId="77849789" w:rsidR="00923729" w:rsidRPr="000E58FD" w:rsidRDefault="00923729" w:rsidP="000E58FD">
      <w:pPr>
        <w:spacing w:line="240" w:lineRule="exact"/>
        <w:rPr>
          <w:rFonts w:ascii="ＭＳ 明朝" w:eastAsia="ＭＳ 明朝" w:hAnsi="ＭＳ 明朝"/>
          <w:sz w:val="20"/>
          <w:szCs w:val="20"/>
        </w:rPr>
      </w:pPr>
    </w:p>
    <w:p w14:paraId="34B66598" w14:textId="67FAFE9D" w:rsidR="00923729" w:rsidRPr="000E58FD" w:rsidRDefault="00923729" w:rsidP="000E58FD">
      <w:pPr>
        <w:widowControl/>
        <w:spacing w:line="240" w:lineRule="exact"/>
        <w:jc w:val="left"/>
        <w:rPr>
          <w:rFonts w:ascii="ＭＳ 明朝" w:eastAsia="ＭＳ 明朝" w:hAnsi="ＭＳ 明朝"/>
          <w:sz w:val="20"/>
          <w:szCs w:val="20"/>
        </w:rPr>
      </w:pPr>
      <w:r w:rsidRPr="000E58FD">
        <w:rPr>
          <w:rFonts w:ascii="ＭＳ 明朝" w:eastAsia="ＭＳ 明朝" w:hAnsi="ＭＳ 明朝"/>
          <w:sz w:val="20"/>
          <w:szCs w:val="20"/>
        </w:rPr>
        <w:br w:type="page"/>
      </w:r>
    </w:p>
    <w:p w14:paraId="2887514B" w14:textId="793BA130" w:rsidR="00923729" w:rsidRPr="00DE61AF" w:rsidRDefault="001455D8" w:rsidP="00DE61AF">
      <w:pPr>
        <w:rPr>
          <w:rFonts w:ascii="ＭＳ 明朝" w:eastAsia="ＭＳ 明朝" w:hAnsi="ＭＳ 明朝"/>
        </w:rPr>
      </w:pPr>
      <w:r>
        <w:rPr>
          <w:rFonts w:ascii="ＭＳ 明朝" w:eastAsia="ＭＳ 明朝" w:hAnsi="ＭＳ 明朝"/>
          <w:noProof/>
          <w:szCs w:val="21"/>
        </w:rPr>
        <mc:AlternateContent>
          <mc:Choice Requires="wps">
            <w:drawing>
              <wp:anchor distT="0" distB="0" distL="114300" distR="114300" simplePos="0" relativeHeight="251940864" behindDoc="0" locked="0" layoutInCell="1" allowOverlap="1" wp14:anchorId="3F1F98CC" wp14:editId="154E0F3A">
                <wp:simplePos x="0" y="0"/>
                <wp:positionH relativeFrom="margin">
                  <wp:align>right</wp:align>
                </wp:positionH>
                <wp:positionV relativeFrom="paragraph">
                  <wp:posOffset>99060</wp:posOffset>
                </wp:positionV>
                <wp:extent cx="2781300" cy="752475"/>
                <wp:effectExtent l="323850" t="19050" r="19050" b="28575"/>
                <wp:wrapNone/>
                <wp:docPr id="93" name="吹き出し: 角を丸めた四角形 93"/>
                <wp:cNvGraphicFramePr/>
                <a:graphic xmlns:a="http://schemas.openxmlformats.org/drawingml/2006/main">
                  <a:graphicData uri="http://schemas.microsoft.com/office/word/2010/wordprocessingShape">
                    <wps:wsp>
                      <wps:cNvSpPr/>
                      <wps:spPr>
                        <a:xfrm>
                          <a:off x="0" y="0"/>
                          <a:ext cx="2781300" cy="752475"/>
                        </a:xfrm>
                        <a:prstGeom prst="wedgeRoundRectCallout">
                          <a:avLst>
                            <a:gd name="adj1" fmla="val -59800"/>
                            <a:gd name="adj2" fmla="val 25452"/>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31D74" w14:textId="3355E71E" w:rsidR="001455D8" w:rsidRPr="001455D8" w:rsidRDefault="001455D8" w:rsidP="001455D8">
                            <w:pPr>
                              <w:spacing w:line="200" w:lineRule="exact"/>
                              <w:rPr>
                                <w:rFonts w:ascii="ＭＳ 明朝" w:eastAsia="ＭＳ 明朝" w:hAnsi="ＭＳ 明朝"/>
                                <w:color w:val="000000" w:themeColor="text1"/>
                                <w:sz w:val="18"/>
                                <w:szCs w:val="18"/>
                              </w:rPr>
                            </w:pPr>
                            <w:r w:rsidRPr="001455D8">
                              <w:rPr>
                                <w:rFonts w:ascii="ＭＳ 明朝" w:eastAsia="ＭＳ 明朝" w:hAnsi="ＭＳ 明朝" w:hint="eastAsia"/>
                                <w:color w:val="000000" w:themeColor="text1"/>
                                <w:sz w:val="18"/>
                                <w:szCs w:val="18"/>
                              </w:rPr>
                              <w:t>資料編１～</w:t>
                            </w:r>
                            <w:r w:rsidR="008C6763">
                              <w:rPr>
                                <w:rFonts w:ascii="ＭＳ 明朝" w:eastAsia="ＭＳ 明朝" w:hAnsi="ＭＳ 明朝" w:hint="eastAsia"/>
                                <w:color w:val="000000" w:themeColor="text1"/>
                                <w:sz w:val="18"/>
                                <w:szCs w:val="18"/>
                              </w:rPr>
                              <w:t>５</w:t>
                            </w:r>
                            <w:r w:rsidRPr="001455D8">
                              <w:rPr>
                                <w:rFonts w:ascii="ＭＳ 明朝" w:eastAsia="ＭＳ 明朝" w:hAnsi="ＭＳ 明朝" w:hint="eastAsia"/>
                                <w:color w:val="000000" w:themeColor="text1"/>
                                <w:sz w:val="18"/>
                                <w:szCs w:val="18"/>
                              </w:rPr>
                              <w:t>については、必要事項を入力すると計算できる</w:t>
                            </w:r>
                            <w:r w:rsidRPr="006249CE">
                              <w:rPr>
                                <w:rFonts w:ascii="ＭＳ 明朝" w:eastAsia="ＭＳ 明朝" w:hAnsi="ＭＳ 明朝" w:hint="eastAsia"/>
                                <w:color w:val="FF0000"/>
                                <w:sz w:val="18"/>
                                <w:szCs w:val="18"/>
                              </w:rPr>
                              <w:t>エクセルシートを用意</w:t>
                            </w:r>
                            <w:r w:rsidRPr="001455D8">
                              <w:rPr>
                                <w:rFonts w:ascii="ＭＳ 明朝" w:eastAsia="ＭＳ 明朝" w:hAnsi="ＭＳ 明朝" w:hint="eastAsia"/>
                                <w:color w:val="000000" w:themeColor="text1"/>
                                <w:sz w:val="18"/>
                                <w:szCs w:val="18"/>
                              </w:rPr>
                              <w:t>して</w:t>
                            </w:r>
                            <w:r>
                              <w:rPr>
                                <w:rFonts w:ascii="ＭＳ 明朝" w:eastAsia="ＭＳ 明朝" w:hAnsi="ＭＳ 明朝" w:hint="eastAsia"/>
                                <w:color w:val="000000" w:themeColor="text1"/>
                                <w:sz w:val="18"/>
                                <w:szCs w:val="18"/>
                              </w:rPr>
                              <w:t>います</w:t>
                            </w:r>
                            <w:r w:rsidRPr="001455D8">
                              <w:rPr>
                                <w:rFonts w:ascii="ＭＳ 明朝" w:eastAsia="ＭＳ 明朝" w:hAnsi="ＭＳ 明朝" w:hint="eastAsia"/>
                                <w:color w:val="000000" w:themeColor="text1"/>
                                <w:sz w:val="18"/>
                                <w:szCs w:val="18"/>
                              </w:rPr>
                              <w:t>。被災棟数以外は、予め入力しておくと</w:t>
                            </w:r>
                            <w:r>
                              <w:rPr>
                                <w:rFonts w:ascii="ＭＳ 明朝" w:eastAsia="ＭＳ 明朝" w:hAnsi="ＭＳ 明朝" w:hint="eastAsia"/>
                                <w:color w:val="000000" w:themeColor="text1"/>
                                <w:sz w:val="18"/>
                                <w:szCs w:val="18"/>
                              </w:rPr>
                              <w:t>発災時に慌てずにすみます</w:t>
                            </w:r>
                            <w:r w:rsidRPr="001455D8">
                              <w:rPr>
                                <w:rFonts w:ascii="ＭＳ 明朝" w:eastAsia="ＭＳ 明朝" w:hAnsi="ＭＳ 明朝" w:hint="eastAsia"/>
                                <w:color w:val="000000" w:themeColor="text1"/>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F98CC" id="吹き出し: 角を丸めた四角形 93" o:spid="_x0000_s1192" type="#_x0000_t62" style="position:absolute;left:0;text-align:left;margin-left:167.8pt;margin-top:7.8pt;width:219pt;height:59.25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" adj="-2117,16298" fillcolor="white [3212]" strokecolor="red" strokeweight="2.25pt">
                <v:textbox inset="0,0,0,0">
                  <w:txbxContent>
                    <w:p w14:paraId="14E31D74" w14:textId="3355E71E" w:rsidR="001455D8" w:rsidRPr="001455D8" w:rsidRDefault="001455D8" w:rsidP="001455D8">
                      <w:pPr>
                        <w:spacing w:line="200" w:lineRule="exact"/>
                        <w:rPr>
                          <w:rFonts w:ascii="ＭＳ 明朝" w:eastAsia="ＭＳ 明朝" w:hAnsi="ＭＳ 明朝"/>
                          <w:color w:val="000000" w:themeColor="text1"/>
                          <w:sz w:val="18"/>
                          <w:szCs w:val="18"/>
                        </w:rPr>
                      </w:pPr>
                      <w:r w:rsidRPr="001455D8">
                        <w:rPr>
                          <w:rFonts w:ascii="ＭＳ 明朝" w:eastAsia="ＭＳ 明朝" w:hAnsi="ＭＳ 明朝" w:hint="eastAsia"/>
                          <w:color w:val="000000" w:themeColor="text1"/>
                          <w:sz w:val="18"/>
                          <w:szCs w:val="18"/>
                        </w:rPr>
                        <w:t>資料編１～</w:t>
                      </w:r>
                      <w:r w:rsidR="008C6763">
                        <w:rPr>
                          <w:rFonts w:ascii="ＭＳ 明朝" w:eastAsia="ＭＳ 明朝" w:hAnsi="ＭＳ 明朝" w:hint="eastAsia"/>
                          <w:color w:val="000000" w:themeColor="text1"/>
                          <w:sz w:val="18"/>
                          <w:szCs w:val="18"/>
                        </w:rPr>
                        <w:t>５</w:t>
                      </w:r>
                      <w:r w:rsidRPr="001455D8">
                        <w:rPr>
                          <w:rFonts w:ascii="ＭＳ 明朝" w:eastAsia="ＭＳ 明朝" w:hAnsi="ＭＳ 明朝" w:hint="eastAsia"/>
                          <w:color w:val="000000" w:themeColor="text1"/>
                          <w:sz w:val="18"/>
                          <w:szCs w:val="18"/>
                        </w:rPr>
                        <w:t>については、必要事項を入力すると計算できる</w:t>
                      </w:r>
                      <w:r w:rsidRPr="006249CE">
                        <w:rPr>
                          <w:rFonts w:ascii="ＭＳ 明朝" w:eastAsia="ＭＳ 明朝" w:hAnsi="ＭＳ 明朝" w:hint="eastAsia"/>
                          <w:color w:val="FF0000"/>
                          <w:sz w:val="18"/>
                          <w:szCs w:val="18"/>
                        </w:rPr>
                        <w:t>エクセルシートを用意</w:t>
                      </w:r>
                      <w:r w:rsidRPr="001455D8">
                        <w:rPr>
                          <w:rFonts w:ascii="ＭＳ 明朝" w:eastAsia="ＭＳ 明朝" w:hAnsi="ＭＳ 明朝" w:hint="eastAsia"/>
                          <w:color w:val="000000" w:themeColor="text1"/>
                          <w:sz w:val="18"/>
                          <w:szCs w:val="18"/>
                        </w:rPr>
                        <w:t>して</w:t>
                      </w:r>
                      <w:r>
                        <w:rPr>
                          <w:rFonts w:ascii="ＭＳ 明朝" w:eastAsia="ＭＳ 明朝" w:hAnsi="ＭＳ 明朝" w:hint="eastAsia"/>
                          <w:color w:val="000000" w:themeColor="text1"/>
                          <w:sz w:val="18"/>
                          <w:szCs w:val="18"/>
                        </w:rPr>
                        <w:t>います</w:t>
                      </w:r>
                      <w:r w:rsidRPr="001455D8">
                        <w:rPr>
                          <w:rFonts w:ascii="ＭＳ 明朝" w:eastAsia="ＭＳ 明朝" w:hAnsi="ＭＳ 明朝" w:hint="eastAsia"/>
                          <w:color w:val="000000" w:themeColor="text1"/>
                          <w:sz w:val="18"/>
                          <w:szCs w:val="18"/>
                        </w:rPr>
                        <w:t>。被災棟数以外は、予め入力しておくと</w:t>
                      </w:r>
                      <w:r>
                        <w:rPr>
                          <w:rFonts w:ascii="ＭＳ 明朝" w:eastAsia="ＭＳ 明朝" w:hAnsi="ＭＳ 明朝" w:hint="eastAsia"/>
                          <w:color w:val="000000" w:themeColor="text1"/>
                          <w:sz w:val="18"/>
                          <w:szCs w:val="18"/>
                        </w:rPr>
                        <w:t>発災時に慌てずにすみます</w:t>
                      </w:r>
                      <w:r w:rsidRPr="001455D8">
                        <w:rPr>
                          <w:rFonts w:ascii="ＭＳ 明朝" w:eastAsia="ＭＳ 明朝" w:hAnsi="ＭＳ 明朝" w:hint="eastAsia"/>
                          <w:color w:val="000000" w:themeColor="text1"/>
                          <w:sz w:val="18"/>
                          <w:szCs w:val="18"/>
                        </w:rPr>
                        <w:t>。</w:t>
                      </w:r>
                    </w:p>
                  </w:txbxContent>
                </v:textbox>
                <w10:wrap anchorx="margin"/>
              </v:shape>
            </w:pict>
          </mc:Fallback>
        </mc:AlternateContent>
      </w:r>
      <w:r w:rsidR="00923729" w:rsidRPr="000E58FD">
        <w:rPr>
          <w:rFonts w:ascii="ＭＳ 明朝" w:eastAsia="ＭＳ 明朝" w:hAnsi="ＭＳ 明朝" w:hint="eastAsia"/>
          <w:sz w:val="20"/>
          <w:szCs w:val="20"/>
        </w:rPr>
        <w:t>資料編</w:t>
      </w:r>
      <w:r w:rsidR="00413861" w:rsidRPr="000E58FD">
        <w:rPr>
          <w:rFonts w:ascii="ＭＳ 明朝" w:eastAsia="ＭＳ 明朝" w:hAnsi="ＭＳ 明朝" w:hint="eastAsia"/>
          <w:sz w:val="20"/>
          <w:szCs w:val="20"/>
        </w:rPr>
        <w:t>１</w:t>
      </w:r>
    </w:p>
    <w:p w14:paraId="06EDB291" w14:textId="37D34C9D" w:rsidR="00265A48" w:rsidRDefault="00265A48" w:rsidP="00DE61AF">
      <w:pPr>
        <w:tabs>
          <w:tab w:val="left" w:pos="887"/>
        </w:tabs>
        <w:spacing w:line="240" w:lineRule="exact"/>
        <w:ind w:firstLineChars="100" w:firstLine="200"/>
        <w:jc w:val="left"/>
        <w:rPr>
          <w:rFonts w:ascii="ＭＳ 明朝" w:eastAsia="ＭＳ 明朝" w:hAnsi="ＭＳ 明朝"/>
          <w:sz w:val="20"/>
          <w:szCs w:val="20"/>
        </w:rPr>
      </w:pPr>
      <w:r w:rsidRPr="000E58FD">
        <w:rPr>
          <w:rFonts w:ascii="ＭＳ 明朝" w:eastAsia="ＭＳ 明朝" w:hAnsi="ＭＳ 明朝" w:hint="eastAsia"/>
          <w:sz w:val="20"/>
          <w:szCs w:val="20"/>
        </w:rPr>
        <w:t>仮設トイレ必要設置数の推計方法</w:t>
      </w:r>
    </w:p>
    <w:tbl>
      <w:tblPr>
        <w:tblStyle w:val="a3"/>
        <w:tblW w:w="8647" w:type="dxa"/>
        <w:tblInd w:w="279" w:type="dxa"/>
        <w:tblLook w:val="04A0" w:firstRow="1" w:lastRow="0" w:firstColumn="1" w:lastColumn="0" w:noHBand="0" w:noVBand="1"/>
      </w:tblPr>
      <w:tblGrid>
        <w:gridCol w:w="2693"/>
        <w:gridCol w:w="5954"/>
      </w:tblGrid>
      <w:tr w:rsidR="00DE61AF" w14:paraId="12FBB8A7" w14:textId="77777777" w:rsidTr="00DE61AF">
        <w:tc>
          <w:tcPr>
            <w:tcW w:w="2693" w:type="dxa"/>
            <w:vAlign w:val="center"/>
          </w:tcPr>
          <w:p w14:paraId="632268C1" w14:textId="2BE072DF"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避難者数</w:t>
            </w:r>
          </w:p>
        </w:tc>
        <w:tc>
          <w:tcPr>
            <w:tcW w:w="5954" w:type="dxa"/>
            <w:vAlign w:val="center"/>
          </w:tcPr>
          <w:p w14:paraId="1B347617" w14:textId="47287D5C"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避難所へ避難する住民数</w:t>
            </w:r>
          </w:p>
        </w:tc>
      </w:tr>
      <w:tr w:rsidR="00DE61AF" w14:paraId="6BB2E514" w14:textId="77777777" w:rsidTr="00DE61AF">
        <w:tc>
          <w:tcPr>
            <w:tcW w:w="2693" w:type="dxa"/>
            <w:vAlign w:val="center"/>
          </w:tcPr>
          <w:p w14:paraId="5CA3A183" w14:textId="77777777" w:rsidR="00DE61AF" w:rsidRPr="00223AD5" w:rsidRDefault="00DE61AF" w:rsidP="00223AD5">
            <w:pPr>
              <w:spacing w:line="200" w:lineRule="exact"/>
              <w:rPr>
                <w:rFonts w:ascii="ＭＳ 明朝" w:eastAsia="ＭＳ 明朝" w:hAnsi="ＭＳ 明朝"/>
                <w:color w:val="000000" w:themeColor="text1"/>
                <w:sz w:val="18"/>
                <w:szCs w:val="18"/>
              </w:rPr>
            </w:pPr>
            <w:r w:rsidRPr="00223AD5">
              <w:rPr>
                <w:rFonts w:ascii="ＭＳ 明朝" w:eastAsia="ＭＳ 明朝" w:hAnsi="ＭＳ 明朝" w:hint="eastAsia"/>
                <w:color w:val="000000" w:themeColor="text1"/>
                <w:sz w:val="18"/>
                <w:szCs w:val="18"/>
              </w:rPr>
              <w:t>断水による仮設トイレ</w:t>
            </w:r>
          </w:p>
          <w:p w14:paraId="0489973C" w14:textId="0C7809E4"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必要人数</w:t>
            </w:r>
          </w:p>
        </w:tc>
        <w:tc>
          <w:tcPr>
            <w:tcW w:w="5954" w:type="dxa"/>
            <w:vAlign w:val="center"/>
          </w:tcPr>
          <w:p w14:paraId="775E1DA4" w14:textId="77777777" w:rsidR="00DE61AF" w:rsidRPr="00223AD5" w:rsidRDefault="00DE61AF" w:rsidP="00223AD5">
            <w:pPr>
              <w:spacing w:line="200" w:lineRule="exact"/>
              <w:rPr>
                <w:rFonts w:ascii="ＭＳ 明朝" w:eastAsia="ＭＳ 明朝" w:hAnsi="ＭＳ 明朝"/>
                <w:color w:val="000000" w:themeColor="text1"/>
                <w:sz w:val="18"/>
                <w:szCs w:val="18"/>
              </w:rPr>
            </w:pPr>
            <w:r w:rsidRPr="00223AD5">
              <w:rPr>
                <w:rFonts w:ascii="ＭＳ 明朝" w:eastAsia="ＭＳ 明朝" w:hAnsi="ＭＳ 明朝" w:hint="eastAsia"/>
                <w:color w:val="000000" w:themeColor="text1"/>
                <w:sz w:val="18"/>
                <w:szCs w:val="18"/>
              </w:rPr>
              <w:t>断水による仮設トイレ必要人数</w:t>
            </w:r>
          </w:p>
          <w:p w14:paraId="70A41A01" w14:textId="77777777" w:rsidR="00DE61AF" w:rsidRPr="00223AD5" w:rsidRDefault="00DE61AF" w:rsidP="00223AD5">
            <w:pPr>
              <w:spacing w:line="200" w:lineRule="exact"/>
              <w:rPr>
                <w:rFonts w:ascii="ＭＳ 明朝" w:eastAsia="ＭＳ 明朝" w:hAnsi="ＭＳ 明朝"/>
                <w:color w:val="000000" w:themeColor="text1"/>
                <w:sz w:val="18"/>
                <w:szCs w:val="18"/>
              </w:rPr>
            </w:pPr>
            <w:r w:rsidRPr="00223AD5">
              <w:rPr>
                <w:rFonts w:ascii="ＭＳ 明朝" w:eastAsia="ＭＳ 明朝" w:hAnsi="ＭＳ 明朝" w:hint="eastAsia"/>
                <w:color w:val="000000" w:themeColor="text1"/>
                <w:sz w:val="18"/>
                <w:szCs w:val="18"/>
              </w:rPr>
              <w:t xml:space="preserve">　　　＝｛水洗化人口－避難者数×（水洗化人口／総人口）｝</w:t>
            </w:r>
          </w:p>
          <w:p w14:paraId="77F926FC" w14:textId="62869B43"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 xml:space="preserve">　　　　　×上水道支障率×</w:t>
            </w:r>
            <w:r w:rsidRPr="00223AD5">
              <w:rPr>
                <w:rFonts w:ascii="ＭＳ 明朝" w:eastAsia="ＭＳ 明朝" w:hAnsi="ＭＳ 明朝"/>
                <w:color w:val="000000" w:themeColor="text1"/>
                <w:sz w:val="18"/>
                <w:szCs w:val="18"/>
              </w:rPr>
              <w:t>1/2</w:t>
            </w:r>
          </w:p>
        </w:tc>
      </w:tr>
      <w:tr w:rsidR="00DE61AF" w14:paraId="570F3E8E" w14:textId="77777777" w:rsidTr="00DE61AF">
        <w:tc>
          <w:tcPr>
            <w:tcW w:w="2693" w:type="dxa"/>
            <w:vAlign w:val="center"/>
          </w:tcPr>
          <w:p w14:paraId="77DB09EF" w14:textId="7420277F"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仮設トイレ必要人数</w:t>
            </w:r>
          </w:p>
        </w:tc>
        <w:tc>
          <w:tcPr>
            <w:tcW w:w="5954" w:type="dxa"/>
            <w:vAlign w:val="center"/>
          </w:tcPr>
          <w:p w14:paraId="60FF3FC4" w14:textId="77777777" w:rsidR="00DE61AF" w:rsidRPr="00223AD5" w:rsidRDefault="00DE61AF" w:rsidP="00223AD5">
            <w:pPr>
              <w:spacing w:line="200" w:lineRule="exact"/>
              <w:rPr>
                <w:rFonts w:ascii="ＭＳ 明朝" w:eastAsia="ＭＳ 明朝" w:hAnsi="ＭＳ 明朝"/>
                <w:color w:val="000000" w:themeColor="text1"/>
                <w:sz w:val="18"/>
                <w:szCs w:val="18"/>
              </w:rPr>
            </w:pPr>
            <w:r w:rsidRPr="00223AD5">
              <w:rPr>
                <w:rFonts w:ascii="ＭＳ 明朝" w:eastAsia="ＭＳ 明朝" w:hAnsi="ＭＳ 明朝" w:hint="eastAsia"/>
                <w:color w:val="000000" w:themeColor="text1"/>
                <w:sz w:val="18"/>
                <w:szCs w:val="18"/>
              </w:rPr>
              <w:t>仮設トイレ必要人数</w:t>
            </w:r>
          </w:p>
          <w:p w14:paraId="04055B65" w14:textId="3B3E27A8"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 xml:space="preserve">　　　＝避難者数＋断水による仮設トイレ必要人数</w:t>
            </w:r>
          </w:p>
        </w:tc>
      </w:tr>
      <w:tr w:rsidR="00DE61AF" w14:paraId="1951781E" w14:textId="77777777" w:rsidTr="00DE61AF">
        <w:tc>
          <w:tcPr>
            <w:tcW w:w="2693" w:type="dxa"/>
            <w:vAlign w:val="center"/>
          </w:tcPr>
          <w:p w14:paraId="428E7AF1" w14:textId="109831C5"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仮設トイレ必要設置数</w:t>
            </w:r>
          </w:p>
        </w:tc>
        <w:tc>
          <w:tcPr>
            <w:tcW w:w="5954" w:type="dxa"/>
            <w:vAlign w:val="center"/>
          </w:tcPr>
          <w:p w14:paraId="5A842F9F" w14:textId="77777777" w:rsidR="00DE61AF" w:rsidRPr="00223AD5" w:rsidRDefault="00DE61AF" w:rsidP="00223AD5">
            <w:pPr>
              <w:spacing w:line="200" w:lineRule="exact"/>
              <w:rPr>
                <w:rFonts w:ascii="ＭＳ 明朝" w:eastAsia="ＭＳ 明朝" w:hAnsi="ＭＳ 明朝"/>
                <w:color w:val="000000" w:themeColor="text1"/>
                <w:sz w:val="18"/>
                <w:szCs w:val="18"/>
              </w:rPr>
            </w:pPr>
            <w:r w:rsidRPr="00223AD5">
              <w:rPr>
                <w:rFonts w:ascii="ＭＳ 明朝" w:eastAsia="ＭＳ 明朝" w:hAnsi="ＭＳ 明朝" w:hint="eastAsia"/>
                <w:color w:val="000000" w:themeColor="text1"/>
                <w:sz w:val="18"/>
                <w:szCs w:val="18"/>
              </w:rPr>
              <w:t>仮設トイレ必要設置数</w:t>
            </w:r>
          </w:p>
          <w:p w14:paraId="1C23CD91" w14:textId="77777777" w:rsidR="00DE61AF" w:rsidRPr="00223AD5" w:rsidRDefault="00DE61AF" w:rsidP="00223AD5">
            <w:pPr>
              <w:spacing w:line="200" w:lineRule="exact"/>
              <w:ind w:firstLineChars="200" w:firstLine="360"/>
              <w:rPr>
                <w:rFonts w:ascii="ＭＳ 明朝" w:eastAsia="ＭＳ 明朝" w:hAnsi="ＭＳ 明朝"/>
                <w:color w:val="000000" w:themeColor="text1"/>
                <w:sz w:val="18"/>
                <w:szCs w:val="18"/>
              </w:rPr>
            </w:pPr>
            <w:r w:rsidRPr="00223AD5">
              <w:rPr>
                <w:rFonts w:ascii="ＭＳ 明朝" w:eastAsia="ＭＳ 明朝" w:hAnsi="ＭＳ 明朝" w:hint="eastAsia"/>
                <w:color w:val="000000" w:themeColor="text1"/>
                <w:sz w:val="18"/>
                <w:szCs w:val="18"/>
              </w:rPr>
              <w:t>＝仮設トイレ必要人数／仮設トイレ設置目安</w:t>
            </w:r>
          </w:p>
          <w:p w14:paraId="2491EF3F" w14:textId="77777777" w:rsidR="00DE61AF" w:rsidRPr="00223AD5" w:rsidRDefault="00DE61AF" w:rsidP="00223AD5">
            <w:pPr>
              <w:spacing w:line="200" w:lineRule="exact"/>
              <w:rPr>
                <w:rFonts w:ascii="ＭＳ 明朝" w:eastAsia="ＭＳ 明朝" w:hAnsi="ＭＳ 明朝"/>
                <w:color w:val="000000" w:themeColor="text1"/>
                <w:sz w:val="18"/>
                <w:szCs w:val="18"/>
              </w:rPr>
            </w:pPr>
            <w:r w:rsidRPr="00223AD5">
              <w:rPr>
                <w:rFonts w:ascii="ＭＳ 明朝" w:eastAsia="ＭＳ 明朝" w:hAnsi="ＭＳ 明朝" w:hint="eastAsia"/>
                <w:color w:val="000000" w:themeColor="text1"/>
                <w:sz w:val="18"/>
                <w:szCs w:val="18"/>
              </w:rPr>
              <w:t>仮設トイレ設置目安</w:t>
            </w:r>
          </w:p>
          <w:p w14:paraId="15C22688" w14:textId="0D9406E0"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＝仮設トイレの容量／し尿の１人１日平均排出量／収集計画</w:t>
            </w:r>
          </w:p>
        </w:tc>
      </w:tr>
      <w:tr w:rsidR="00DE61AF" w14:paraId="719F297C" w14:textId="77777777" w:rsidTr="00DE61AF">
        <w:tc>
          <w:tcPr>
            <w:tcW w:w="2693" w:type="dxa"/>
            <w:vAlign w:val="center"/>
          </w:tcPr>
          <w:p w14:paraId="397967C0" w14:textId="39BA0525"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仮設トイレの平均的容量</w:t>
            </w:r>
          </w:p>
        </w:tc>
        <w:tc>
          <w:tcPr>
            <w:tcW w:w="5954" w:type="dxa"/>
            <w:vAlign w:val="center"/>
          </w:tcPr>
          <w:p w14:paraId="256F20DA" w14:textId="02D881B1"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400Ｌ</w:t>
            </w:r>
          </w:p>
        </w:tc>
      </w:tr>
      <w:tr w:rsidR="00DE61AF" w14:paraId="5AEAF81F" w14:textId="77777777" w:rsidTr="00DE61AF">
        <w:tc>
          <w:tcPr>
            <w:tcW w:w="2693" w:type="dxa"/>
            <w:vAlign w:val="center"/>
          </w:tcPr>
          <w:p w14:paraId="3F2DEC11" w14:textId="30642739"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し尿の1人1日平均排出量</w:t>
            </w:r>
          </w:p>
        </w:tc>
        <w:tc>
          <w:tcPr>
            <w:tcW w:w="5954" w:type="dxa"/>
            <w:vAlign w:val="center"/>
          </w:tcPr>
          <w:p w14:paraId="08C5D802" w14:textId="46F40D43"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1.7Ｌ／人・日</w:t>
            </w:r>
          </w:p>
        </w:tc>
      </w:tr>
      <w:tr w:rsidR="00DE61AF" w14:paraId="0A197735" w14:textId="77777777" w:rsidTr="00DE61AF">
        <w:tc>
          <w:tcPr>
            <w:tcW w:w="2693" w:type="dxa"/>
            <w:vAlign w:val="center"/>
          </w:tcPr>
          <w:p w14:paraId="4C6D6F1C" w14:textId="0D4173D3"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収集計画</w:t>
            </w:r>
          </w:p>
        </w:tc>
        <w:tc>
          <w:tcPr>
            <w:tcW w:w="5954" w:type="dxa"/>
            <w:vAlign w:val="center"/>
          </w:tcPr>
          <w:p w14:paraId="7A5400C6" w14:textId="1BAD9265" w:rsidR="00DE61AF" w:rsidRPr="00223AD5" w:rsidRDefault="00DE61AF" w:rsidP="00223AD5">
            <w:pPr>
              <w:tabs>
                <w:tab w:val="left" w:pos="887"/>
              </w:tabs>
              <w:spacing w:line="200" w:lineRule="exact"/>
              <w:jc w:val="left"/>
              <w:rPr>
                <w:rFonts w:ascii="ＭＳ 明朝" w:eastAsia="ＭＳ 明朝" w:hAnsi="ＭＳ 明朝"/>
                <w:sz w:val="18"/>
                <w:szCs w:val="18"/>
              </w:rPr>
            </w:pPr>
            <w:r w:rsidRPr="00223AD5">
              <w:rPr>
                <w:rFonts w:ascii="ＭＳ 明朝" w:eastAsia="ＭＳ 明朝" w:hAnsi="ＭＳ 明朝" w:hint="eastAsia"/>
                <w:color w:val="000000" w:themeColor="text1"/>
                <w:sz w:val="18"/>
                <w:szCs w:val="18"/>
              </w:rPr>
              <w:t>3日に1回の収集</w:t>
            </w:r>
          </w:p>
        </w:tc>
      </w:tr>
    </w:tbl>
    <w:p w14:paraId="777B9EB7" w14:textId="77777777" w:rsidR="00265A48" w:rsidRPr="00817368" w:rsidRDefault="00265A48" w:rsidP="00DE61AF">
      <w:pPr>
        <w:spacing w:line="300" w:lineRule="exact"/>
        <w:ind w:firstLineChars="200" w:firstLine="360"/>
        <w:rPr>
          <w:rFonts w:ascii="ＭＳ 明朝" w:eastAsia="ＭＳ 明朝" w:hAnsi="ＭＳ 明朝" w:cs="Times New Roman"/>
          <w:color w:val="000000" w:themeColor="text1"/>
        </w:rPr>
      </w:pPr>
      <w:r w:rsidRPr="00BC1AE2">
        <w:rPr>
          <w:rFonts w:ascii="ＭＳ 明朝" w:eastAsia="ＭＳ 明朝" w:hAnsi="ＭＳ 明朝" w:hint="eastAsia"/>
          <w:color w:val="000000" w:themeColor="text1"/>
          <w:sz w:val="18"/>
        </w:rPr>
        <w:t>出典：災害廃棄物対策指針</w:t>
      </w:r>
      <w:r w:rsidRPr="00BC1AE2">
        <w:rPr>
          <w:rFonts w:ascii="ＭＳ 明朝" w:eastAsia="ＭＳ 明朝" w:hAnsi="ＭＳ 明朝" w:hint="eastAsia"/>
          <w:color w:val="000000" w:themeColor="text1"/>
          <w:sz w:val="18"/>
          <w:szCs w:val="18"/>
        </w:rPr>
        <w:t>【技</w:t>
      </w:r>
      <w:r w:rsidRPr="00BC1AE2">
        <w:rPr>
          <w:rFonts w:ascii="ＭＳ 明朝" w:eastAsia="ＭＳ 明朝" w:hAnsi="ＭＳ 明朝"/>
          <w:color w:val="000000" w:themeColor="text1"/>
          <w:sz w:val="18"/>
          <w:szCs w:val="18"/>
        </w:rPr>
        <w:t>14-3</w:t>
      </w:r>
      <w:r w:rsidRPr="00BC1AE2">
        <w:rPr>
          <w:rFonts w:ascii="ＭＳ 明朝" w:eastAsia="ＭＳ 明朝" w:hAnsi="ＭＳ 明朝" w:hint="eastAsia"/>
          <w:color w:val="000000" w:themeColor="text1"/>
          <w:sz w:val="18"/>
          <w:szCs w:val="18"/>
        </w:rPr>
        <w:t>】（令和2年3月）一部修</w:t>
      </w:r>
      <w:r w:rsidRPr="00817368">
        <w:rPr>
          <w:rFonts w:ascii="ＭＳ 明朝" w:eastAsia="ＭＳ 明朝" w:hAnsi="ＭＳ 明朝" w:hint="eastAsia"/>
          <w:color w:val="000000" w:themeColor="text1"/>
          <w:sz w:val="18"/>
          <w:szCs w:val="18"/>
        </w:rPr>
        <w:t>正・加筆</w:t>
      </w:r>
    </w:p>
    <w:p w14:paraId="18019F78" w14:textId="2CB0F809" w:rsidR="00413861" w:rsidRDefault="00413861" w:rsidP="00C64016">
      <w:pPr>
        <w:rPr>
          <w:rFonts w:ascii="ＭＳ 明朝" w:eastAsia="ＭＳ 明朝" w:hAnsi="ＭＳ 明朝"/>
        </w:rPr>
      </w:pPr>
    </w:p>
    <w:p w14:paraId="1C283921" w14:textId="0053A01B" w:rsidR="00413861" w:rsidRPr="000E58FD" w:rsidRDefault="00413861" w:rsidP="000E58FD">
      <w:pPr>
        <w:spacing w:line="240" w:lineRule="exact"/>
        <w:rPr>
          <w:rFonts w:ascii="ＭＳ 明朝" w:eastAsia="ＭＳ 明朝" w:hAnsi="ＭＳ 明朝"/>
          <w:sz w:val="20"/>
          <w:szCs w:val="20"/>
        </w:rPr>
      </w:pPr>
      <w:r w:rsidRPr="000E58FD">
        <w:rPr>
          <w:rFonts w:ascii="ＭＳ 明朝" w:eastAsia="ＭＳ 明朝" w:hAnsi="ＭＳ 明朝" w:hint="eastAsia"/>
          <w:sz w:val="20"/>
          <w:szCs w:val="20"/>
        </w:rPr>
        <w:t>資料編２</w:t>
      </w:r>
    </w:p>
    <w:p w14:paraId="1F20BE4F" w14:textId="2132B3D4" w:rsidR="00265A48" w:rsidRPr="000E58FD" w:rsidRDefault="00E5149B" w:rsidP="000E58FD">
      <w:pPr>
        <w:widowControl/>
        <w:spacing w:line="240" w:lineRule="exact"/>
        <w:rPr>
          <w:rFonts w:ascii="ＭＳ 明朝" w:eastAsia="ＭＳ 明朝" w:hAnsi="ＭＳ 明朝"/>
          <w:sz w:val="20"/>
          <w:szCs w:val="20"/>
        </w:rPr>
      </w:pPr>
      <w:r w:rsidRPr="000E58FD">
        <w:rPr>
          <w:noProof/>
          <w:sz w:val="20"/>
          <w:szCs w:val="20"/>
        </w:rPr>
        <mc:AlternateContent>
          <mc:Choice Requires="wps">
            <w:drawing>
              <wp:anchor distT="0" distB="0" distL="114300" distR="114300" simplePos="0" relativeHeight="251810816" behindDoc="0" locked="0" layoutInCell="1" allowOverlap="1" wp14:anchorId="1B5BEA67" wp14:editId="0CC8F363">
                <wp:simplePos x="0" y="0"/>
                <wp:positionH relativeFrom="margin">
                  <wp:posOffset>194310</wp:posOffset>
                </wp:positionH>
                <wp:positionV relativeFrom="paragraph">
                  <wp:posOffset>64135</wp:posOffset>
                </wp:positionV>
                <wp:extent cx="4705350" cy="523875"/>
                <wp:effectExtent l="0" t="0" r="19050" b="28575"/>
                <wp:wrapSquare wrapText="bothSides"/>
                <wp:docPr id="2918" name="テキスト ボックス 2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523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119CC" w14:textId="77777777" w:rsidR="00265A48" w:rsidRPr="00223AD5" w:rsidRDefault="00265A48" w:rsidP="00223AD5">
                            <w:pPr>
                              <w:pStyle w:val="a4"/>
                              <w:spacing w:beforeLines="50" w:before="180" w:line="200" w:lineRule="exact"/>
                              <w:ind w:leftChars="50" w:left="105"/>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＜避難所ごみ発生量の推計方法＞</w:t>
                            </w:r>
                          </w:p>
                          <w:p w14:paraId="463766CC" w14:textId="77777777" w:rsidR="00265A48" w:rsidRPr="00223AD5" w:rsidRDefault="00265A48" w:rsidP="00223AD5">
                            <w:pPr>
                              <w:spacing w:line="200" w:lineRule="exact"/>
                              <w:ind w:firstLineChars="100" w:firstLine="181"/>
                              <w:rPr>
                                <w:rFonts w:ascii="ＭＳ 明朝" w:eastAsia="ＭＳ 明朝" w:hAnsi="ＭＳ 明朝"/>
                                <w:b/>
                                <w:sz w:val="18"/>
                                <w:szCs w:val="18"/>
                              </w:rPr>
                            </w:pPr>
                            <w:r w:rsidRPr="00223AD5">
                              <w:rPr>
                                <w:rFonts w:ascii="ＭＳ 明朝" w:eastAsia="ＭＳ 明朝" w:hAnsi="ＭＳ 明朝" w:hint="eastAsia"/>
                                <w:b/>
                                <w:sz w:val="18"/>
                                <w:szCs w:val="18"/>
                              </w:rPr>
                              <w:t>避難所ごみ発生量（g</w:t>
                            </w:r>
                            <w:r w:rsidRPr="00223AD5">
                              <w:rPr>
                                <w:rFonts w:ascii="ＭＳ 明朝" w:eastAsia="ＭＳ 明朝" w:hAnsi="ＭＳ 明朝"/>
                                <w:b/>
                                <w:sz w:val="18"/>
                                <w:szCs w:val="18"/>
                              </w:rPr>
                              <w:t>/</w:t>
                            </w:r>
                            <w:r w:rsidRPr="00223AD5">
                              <w:rPr>
                                <w:rFonts w:ascii="ＭＳ 明朝" w:eastAsia="ＭＳ 明朝" w:hAnsi="ＭＳ 明朝" w:hint="eastAsia"/>
                                <w:b/>
                                <w:sz w:val="18"/>
                                <w:szCs w:val="18"/>
                              </w:rPr>
                              <w:t>日） ＝ 避難者数(人</w:t>
                            </w:r>
                            <w:r w:rsidRPr="00223AD5">
                              <w:rPr>
                                <w:rFonts w:ascii="ＭＳ 明朝" w:eastAsia="ＭＳ 明朝" w:hAnsi="ＭＳ 明朝"/>
                                <w:b/>
                                <w:sz w:val="18"/>
                                <w:szCs w:val="18"/>
                              </w:rPr>
                              <w:t xml:space="preserve">) </w:t>
                            </w:r>
                            <w:r w:rsidRPr="00223AD5">
                              <w:rPr>
                                <w:rFonts w:ascii="ＭＳ 明朝" w:eastAsia="ＭＳ 明朝" w:hAnsi="ＭＳ 明朝" w:hint="eastAsia"/>
                                <w:b/>
                                <w:sz w:val="18"/>
                                <w:szCs w:val="18"/>
                              </w:rPr>
                              <w:t>× 発生原単位(g</w:t>
                            </w:r>
                            <w:r w:rsidRPr="00223AD5">
                              <w:rPr>
                                <w:rFonts w:ascii="ＭＳ 明朝" w:eastAsia="ＭＳ 明朝" w:hAnsi="ＭＳ 明朝"/>
                                <w:b/>
                                <w:sz w:val="18"/>
                                <w:szCs w:val="18"/>
                              </w:rPr>
                              <w:t>/</w:t>
                            </w:r>
                            <w:r w:rsidRPr="00223AD5">
                              <w:rPr>
                                <w:rFonts w:ascii="ＭＳ 明朝" w:eastAsia="ＭＳ 明朝" w:hAnsi="ＭＳ 明朝" w:hint="eastAsia"/>
                                <w:b/>
                                <w:sz w:val="18"/>
                                <w:szCs w:val="18"/>
                              </w:rPr>
                              <w:t>人・日</w:t>
                            </w:r>
                            <w:r w:rsidRPr="00223AD5">
                              <w:rPr>
                                <w:rFonts w:ascii="ＭＳ 明朝" w:eastAsia="ＭＳ 明朝" w:hAnsi="ＭＳ 明朝"/>
                                <w:b/>
                                <w:sz w:val="18"/>
                                <w:szCs w:val="18"/>
                              </w:rPr>
                              <w:t>)</w:t>
                            </w:r>
                          </w:p>
                          <w:p w14:paraId="0FEAD6D4" w14:textId="1D44831E" w:rsidR="00265A48" w:rsidRPr="00223AD5" w:rsidRDefault="00265A48" w:rsidP="00223AD5">
                            <w:pPr>
                              <w:spacing w:line="200" w:lineRule="exact"/>
                              <w:ind w:firstLineChars="400" w:firstLine="720"/>
                              <w:rPr>
                                <w:rFonts w:ascii="ＭＳ 明朝" w:eastAsia="ＭＳ 明朝" w:hAnsi="ＭＳ 明朝"/>
                                <w:sz w:val="18"/>
                                <w:szCs w:val="18"/>
                              </w:rPr>
                            </w:pPr>
                            <w:r w:rsidRPr="00223AD5">
                              <w:rPr>
                                <w:rFonts w:ascii="ＭＳ 明朝" w:eastAsia="ＭＳ 明朝" w:hAnsi="ＭＳ 明朝" w:hint="eastAsia"/>
                                <w:sz w:val="18"/>
                                <w:szCs w:val="18"/>
                              </w:rPr>
                              <w:t>※発生原単位は、市町村の収集実績に基づき設定する。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EA67" id="テキスト ボックス 2918" o:spid="_x0000_s1193" type="#_x0000_t202" style="position:absolute;left:0;text-align:left;margin-left:15.3pt;margin-top:5.05pt;width:370.5pt;height:41.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" filled="f" strokeweight=".48pt">
                <v:textbox inset="0,0,0,0">
                  <w:txbxContent>
                    <w:p w14:paraId="15B119CC" w14:textId="77777777" w:rsidR="00265A48" w:rsidRPr="00223AD5" w:rsidRDefault="00265A48" w:rsidP="00223AD5">
                      <w:pPr>
                        <w:pStyle w:val="a4"/>
                        <w:spacing w:beforeLines="50" w:before="180" w:line="200" w:lineRule="exact"/>
                        <w:ind w:leftChars="50" w:left="105"/>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＜避難所ごみ発生量の推計方法＞</w:t>
                      </w:r>
                    </w:p>
                    <w:p w14:paraId="463766CC" w14:textId="77777777" w:rsidR="00265A48" w:rsidRPr="00223AD5" w:rsidRDefault="00265A48" w:rsidP="00223AD5">
                      <w:pPr>
                        <w:spacing w:line="200" w:lineRule="exact"/>
                        <w:ind w:firstLineChars="100" w:firstLine="181"/>
                        <w:rPr>
                          <w:rFonts w:ascii="ＭＳ 明朝" w:eastAsia="ＭＳ 明朝" w:hAnsi="ＭＳ 明朝"/>
                          <w:b/>
                          <w:sz w:val="18"/>
                          <w:szCs w:val="18"/>
                        </w:rPr>
                      </w:pPr>
                      <w:r w:rsidRPr="00223AD5">
                        <w:rPr>
                          <w:rFonts w:ascii="ＭＳ 明朝" w:eastAsia="ＭＳ 明朝" w:hAnsi="ＭＳ 明朝" w:hint="eastAsia"/>
                          <w:b/>
                          <w:sz w:val="18"/>
                          <w:szCs w:val="18"/>
                        </w:rPr>
                        <w:t>避難所ごみ発生量（g</w:t>
                      </w:r>
                      <w:r w:rsidRPr="00223AD5">
                        <w:rPr>
                          <w:rFonts w:ascii="ＭＳ 明朝" w:eastAsia="ＭＳ 明朝" w:hAnsi="ＭＳ 明朝"/>
                          <w:b/>
                          <w:sz w:val="18"/>
                          <w:szCs w:val="18"/>
                        </w:rPr>
                        <w:t>/</w:t>
                      </w:r>
                      <w:r w:rsidRPr="00223AD5">
                        <w:rPr>
                          <w:rFonts w:ascii="ＭＳ 明朝" w:eastAsia="ＭＳ 明朝" w:hAnsi="ＭＳ 明朝" w:hint="eastAsia"/>
                          <w:b/>
                          <w:sz w:val="18"/>
                          <w:szCs w:val="18"/>
                        </w:rPr>
                        <w:t>日） ＝ 避難者数(人</w:t>
                      </w:r>
                      <w:r w:rsidRPr="00223AD5">
                        <w:rPr>
                          <w:rFonts w:ascii="ＭＳ 明朝" w:eastAsia="ＭＳ 明朝" w:hAnsi="ＭＳ 明朝"/>
                          <w:b/>
                          <w:sz w:val="18"/>
                          <w:szCs w:val="18"/>
                        </w:rPr>
                        <w:t xml:space="preserve">) </w:t>
                      </w:r>
                      <w:r w:rsidRPr="00223AD5">
                        <w:rPr>
                          <w:rFonts w:ascii="ＭＳ 明朝" w:eastAsia="ＭＳ 明朝" w:hAnsi="ＭＳ 明朝" w:hint="eastAsia"/>
                          <w:b/>
                          <w:sz w:val="18"/>
                          <w:szCs w:val="18"/>
                        </w:rPr>
                        <w:t>× 発生原単位(g</w:t>
                      </w:r>
                      <w:r w:rsidRPr="00223AD5">
                        <w:rPr>
                          <w:rFonts w:ascii="ＭＳ 明朝" w:eastAsia="ＭＳ 明朝" w:hAnsi="ＭＳ 明朝"/>
                          <w:b/>
                          <w:sz w:val="18"/>
                          <w:szCs w:val="18"/>
                        </w:rPr>
                        <w:t>/</w:t>
                      </w:r>
                      <w:r w:rsidRPr="00223AD5">
                        <w:rPr>
                          <w:rFonts w:ascii="ＭＳ 明朝" w:eastAsia="ＭＳ 明朝" w:hAnsi="ＭＳ 明朝" w:hint="eastAsia"/>
                          <w:b/>
                          <w:sz w:val="18"/>
                          <w:szCs w:val="18"/>
                        </w:rPr>
                        <w:t>人・日</w:t>
                      </w:r>
                      <w:r w:rsidRPr="00223AD5">
                        <w:rPr>
                          <w:rFonts w:ascii="ＭＳ 明朝" w:eastAsia="ＭＳ 明朝" w:hAnsi="ＭＳ 明朝"/>
                          <w:b/>
                          <w:sz w:val="18"/>
                          <w:szCs w:val="18"/>
                        </w:rPr>
                        <w:t>)</w:t>
                      </w:r>
                    </w:p>
                    <w:p w14:paraId="0FEAD6D4" w14:textId="1D44831E" w:rsidR="00265A48" w:rsidRPr="00223AD5" w:rsidRDefault="00265A48" w:rsidP="00223AD5">
                      <w:pPr>
                        <w:spacing w:line="200" w:lineRule="exact"/>
                        <w:ind w:firstLineChars="400" w:firstLine="720"/>
                        <w:rPr>
                          <w:rFonts w:ascii="ＭＳ 明朝" w:eastAsia="ＭＳ 明朝" w:hAnsi="ＭＳ 明朝"/>
                          <w:sz w:val="18"/>
                          <w:szCs w:val="18"/>
                        </w:rPr>
                      </w:pPr>
                      <w:r w:rsidRPr="00223AD5">
                        <w:rPr>
                          <w:rFonts w:ascii="ＭＳ 明朝" w:eastAsia="ＭＳ 明朝" w:hAnsi="ＭＳ 明朝" w:hint="eastAsia"/>
                          <w:sz w:val="18"/>
                          <w:szCs w:val="18"/>
                        </w:rPr>
                        <w:t>※発生原単位は、市町村の収集実績に基づき設定する。</w:t>
                      </w:r>
                    </w:p>
                  </w:txbxContent>
                </v:textbox>
                <w10:wrap type="square" anchorx="margin"/>
              </v:shape>
            </w:pict>
          </mc:Fallback>
        </mc:AlternateContent>
      </w:r>
    </w:p>
    <w:p w14:paraId="4631939F" w14:textId="13042601" w:rsidR="00265A48" w:rsidRPr="000E58FD" w:rsidRDefault="00265A48" w:rsidP="000E58FD">
      <w:pPr>
        <w:pStyle w:val="a4"/>
        <w:spacing w:before="10" w:line="240" w:lineRule="exact"/>
        <w:rPr>
          <w:rFonts w:ascii="ＭＳ 明朝" w:eastAsia="ＭＳ 明朝" w:hAnsi="ＭＳ 明朝"/>
          <w:sz w:val="20"/>
          <w:szCs w:val="20"/>
          <w:lang w:eastAsia="ja-JP"/>
        </w:rPr>
      </w:pPr>
    </w:p>
    <w:p w14:paraId="70B47958" w14:textId="77777777" w:rsidR="00223AD5" w:rsidRDefault="00223AD5" w:rsidP="00223AD5">
      <w:pPr>
        <w:pStyle w:val="a4"/>
        <w:spacing w:before="10" w:line="240" w:lineRule="exact"/>
        <w:rPr>
          <w:rFonts w:ascii="ＭＳ 明朝" w:eastAsia="ＭＳ 明朝" w:hAnsi="ＭＳ 明朝"/>
          <w:sz w:val="20"/>
          <w:szCs w:val="20"/>
          <w:lang w:eastAsia="ja-JP"/>
        </w:rPr>
      </w:pPr>
    </w:p>
    <w:p w14:paraId="567754E9" w14:textId="77777777" w:rsidR="00223AD5" w:rsidRDefault="00223AD5" w:rsidP="00223AD5">
      <w:pPr>
        <w:pStyle w:val="a4"/>
        <w:spacing w:before="10" w:line="240" w:lineRule="exact"/>
        <w:rPr>
          <w:rFonts w:ascii="ＭＳ 明朝" w:eastAsia="ＭＳ 明朝" w:hAnsi="ＭＳ 明朝"/>
          <w:sz w:val="20"/>
          <w:szCs w:val="20"/>
          <w:lang w:eastAsia="ja-JP"/>
        </w:rPr>
      </w:pPr>
    </w:p>
    <w:p w14:paraId="64D6B147" w14:textId="56A015F6" w:rsidR="00265A48" w:rsidRPr="00C33E3C" w:rsidRDefault="00265A48" w:rsidP="00223AD5">
      <w:pPr>
        <w:pStyle w:val="a4"/>
        <w:spacing w:before="10" w:line="240" w:lineRule="exact"/>
        <w:ind w:firstLineChars="200" w:firstLine="360"/>
        <w:rPr>
          <w:rFonts w:ascii="ＭＳ 明朝" w:eastAsia="ＭＳ 明朝" w:hAnsi="ＭＳ 明朝"/>
          <w:sz w:val="18"/>
          <w:szCs w:val="21"/>
          <w:lang w:eastAsia="ja-JP"/>
        </w:rPr>
      </w:pPr>
      <w:r w:rsidRPr="00C33E3C">
        <w:rPr>
          <w:rFonts w:ascii="ＭＳ 明朝" w:eastAsia="ＭＳ 明朝" w:hAnsi="ＭＳ 明朝" w:hint="eastAsia"/>
          <w:sz w:val="18"/>
          <w:szCs w:val="21"/>
          <w:lang w:eastAsia="ja-JP"/>
        </w:rPr>
        <w:t>出典：北海道災害廃棄物処理計画（平成30年3月）北海道【資料編】p.2-5</w:t>
      </w:r>
    </w:p>
    <w:p w14:paraId="55121E03" w14:textId="77777777" w:rsidR="00413861" w:rsidRDefault="00413861" w:rsidP="00C64016">
      <w:pPr>
        <w:rPr>
          <w:rFonts w:ascii="ＭＳ 明朝" w:eastAsia="ＭＳ 明朝" w:hAnsi="ＭＳ 明朝"/>
        </w:rPr>
      </w:pPr>
    </w:p>
    <w:p w14:paraId="0648324A" w14:textId="325FAAFA" w:rsidR="00413861" w:rsidRPr="000E58FD" w:rsidRDefault="00413861" w:rsidP="000E58FD">
      <w:pPr>
        <w:spacing w:line="240" w:lineRule="exact"/>
        <w:rPr>
          <w:rFonts w:ascii="ＭＳ 明朝" w:eastAsia="ＭＳ 明朝" w:hAnsi="ＭＳ 明朝"/>
          <w:sz w:val="20"/>
          <w:szCs w:val="20"/>
        </w:rPr>
      </w:pPr>
      <w:r w:rsidRPr="000E58FD">
        <w:rPr>
          <w:rFonts w:ascii="ＭＳ 明朝" w:eastAsia="ＭＳ 明朝" w:hAnsi="ＭＳ 明朝" w:hint="eastAsia"/>
          <w:sz w:val="20"/>
          <w:szCs w:val="20"/>
        </w:rPr>
        <w:t>資料編３</w:t>
      </w:r>
    </w:p>
    <w:p w14:paraId="7F0747F9" w14:textId="77777777" w:rsidR="00224221" w:rsidRPr="00C549D4" w:rsidRDefault="00224221" w:rsidP="00224221">
      <w:pPr>
        <w:spacing w:line="240" w:lineRule="exact"/>
        <w:ind w:firstLineChars="700" w:firstLine="1260"/>
        <w:rPr>
          <w:rFonts w:ascii="ＭＳ 明朝" w:eastAsia="ＭＳ 明朝" w:hAnsi="ＭＳ 明朝"/>
          <w:sz w:val="18"/>
          <w:szCs w:val="18"/>
        </w:rPr>
      </w:pPr>
      <w:r w:rsidRPr="00C549D4">
        <w:rPr>
          <w:rFonts w:ascii="ＭＳ 明朝" w:eastAsia="ＭＳ 明朝" w:hAnsi="ＭＳ 明朝" w:hint="eastAsia"/>
          <w:sz w:val="18"/>
          <w:szCs w:val="18"/>
        </w:rPr>
        <w:t>害廃棄物量に関する算出の流れ</w:t>
      </w:r>
    </w:p>
    <w:p w14:paraId="55610900" w14:textId="57600B24" w:rsidR="00224221" w:rsidRPr="00C549D4" w:rsidRDefault="00224221" w:rsidP="00224221">
      <w:pPr>
        <w:spacing w:line="240" w:lineRule="exact"/>
        <w:ind w:leftChars="100" w:left="210" w:firstLineChars="100" w:firstLine="180"/>
        <w:jc w:val="center"/>
        <w:rPr>
          <w:rFonts w:ascii="ＭＳ 明朝" w:eastAsia="ＭＳ 明朝" w:hAnsi="ＭＳ 明朝"/>
          <w:sz w:val="18"/>
          <w:szCs w:val="18"/>
        </w:rPr>
      </w:pPr>
    </w:p>
    <w:p w14:paraId="06A3346C" w14:textId="4BA166AA" w:rsidR="00224221" w:rsidRDefault="004B605F" w:rsidP="00224221">
      <w:pPr>
        <w:spacing w:line="240" w:lineRule="exact"/>
        <w:ind w:leftChars="100" w:left="210" w:firstLineChars="100" w:firstLine="180"/>
        <w:jc w:val="center"/>
        <w:rPr>
          <w:rFonts w:ascii="HGPｺﾞｼｯｸM" w:eastAsia="HGPｺﾞｼｯｸM"/>
          <w:sz w:val="12"/>
          <w:szCs w:val="12"/>
        </w:rPr>
      </w:pPr>
      <w:r w:rsidRPr="00C549D4">
        <w:rPr>
          <w:rFonts w:ascii="ＭＳ 明朝" w:eastAsia="ＭＳ 明朝" w:hAnsi="ＭＳ 明朝"/>
          <w:noProof/>
          <w:sz w:val="18"/>
          <w:szCs w:val="18"/>
        </w:rPr>
        <mc:AlternateContent>
          <mc:Choice Requires="wpg">
            <w:drawing>
              <wp:anchor distT="0" distB="0" distL="114300" distR="114300" simplePos="0" relativeHeight="252008448" behindDoc="0" locked="0" layoutInCell="1" allowOverlap="1" wp14:anchorId="488EFF6C" wp14:editId="77A5CB10">
                <wp:simplePos x="0" y="0"/>
                <wp:positionH relativeFrom="margin">
                  <wp:posOffset>622300</wp:posOffset>
                </wp:positionH>
                <wp:positionV relativeFrom="paragraph">
                  <wp:posOffset>6350</wp:posOffset>
                </wp:positionV>
                <wp:extent cx="1762125" cy="1390650"/>
                <wp:effectExtent l="0" t="0" r="28575" b="19050"/>
                <wp:wrapNone/>
                <wp:docPr id="160790179" name="グループ化 160790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390650"/>
                          <a:chOff x="3066" y="4897"/>
                          <a:chExt cx="5623" cy="2728"/>
                        </a:xfrm>
                      </wpg:grpSpPr>
                      <wps:wsp>
                        <wps:cNvPr id="301807452" name="AutoShape 76"/>
                        <wps:cNvSpPr>
                          <a:spLocks noChangeArrowheads="1"/>
                        </wps:cNvSpPr>
                        <wps:spPr bwMode="auto">
                          <a:xfrm>
                            <a:off x="3066" y="4897"/>
                            <a:ext cx="3610" cy="814"/>
                          </a:xfrm>
                          <a:prstGeom prst="roundRect">
                            <a:avLst>
                              <a:gd name="adj" fmla="val 16667"/>
                            </a:avLst>
                          </a:pr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55675589" name="AutoShape 78"/>
                        <wps:cNvCnPr>
                          <a:cxnSpLocks noChangeShapeType="1"/>
                        </wps:cNvCnPr>
                        <wps:spPr bwMode="auto">
                          <a:xfrm>
                            <a:off x="4798" y="5555"/>
                            <a:ext cx="6" cy="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953264" name="Text Box 79"/>
                        <wps:cNvSpPr txBox="1">
                          <a:spLocks noChangeArrowheads="1"/>
                        </wps:cNvSpPr>
                        <wps:spPr bwMode="auto">
                          <a:xfrm>
                            <a:off x="3853" y="6296"/>
                            <a:ext cx="1890" cy="303"/>
                          </a:xfrm>
                          <a:prstGeom prst="rect">
                            <a:avLst/>
                          </a:prstGeom>
                          <a:solidFill>
                            <a:srgbClr val="FFFFFF"/>
                          </a:solidFill>
                          <a:ln w="9525">
                            <a:solidFill>
                              <a:srgbClr val="000000"/>
                            </a:solidFill>
                            <a:miter lim="800000"/>
                            <a:headEnd/>
                            <a:tailEnd/>
                          </a:ln>
                        </wps:spPr>
                        <wps:txbx>
                          <w:txbxContent>
                            <w:p w14:paraId="5D6DDCC8"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災害廃棄物量</w:t>
                              </w:r>
                            </w:p>
                            <w:p w14:paraId="5ABBDBA4" w14:textId="77777777" w:rsidR="00224221" w:rsidRPr="00224221" w:rsidRDefault="00224221" w:rsidP="00224221">
                              <w:pPr>
                                <w:rPr>
                                  <w:rFonts w:ascii="ＭＳ 明朝" w:eastAsia="ＭＳ 明朝" w:hAnsi="ＭＳ 明朝"/>
                                  <w:szCs w:val="21"/>
                                </w:rPr>
                              </w:pPr>
                            </w:p>
                            <w:p w14:paraId="73E60D7F" w14:textId="77777777" w:rsidR="00224221" w:rsidRPr="00224221" w:rsidRDefault="00224221" w:rsidP="00224221">
                              <w:pPr>
                                <w:rPr>
                                  <w:rFonts w:ascii="ＭＳ 明朝" w:eastAsia="ＭＳ 明朝" w:hAnsi="ＭＳ 明朝"/>
                                  <w:szCs w:val="21"/>
                                </w:rPr>
                              </w:pPr>
                            </w:p>
                          </w:txbxContent>
                        </wps:txbx>
                        <wps:bodyPr rot="0" vert="horz" wrap="square" lIns="74295" tIns="8890" rIns="74295" bIns="8890" anchor="t" anchorCtr="0" upright="1">
                          <a:noAutofit/>
                        </wps:bodyPr>
                      </wps:wsp>
                      <wps:wsp>
                        <wps:cNvPr id="487048871" name="AutoShape 80"/>
                        <wps:cNvCnPr>
                          <a:cxnSpLocks noChangeShapeType="1"/>
                        </wps:cNvCnPr>
                        <wps:spPr bwMode="auto">
                          <a:xfrm flipH="1">
                            <a:off x="4787" y="5910"/>
                            <a:ext cx="73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378139" name="Text Box 81"/>
                        <wps:cNvSpPr txBox="1">
                          <a:spLocks noChangeArrowheads="1"/>
                        </wps:cNvSpPr>
                        <wps:spPr bwMode="auto">
                          <a:xfrm>
                            <a:off x="5524" y="5773"/>
                            <a:ext cx="3165" cy="303"/>
                          </a:xfrm>
                          <a:prstGeom prst="rect">
                            <a:avLst/>
                          </a:prstGeom>
                          <a:solidFill>
                            <a:srgbClr val="FFFFFF"/>
                          </a:solidFill>
                          <a:ln w="9525">
                            <a:solidFill>
                              <a:srgbClr val="000000"/>
                            </a:solidFill>
                            <a:miter lim="800000"/>
                            <a:headEnd/>
                            <a:tailEnd/>
                          </a:ln>
                        </wps:spPr>
                        <wps:txbx>
                          <w:txbxContent>
                            <w:p w14:paraId="5BA0C90E"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災害廃棄物の発生原単位</w:t>
                              </w:r>
                            </w:p>
                            <w:p w14:paraId="424E0B1B" w14:textId="77777777" w:rsidR="00224221" w:rsidRPr="00224221" w:rsidRDefault="00224221" w:rsidP="00224221">
                              <w:pPr>
                                <w:rPr>
                                  <w:rFonts w:ascii="ＭＳ 明朝" w:eastAsia="ＭＳ 明朝" w:hAnsi="ＭＳ 明朝"/>
                                  <w:szCs w:val="21"/>
                                </w:rPr>
                              </w:pPr>
                            </w:p>
                            <w:p w14:paraId="470CEFA9" w14:textId="77777777" w:rsidR="00224221" w:rsidRPr="00224221" w:rsidRDefault="00224221" w:rsidP="00224221">
                              <w:pPr>
                                <w:rPr>
                                  <w:rFonts w:ascii="ＭＳ 明朝" w:eastAsia="ＭＳ 明朝" w:hAnsi="ＭＳ 明朝"/>
                                  <w:szCs w:val="21"/>
                                </w:rPr>
                              </w:pPr>
                            </w:p>
                          </w:txbxContent>
                        </wps:txbx>
                        <wps:bodyPr rot="0" vert="horz" wrap="square" lIns="74295" tIns="8890" rIns="74295" bIns="8890" anchor="t" anchorCtr="0" upright="1">
                          <a:noAutofit/>
                        </wps:bodyPr>
                      </wps:wsp>
                      <wps:wsp>
                        <wps:cNvPr id="154713715" name="Text Box 82"/>
                        <wps:cNvSpPr txBox="1">
                          <a:spLocks noChangeArrowheads="1"/>
                        </wps:cNvSpPr>
                        <wps:spPr bwMode="auto">
                          <a:xfrm>
                            <a:off x="3591" y="7322"/>
                            <a:ext cx="2415" cy="303"/>
                          </a:xfrm>
                          <a:prstGeom prst="rect">
                            <a:avLst/>
                          </a:prstGeom>
                          <a:solidFill>
                            <a:srgbClr val="FFFFFF"/>
                          </a:solidFill>
                          <a:ln w="9525">
                            <a:solidFill>
                              <a:srgbClr val="000000"/>
                            </a:solidFill>
                            <a:miter lim="800000"/>
                            <a:headEnd/>
                            <a:tailEnd/>
                          </a:ln>
                        </wps:spPr>
                        <wps:txbx>
                          <w:txbxContent>
                            <w:p w14:paraId="565312F7"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種類別の災害廃棄物量</w:t>
                              </w:r>
                            </w:p>
                            <w:p w14:paraId="4C0B6F23" w14:textId="77777777" w:rsidR="00224221" w:rsidRPr="00224221" w:rsidRDefault="00224221" w:rsidP="00224221">
                              <w:pPr>
                                <w:rPr>
                                  <w:rFonts w:ascii="ＭＳ 明朝" w:eastAsia="ＭＳ 明朝" w:hAnsi="ＭＳ 明朝"/>
                                  <w:szCs w:val="21"/>
                                </w:rPr>
                              </w:pPr>
                            </w:p>
                            <w:p w14:paraId="6DB370A6" w14:textId="77777777" w:rsidR="00224221" w:rsidRPr="00224221" w:rsidRDefault="00224221" w:rsidP="00224221">
                              <w:pPr>
                                <w:rPr>
                                  <w:rFonts w:ascii="ＭＳ 明朝" w:eastAsia="ＭＳ 明朝" w:hAnsi="ＭＳ 明朝"/>
                                  <w:szCs w:val="21"/>
                                </w:rPr>
                              </w:pPr>
                            </w:p>
                          </w:txbxContent>
                        </wps:txbx>
                        <wps:bodyPr rot="0" vert="horz" wrap="square" lIns="74295" tIns="8890" rIns="74295" bIns="8890" anchor="t" anchorCtr="0" upright="1">
                          <a:noAutofit/>
                        </wps:bodyPr>
                      </wps:wsp>
                      <wps:wsp>
                        <wps:cNvPr id="1522487781" name="AutoShape 83"/>
                        <wps:cNvCnPr>
                          <a:cxnSpLocks noChangeShapeType="1"/>
                        </wps:cNvCnPr>
                        <wps:spPr bwMode="auto">
                          <a:xfrm rot="5400000" flipH="1">
                            <a:off x="5164" y="6512"/>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725357" name="Text Box 84"/>
                        <wps:cNvSpPr txBox="1">
                          <a:spLocks noChangeArrowheads="1"/>
                        </wps:cNvSpPr>
                        <wps:spPr bwMode="auto">
                          <a:xfrm>
                            <a:off x="5524" y="6720"/>
                            <a:ext cx="3165" cy="303"/>
                          </a:xfrm>
                          <a:prstGeom prst="rect">
                            <a:avLst/>
                          </a:prstGeom>
                          <a:solidFill>
                            <a:srgbClr val="FFFFFF"/>
                          </a:solidFill>
                          <a:ln w="9525">
                            <a:solidFill>
                              <a:srgbClr val="000000"/>
                            </a:solidFill>
                            <a:miter lim="800000"/>
                            <a:headEnd/>
                            <a:tailEnd/>
                          </a:ln>
                        </wps:spPr>
                        <wps:txbx>
                          <w:txbxContent>
                            <w:p w14:paraId="17F56F77"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災害廃棄物の種類別割合</w:t>
                              </w:r>
                            </w:p>
                            <w:p w14:paraId="3DC1F615" w14:textId="77777777" w:rsidR="00224221" w:rsidRPr="00224221" w:rsidRDefault="00224221" w:rsidP="00224221">
                              <w:pPr>
                                <w:rPr>
                                  <w:rFonts w:ascii="ＭＳ 明朝" w:eastAsia="ＭＳ 明朝" w:hAnsi="ＭＳ 明朝"/>
                                  <w:szCs w:val="21"/>
                                </w:rPr>
                              </w:pPr>
                            </w:p>
                            <w:p w14:paraId="550A52E7" w14:textId="77777777" w:rsidR="00224221" w:rsidRPr="00224221" w:rsidRDefault="00224221" w:rsidP="00224221">
                              <w:pPr>
                                <w:rPr>
                                  <w:rFonts w:ascii="ＭＳ 明朝" w:eastAsia="ＭＳ 明朝" w:hAnsi="ＭＳ 明朝"/>
                                  <w:szCs w:val="21"/>
                                </w:rPr>
                              </w:pPr>
                            </w:p>
                          </w:txbxContent>
                        </wps:txbx>
                        <wps:bodyPr rot="0" vert="horz" wrap="square" lIns="74295" tIns="8890" rIns="74295" bIns="8890" anchor="t" anchorCtr="0" upright="1">
                          <a:noAutofit/>
                        </wps:bodyPr>
                      </wps:wsp>
                      <wps:wsp>
                        <wps:cNvPr id="1260766163" name="Text Box 86"/>
                        <wps:cNvSpPr txBox="1">
                          <a:spLocks noChangeArrowheads="1"/>
                        </wps:cNvSpPr>
                        <wps:spPr bwMode="auto">
                          <a:xfrm>
                            <a:off x="4221" y="4952"/>
                            <a:ext cx="304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4881" w14:textId="77777777" w:rsidR="00224221" w:rsidRPr="00224221" w:rsidRDefault="00224221" w:rsidP="00224221">
                              <w:pPr>
                                <w:spacing w:line="240" w:lineRule="exact"/>
                                <w:jc w:val="center"/>
                                <w:rPr>
                                  <w:rFonts w:ascii="ＭＳ 明朝" w:eastAsia="ＭＳ 明朝" w:hAnsi="ＭＳ 明朝" w:cs="Meiryo UI"/>
                                  <w:color w:val="E36C0A"/>
                                  <w:szCs w:val="21"/>
                                </w:rPr>
                              </w:pPr>
                              <w:r w:rsidRPr="00224221">
                                <w:rPr>
                                  <w:rFonts w:ascii="ＭＳ 明朝" w:eastAsia="ＭＳ 明朝" w:hAnsi="ＭＳ 明朝" w:cs="Meiryo UI" w:hint="eastAsia"/>
                                  <w:color w:val="E36C0A"/>
                                  <w:szCs w:val="21"/>
                                </w:rPr>
                                <w:t>建物被害想定結果</w:t>
                              </w:r>
                            </w:p>
                            <w:p w14:paraId="19B93583" w14:textId="77777777" w:rsidR="00224221" w:rsidRPr="00224221" w:rsidRDefault="00224221" w:rsidP="00224221">
                              <w:pPr>
                                <w:rPr>
                                  <w:rFonts w:ascii="ＭＳ 明朝" w:eastAsia="ＭＳ 明朝" w:hAnsi="ＭＳ 明朝" w:cs="Meiryo UI"/>
                                  <w:color w:val="E36C0A"/>
                                  <w:szCs w:val="21"/>
                                </w:rPr>
                              </w:pPr>
                            </w:p>
                            <w:p w14:paraId="7146A25A" w14:textId="77777777" w:rsidR="00224221" w:rsidRPr="00224221" w:rsidRDefault="00224221" w:rsidP="00224221">
                              <w:pPr>
                                <w:rPr>
                                  <w:rFonts w:ascii="ＭＳ 明朝" w:eastAsia="ＭＳ 明朝" w:hAnsi="ＭＳ 明朝" w:cs="Meiryo UI"/>
                                  <w:color w:val="E36C0A"/>
                                  <w:szCs w:val="21"/>
                                </w:rPr>
                              </w:pPr>
                            </w:p>
                          </w:txbxContent>
                        </wps:txbx>
                        <wps:bodyPr rot="0" vert="horz" wrap="square" lIns="74295" tIns="8890" rIns="74295" bIns="8890" anchor="t" anchorCtr="0" upright="1">
                          <a:noAutofit/>
                        </wps:bodyPr>
                      </wps:wsp>
                      <wps:wsp>
                        <wps:cNvPr id="311944034" name="Text Box 89"/>
                        <wps:cNvSpPr txBox="1">
                          <a:spLocks noChangeArrowheads="1"/>
                        </wps:cNvSpPr>
                        <wps:spPr bwMode="auto">
                          <a:xfrm>
                            <a:off x="3853" y="5252"/>
                            <a:ext cx="1890" cy="303"/>
                          </a:xfrm>
                          <a:prstGeom prst="rect">
                            <a:avLst/>
                          </a:prstGeom>
                          <a:solidFill>
                            <a:srgbClr val="FFFFFF"/>
                          </a:solidFill>
                          <a:ln w="9525">
                            <a:solidFill>
                              <a:srgbClr val="000000"/>
                            </a:solidFill>
                            <a:miter lim="800000"/>
                            <a:headEnd/>
                            <a:tailEnd/>
                          </a:ln>
                        </wps:spPr>
                        <wps:txbx>
                          <w:txbxContent>
                            <w:p w14:paraId="3DCF46A3"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建物被害棟数</w:t>
                              </w:r>
                            </w:p>
                            <w:p w14:paraId="53D5C370" w14:textId="77777777" w:rsidR="00224221" w:rsidRPr="00224221" w:rsidRDefault="00224221" w:rsidP="00224221">
                              <w:pPr>
                                <w:rPr>
                                  <w:rFonts w:ascii="ＭＳ 明朝" w:eastAsia="ＭＳ 明朝" w:hAnsi="ＭＳ 明朝"/>
                                  <w:szCs w:val="21"/>
                                </w:rPr>
                              </w:pPr>
                            </w:p>
                          </w:txbxContent>
                        </wps:txbx>
                        <wps:bodyPr rot="0" vert="horz" wrap="square" lIns="74295" tIns="8890" rIns="74295" bIns="8890" anchor="t" anchorCtr="0" upright="1">
                          <a:noAutofit/>
                        </wps:bodyPr>
                      </wps:wsp>
                      <wps:wsp>
                        <wps:cNvPr id="691620866" name="AutoShape 90"/>
                        <wps:cNvCnPr>
                          <a:cxnSpLocks noChangeShapeType="1"/>
                        </wps:cNvCnPr>
                        <wps:spPr bwMode="auto">
                          <a:xfrm>
                            <a:off x="4798" y="6599"/>
                            <a:ext cx="6" cy="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8EFF6C" id="グループ化 160790179" o:spid="_x0000_s1194" style="position:absolute;left:0;text-align:left;margin-left:49pt;margin-top:.5pt;width:138.75pt;height:109.5pt;z-index:252008448;mso-position-horizontal-relative:margin" coordorigin="3066,4897" coordsize="5623,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">
                <v:roundrect id="AutoShape 76" o:spid="_x0000_s1195" style="position:absolute;left:3066;top:4897;width:3610;height:8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" fillcolor="#fde9d9" stroked="f">
                  <v:textbox inset="5.85pt,.7pt,5.85pt,.7pt"/>
                </v:roundrect>
                <v:shape id="AutoShape 78" o:spid="_x0000_s1196" type="#_x0000_t32" style="position:absolute;left:4798;top:5555;width:6;height: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">
                  <v:stroke endarrow="block"/>
                </v:shape>
                <v:shape id="Text Box 79" o:spid="_x0000_s1197" type="#_x0000_t202" style="position:absolute;left:3853;top:6296;width:189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">
                  <v:textbox inset="5.85pt,.7pt,5.85pt,.7pt">
                    <w:txbxContent>
                      <w:p w14:paraId="5D6DDCC8"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災害廃棄物量</w:t>
                        </w:r>
                      </w:p>
                      <w:p w14:paraId="5ABBDBA4" w14:textId="77777777" w:rsidR="00224221" w:rsidRPr="00224221" w:rsidRDefault="00224221" w:rsidP="00224221">
                        <w:pPr>
                          <w:rPr>
                            <w:rFonts w:ascii="ＭＳ 明朝" w:eastAsia="ＭＳ 明朝" w:hAnsi="ＭＳ 明朝"/>
                            <w:szCs w:val="21"/>
                          </w:rPr>
                        </w:pPr>
                      </w:p>
                      <w:p w14:paraId="73E60D7F" w14:textId="77777777" w:rsidR="00224221" w:rsidRPr="00224221" w:rsidRDefault="00224221" w:rsidP="00224221">
                        <w:pPr>
                          <w:rPr>
                            <w:rFonts w:ascii="ＭＳ 明朝" w:eastAsia="ＭＳ 明朝" w:hAnsi="ＭＳ 明朝"/>
                            <w:szCs w:val="21"/>
                          </w:rPr>
                        </w:pPr>
                      </w:p>
                    </w:txbxContent>
                  </v:textbox>
                </v:shape>
                <v:shape id="AutoShape 80" o:spid="_x0000_s1198" type="#_x0000_t32" style="position:absolute;left:4787;top:5910;width:73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">
                  <v:stroke endarrow="block"/>
                </v:shape>
                <v:shape id="_x0000_s1199" type="#_x0000_t202" style="position:absolute;left:5524;top:5773;width:316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">
                  <v:textbox inset="5.85pt,.7pt,5.85pt,.7pt">
                    <w:txbxContent>
                      <w:p w14:paraId="5BA0C90E"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災害廃棄物の発生原単位</w:t>
                        </w:r>
                      </w:p>
                      <w:p w14:paraId="424E0B1B" w14:textId="77777777" w:rsidR="00224221" w:rsidRPr="00224221" w:rsidRDefault="00224221" w:rsidP="00224221">
                        <w:pPr>
                          <w:rPr>
                            <w:rFonts w:ascii="ＭＳ 明朝" w:eastAsia="ＭＳ 明朝" w:hAnsi="ＭＳ 明朝"/>
                            <w:szCs w:val="21"/>
                          </w:rPr>
                        </w:pPr>
                      </w:p>
                      <w:p w14:paraId="470CEFA9" w14:textId="77777777" w:rsidR="00224221" w:rsidRPr="00224221" w:rsidRDefault="00224221" w:rsidP="00224221">
                        <w:pPr>
                          <w:rPr>
                            <w:rFonts w:ascii="ＭＳ 明朝" w:eastAsia="ＭＳ 明朝" w:hAnsi="ＭＳ 明朝"/>
                            <w:szCs w:val="21"/>
                          </w:rPr>
                        </w:pPr>
                      </w:p>
                    </w:txbxContent>
                  </v:textbox>
                </v:shape>
                <v:shape id="Text Box 82" o:spid="_x0000_s1200" type="#_x0000_t202" style="position:absolute;left:3591;top:7322;width:241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">
                  <v:textbox inset="5.85pt,.7pt,5.85pt,.7pt">
                    <w:txbxContent>
                      <w:p w14:paraId="565312F7"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種類別の災害廃棄物量</w:t>
                        </w:r>
                      </w:p>
                      <w:p w14:paraId="4C0B6F23" w14:textId="77777777" w:rsidR="00224221" w:rsidRPr="00224221" w:rsidRDefault="00224221" w:rsidP="00224221">
                        <w:pPr>
                          <w:rPr>
                            <w:rFonts w:ascii="ＭＳ 明朝" w:eastAsia="ＭＳ 明朝" w:hAnsi="ＭＳ 明朝"/>
                            <w:szCs w:val="21"/>
                          </w:rPr>
                        </w:pPr>
                      </w:p>
                      <w:p w14:paraId="6DB370A6" w14:textId="77777777" w:rsidR="00224221" w:rsidRPr="00224221" w:rsidRDefault="00224221" w:rsidP="00224221">
                        <w:pPr>
                          <w:rPr>
                            <w:rFonts w:ascii="ＭＳ 明朝" w:eastAsia="ＭＳ 明朝" w:hAnsi="ＭＳ 明朝"/>
                            <w:szCs w:val="21"/>
                          </w:rPr>
                        </w:pPr>
                      </w:p>
                    </w:txbxContent>
                  </v:textbox>
                </v:shape>
                <v:shape id="AutoShape 83" o:spid="_x0000_s1201" type="#_x0000_t32" style="position:absolute;left:5164;top:6512;width:0;height:72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">
                  <v:stroke endarrow="block"/>
                </v:shape>
                <v:shape id="Text Box 84" o:spid="_x0000_s1202" type="#_x0000_t202" style="position:absolute;left:5524;top:6720;width:316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">
                  <v:textbox inset="5.85pt,.7pt,5.85pt,.7pt">
                    <w:txbxContent>
                      <w:p w14:paraId="17F56F77"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災害廃棄物の種類別割合</w:t>
                        </w:r>
                      </w:p>
                      <w:p w14:paraId="3DC1F615" w14:textId="77777777" w:rsidR="00224221" w:rsidRPr="00224221" w:rsidRDefault="00224221" w:rsidP="00224221">
                        <w:pPr>
                          <w:rPr>
                            <w:rFonts w:ascii="ＭＳ 明朝" w:eastAsia="ＭＳ 明朝" w:hAnsi="ＭＳ 明朝"/>
                            <w:szCs w:val="21"/>
                          </w:rPr>
                        </w:pPr>
                      </w:p>
                      <w:p w14:paraId="550A52E7" w14:textId="77777777" w:rsidR="00224221" w:rsidRPr="00224221" w:rsidRDefault="00224221" w:rsidP="00224221">
                        <w:pPr>
                          <w:rPr>
                            <w:rFonts w:ascii="ＭＳ 明朝" w:eastAsia="ＭＳ 明朝" w:hAnsi="ＭＳ 明朝"/>
                            <w:szCs w:val="21"/>
                          </w:rPr>
                        </w:pPr>
                      </w:p>
                    </w:txbxContent>
                  </v:textbox>
                </v:shape>
                <v:shape id="Text Box 86" o:spid="_x0000_s1203" type="#_x0000_t202" style="position:absolute;left:4221;top:4952;width:304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" filled="f" stroked="f">
                  <v:textbox inset="5.85pt,.7pt,5.85pt,.7pt">
                    <w:txbxContent>
                      <w:p w14:paraId="081B4881" w14:textId="77777777" w:rsidR="00224221" w:rsidRPr="00224221" w:rsidRDefault="00224221" w:rsidP="00224221">
                        <w:pPr>
                          <w:spacing w:line="240" w:lineRule="exact"/>
                          <w:jc w:val="center"/>
                          <w:rPr>
                            <w:rFonts w:ascii="ＭＳ 明朝" w:eastAsia="ＭＳ 明朝" w:hAnsi="ＭＳ 明朝" w:cs="Meiryo UI"/>
                            <w:color w:val="E36C0A"/>
                            <w:szCs w:val="21"/>
                          </w:rPr>
                        </w:pPr>
                        <w:r w:rsidRPr="00224221">
                          <w:rPr>
                            <w:rFonts w:ascii="ＭＳ 明朝" w:eastAsia="ＭＳ 明朝" w:hAnsi="ＭＳ 明朝" w:cs="Meiryo UI" w:hint="eastAsia"/>
                            <w:color w:val="E36C0A"/>
                            <w:szCs w:val="21"/>
                          </w:rPr>
                          <w:t>建物被害想定結果</w:t>
                        </w:r>
                      </w:p>
                      <w:p w14:paraId="19B93583" w14:textId="77777777" w:rsidR="00224221" w:rsidRPr="00224221" w:rsidRDefault="00224221" w:rsidP="00224221">
                        <w:pPr>
                          <w:rPr>
                            <w:rFonts w:ascii="ＭＳ 明朝" w:eastAsia="ＭＳ 明朝" w:hAnsi="ＭＳ 明朝" w:cs="Meiryo UI"/>
                            <w:color w:val="E36C0A"/>
                            <w:szCs w:val="21"/>
                          </w:rPr>
                        </w:pPr>
                      </w:p>
                      <w:p w14:paraId="7146A25A" w14:textId="77777777" w:rsidR="00224221" w:rsidRPr="00224221" w:rsidRDefault="00224221" w:rsidP="00224221">
                        <w:pPr>
                          <w:rPr>
                            <w:rFonts w:ascii="ＭＳ 明朝" w:eastAsia="ＭＳ 明朝" w:hAnsi="ＭＳ 明朝" w:cs="Meiryo UI"/>
                            <w:color w:val="E36C0A"/>
                            <w:szCs w:val="21"/>
                          </w:rPr>
                        </w:pPr>
                      </w:p>
                    </w:txbxContent>
                  </v:textbox>
                </v:shape>
                <v:shape id="Text Box 89" o:spid="_x0000_s1204" type="#_x0000_t202" style="position:absolute;left:3853;top:5252;width:189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">
                  <v:textbox inset="5.85pt,.7pt,5.85pt,.7pt">
                    <w:txbxContent>
                      <w:p w14:paraId="3DCF46A3"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建物被害棟数</w:t>
                        </w:r>
                      </w:p>
                      <w:p w14:paraId="53D5C370" w14:textId="77777777" w:rsidR="00224221" w:rsidRPr="00224221" w:rsidRDefault="00224221" w:rsidP="00224221">
                        <w:pPr>
                          <w:rPr>
                            <w:rFonts w:ascii="ＭＳ 明朝" w:eastAsia="ＭＳ 明朝" w:hAnsi="ＭＳ 明朝"/>
                            <w:szCs w:val="21"/>
                          </w:rPr>
                        </w:pPr>
                      </w:p>
                    </w:txbxContent>
                  </v:textbox>
                </v:shape>
                <v:shape id="AutoShape 90" o:spid="_x0000_s1205" type="#_x0000_t32" style="position:absolute;left:4798;top:6599;width:6;height: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">
                  <v:stroke endarrow="block"/>
                </v:shape>
                <w10:wrap anchorx="margin"/>
              </v:group>
            </w:pict>
          </mc:Fallback>
        </mc:AlternateContent>
      </w:r>
    </w:p>
    <w:p w14:paraId="3E1ECA88" w14:textId="25085494" w:rsidR="00224221" w:rsidRPr="00C549D4" w:rsidRDefault="00224221" w:rsidP="00224221">
      <w:pPr>
        <w:spacing w:line="240" w:lineRule="exact"/>
        <w:ind w:leftChars="100" w:left="210" w:firstLineChars="100" w:firstLine="180"/>
        <w:jc w:val="center"/>
        <w:rPr>
          <w:rFonts w:ascii="ＭＳ 明朝" w:eastAsia="ＭＳ 明朝" w:hAnsi="ＭＳ 明朝"/>
          <w:sz w:val="18"/>
          <w:szCs w:val="18"/>
        </w:rPr>
      </w:pPr>
    </w:p>
    <w:p w14:paraId="3E4C9F32" w14:textId="3CDD1272" w:rsidR="00224221" w:rsidRPr="00C549D4" w:rsidRDefault="00224221" w:rsidP="00224221">
      <w:pPr>
        <w:spacing w:line="240" w:lineRule="exact"/>
        <w:ind w:leftChars="100" w:left="210" w:firstLineChars="100" w:firstLine="180"/>
        <w:jc w:val="center"/>
        <w:rPr>
          <w:rFonts w:ascii="ＭＳ 明朝" w:eastAsia="ＭＳ 明朝" w:hAnsi="ＭＳ 明朝"/>
          <w:sz w:val="18"/>
          <w:szCs w:val="18"/>
        </w:rPr>
      </w:pPr>
    </w:p>
    <w:p w14:paraId="1C840833" w14:textId="689F0349" w:rsidR="00224221" w:rsidRPr="00C549D4" w:rsidRDefault="00224221" w:rsidP="00224221">
      <w:pPr>
        <w:spacing w:line="240" w:lineRule="exact"/>
        <w:ind w:leftChars="100" w:left="210" w:firstLineChars="100" w:firstLine="180"/>
        <w:jc w:val="center"/>
        <w:rPr>
          <w:rFonts w:ascii="ＭＳ 明朝" w:eastAsia="ＭＳ 明朝" w:hAnsi="ＭＳ 明朝"/>
          <w:sz w:val="18"/>
          <w:szCs w:val="18"/>
        </w:rPr>
      </w:pPr>
    </w:p>
    <w:p w14:paraId="103B4780" w14:textId="471BFB5F" w:rsidR="00224221" w:rsidRPr="00C549D4" w:rsidRDefault="004B605F" w:rsidP="00224221">
      <w:pPr>
        <w:spacing w:line="240" w:lineRule="exact"/>
        <w:ind w:leftChars="100" w:left="210" w:firstLineChars="100" w:firstLine="210"/>
        <w:jc w:val="center"/>
        <w:rPr>
          <w:rFonts w:ascii="ＭＳ 明朝" w:eastAsia="ＭＳ 明朝" w:hAnsi="ＭＳ 明朝"/>
          <w:sz w:val="18"/>
          <w:szCs w:val="18"/>
        </w:rPr>
      </w:pPr>
      <w:r>
        <w:rPr>
          <w:noProof/>
        </w:rPr>
        <mc:AlternateContent>
          <mc:Choice Requires="wps">
            <w:drawing>
              <wp:anchor distT="0" distB="0" distL="114300" distR="114300" simplePos="0" relativeHeight="252009472" behindDoc="0" locked="0" layoutInCell="1" allowOverlap="1" wp14:anchorId="1155713D" wp14:editId="7F04DE5F">
                <wp:simplePos x="0" y="0"/>
                <wp:positionH relativeFrom="column">
                  <wp:posOffset>1515110</wp:posOffset>
                </wp:positionH>
                <wp:positionV relativeFrom="paragraph">
                  <wp:posOffset>19050</wp:posOffset>
                </wp:positionV>
                <wp:extent cx="1552575" cy="238125"/>
                <wp:effectExtent l="0" t="0" r="0" b="9525"/>
                <wp:wrapNone/>
                <wp:docPr id="1273215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8125"/>
                        </a:xfrm>
                        <a:prstGeom prst="rect">
                          <a:avLst/>
                        </a:prstGeom>
                        <a:noFill/>
                        <a:ln w="9525">
                          <a:noFill/>
                          <a:miter lim="800000"/>
                          <a:headEnd/>
                          <a:tailEnd/>
                        </a:ln>
                      </wps:spPr>
                      <wps:txbx>
                        <w:txbxContent>
                          <w:p w14:paraId="4AB792ED"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地域別原単位の計算</w:t>
                            </w:r>
                          </w:p>
                          <w:p w14:paraId="7F8C75DF" w14:textId="77777777" w:rsidR="00224221" w:rsidRPr="00224221" w:rsidRDefault="00224221" w:rsidP="00224221">
                            <w:pPr>
                              <w:rPr>
                                <w:rFonts w:ascii="ＭＳ 明朝" w:eastAsia="ＭＳ 明朝" w:hAnsi="ＭＳ 明朝"/>
                                <w:szCs w:val="21"/>
                              </w:rPr>
                            </w:pPr>
                          </w:p>
                          <w:p w14:paraId="4A92DBCE" w14:textId="77777777" w:rsidR="00224221" w:rsidRPr="00224221" w:rsidRDefault="00224221" w:rsidP="00224221">
                            <w:pPr>
                              <w:rPr>
                                <w:rFonts w:ascii="ＭＳ 明朝" w:eastAsia="ＭＳ 明朝" w:hAnsi="ＭＳ 明朝"/>
                                <w:szCs w:val="21"/>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5713D" id="Text Box 81" o:spid="_x0000_s1206" type="#_x0000_t202" style="position:absolute;left:0;text-align:left;margin-left:119.3pt;margin-top:1.5pt;width:122.2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" filled="f" stroked="f">
                <v:textbox inset="5.85pt,.7pt,5.85pt,.7pt">
                  <w:txbxContent>
                    <w:p w14:paraId="4AB792ED" w14:textId="77777777" w:rsidR="00224221" w:rsidRPr="00224221" w:rsidRDefault="00224221" w:rsidP="00224221">
                      <w:pPr>
                        <w:spacing w:line="240" w:lineRule="exact"/>
                        <w:jc w:val="center"/>
                        <w:rPr>
                          <w:rFonts w:ascii="ＭＳ 明朝" w:eastAsia="ＭＳ 明朝" w:hAnsi="ＭＳ 明朝"/>
                          <w:szCs w:val="21"/>
                        </w:rPr>
                      </w:pPr>
                      <w:r w:rsidRPr="00224221">
                        <w:rPr>
                          <w:rFonts w:ascii="ＭＳ 明朝" w:eastAsia="ＭＳ 明朝" w:hAnsi="ＭＳ 明朝" w:hint="eastAsia"/>
                          <w:szCs w:val="21"/>
                        </w:rPr>
                        <w:t>地域別原単位の計算</w:t>
                      </w:r>
                    </w:p>
                    <w:p w14:paraId="7F8C75DF" w14:textId="77777777" w:rsidR="00224221" w:rsidRPr="00224221" w:rsidRDefault="00224221" w:rsidP="00224221">
                      <w:pPr>
                        <w:rPr>
                          <w:rFonts w:ascii="ＭＳ 明朝" w:eastAsia="ＭＳ 明朝" w:hAnsi="ＭＳ 明朝"/>
                          <w:szCs w:val="21"/>
                        </w:rPr>
                      </w:pPr>
                    </w:p>
                    <w:p w14:paraId="4A92DBCE" w14:textId="77777777" w:rsidR="00224221" w:rsidRPr="00224221" w:rsidRDefault="00224221" w:rsidP="00224221">
                      <w:pPr>
                        <w:rPr>
                          <w:rFonts w:ascii="ＭＳ 明朝" w:eastAsia="ＭＳ 明朝" w:hAnsi="ＭＳ 明朝"/>
                          <w:szCs w:val="21"/>
                        </w:rPr>
                      </w:pPr>
                    </w:p>
                  </w:txbxContent>
                </v:textbox>
              </v:shape>
            </w:pict>
          </mc:Fallback>
        </mc:AlternateContent>
      </w:r>
    </w:p>
    <w:p w14:paraId="4D32AB1A" w14:textId="5926F899" w:rsidR="00224221" w:rsidRPr="00C549D4" w:rsidRDefault="00224221" w:rsidP="00224221">
      <w:pPr>
        <w:spacing w:line="240" w:lineRule="exact"/>
        <w:ind w:leftChars="100" w:left="210" w:firstLineChars="100" w:firstLine="180"/>
        <w:jc w:val="center"/>
        <w:rPr>
          <w:rFonts w:ascii="ＭＳ 明朝" w:eastAsia="ＭＳ 明朝" w:hAnsi="ＭＳ 明朝"/>
          <w:sz w:val="18"/>
          <w:szCs w:val="18"/>
        </w:rPr>
      </w:pPr>
    </w:p>
    <w:p w14:paraId="2BDAE7BA" w14:textId="17C9865F" w:rsidR="00224221" w:rsidRDefault="00224221" w:rsidP="00224221">
      <w:pPr>
        <w:spacing w:line="240" w:lineRule="exact"/>
        <w:ind w:leftChars="100" w:left="210" w:firstLineChars="100" w:firstLine="180"/>
        <w:jc w:val="center"/>
        <w:rPr>
          <w:rFonts w:ascii="ＭＳ 明朝" w:eastAsia="ＭＳ 明朝" w:hAnsi="ＭＳ 明朝"/>
          <w:sz w:val="18"/>
          <w:szCs w:val="18"/>
        </w:rPr>
      </w:pPr>
    </w:p>
    <w:p w14:paraId="07F897E6" w14:textId="77777777" w:rsidR="00224221" w:rsidRPr="00C549D4" w:rsidRDefault="00224221" w:rsidP="00224221">
      <w:pPr>
        <w:spacing w:line="240" w:lineRule="exact"/>
        <w:ind w:leftChars="100" w:left="210" w:firstLineChars="100" w:firstLine="180"/>
        <w:jc w:val="center"/>
        <w:rPr>
          <w:rFonts w:ascii="ＭＳ 明朝" w:eastAsia="ＭＳ 明朝" w:hAnsi="ＭＳ 明朝"/>
          <w:sz w:val="18"/>
          <w:szCs w:val="18"/>
        </w:rPr>
      </w:pPr>
    </w:p>
    <w:p w14:paraId="66E81769" w14:textId="77777777" w:rsidR="00224221" w:rsidRPr="00C549D4" w:rsidRDefault="00224221" w:rsidP="00224221">
      <w:pPr>
        <w:spacing w:line="240" w:lineRule="exact"/>
        <w:ind w:leftChars="100" w:left="210" w:firstLineChars="100" w:firstLine="180"/>
        <w:jc w:val="center"/>
        <w:rPr>
          <w:rFonts w:ascii="ＭＳ 明朝" w:eastAsia="ＭＳ 明朝" w:hAnsi="ＭＳ 明朝"/>
          <w:sz w:val="18"/>
          <w:szCs w:val="18"/>
        </w:rPr>
      </w:pPr>
    </w:p>
    <w:p w14:paraId="732C48DF" w14:textId="77777777" w:rsidR="00224221" w:rsidRPr="00811488" w:rsidRDefault="00224221" w:rsidP="00224221">
      <w:pPr>
        <w:spacing w:line="240" w:lineRule="exact"/>
        <w:rPr>
          <w:rFonts w:ascii="ＭＳ 明朝" w:eastAsia="ＭＳ 明朝" w:hAnsi="ＭＳ 明朝"/>
          <w:sz w:val="18"/>
          <w:szCs w:val="18"/>
        </w:rPr>
      </w:pPr>
    </w:p>
    <w:tbl>
      <w:tblPr>
        <w:tblW w:w="8363" w:type="dxa"/>
        <w:tblInd w:w="279" w:type="dxa"/>
        <w:tblCellMar>
          <w:left w:w="99" w:type="dxa"/>
          <w:right w:w="99" w:type="dxa"/>
        </w:tblCellMar>
        <w:tblLook w:val="04A0" w:firstRow="1" w:lastRow="0" w:firstColumn="1" w:lastColumn="0" w:noHBand="0" w:noVBand="1"/>
      </w:tblPr>
      <w:tblGrid>
        <w:gridCol w:w="8363"/>
      </w:tblGrid>
      <w:tr w:rsidR="00224221" w:rsidRPr="00224221" w14:paraId="32FA7699" w14:textId="77777777" w:rsidTr="004F1609">
        <w:trPr>
          <w:trHeight w:val="358"/>
        </w:trPr>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480B6"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住家非住家全壊棟数の合計が１０棟未満のとき</w:t>
            </w:r>
            <w:r w:rsidRPr="00224221">
              <w:rPr>
                <w:rFonts w:ascii="ＭＳ 明朝" w:eastAsia="ＭＳ 明朝" w:hAnsi="ＭＳ 明朝" w:cs="ＭＳ Ｐゴシック" w:hint="eastAsia"/>
                <w:color w:val="000000"/>
                <w:kern w:val="0"/>
                <w:szCs w:val="21"/>
              </w:rPr>
              <w:br/>
              <w:t xml:space="preserve">　一律：水害900ｔ、その他の災害3,000ｔ</w:t>
            </w:r>
          </w:p>
        </w:tc>
      </w:tr>
      <w:tr w:rsidR="00224221" w:rsidRPr="00224221" w14:paraId="3DAAB197" w14:textId="77777777" w:rsidTr="004F1609">
        <w:trPr>
          <w:trHeight w:val="2282"/>
        </w:trPr>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4DA49310" w14:textId="47784E22"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Ｙ ＝ Ｙ１＋Ｙ２</w:t>
            </w:r>
            <w:r w:rsidRPr="00224221">
              <w:rPr>
                <w:rFonts w:ascii="ＭＳ 明朝" w:eastAsia="ＭＳ 明朝" w:hAnsi="ＭＳ 明朝" w:cs="ＭＳ Ｐゴシック" w:hint="eastAsia"/>
                <w:color w:val="000000"/>
                <w:kern w:val="0"/>
                <w:szCs w:val="21"/>
              </w:rPr>
              <w:br/>
              <w:t>Ｙ：災害廃棄物全体量（トン）</w:t>
            </w:r>
            <w:r w:rsidRPr="00224221">
              <w:rPr>
                <w:rFonts w:ascii="ＭＳ 明朝" w:eastAsia="ＭＳ 明朝" w:hAnsi="ＭＳ 明朝" w:cs="ＭＳ Ｐゴシック" w:hint="eastAsia"/>
                <w:color w:val="000000"/>
                <w:kern w:val="0"/>
                <w:szCs w:val="21"/>
              </w:rPr>
              <w:br/>
              <w:t xml:space="preserve">　Ｙ１：建物解体に伴い発生する災害廃棄物量（トン）</w:t>
            </w:r>
            <w:r w:rsidRPr="00224221">
              <w:rPr>
                <w:rFonts w:ascii="ＭＳ 明朝" w:eastAsia="ＭＳ 明朝" w:hAnsi="ＭＳ 明朝" w:cs="ＭＳ Ｐゴシック" w:hint="eastAsia"/>
                <w:color w:val="000000"/>
                <w:kern w:val="0"/>
                <w:szCs w:val="21"/>
              </w:rPr>
              <w:br/>
              <w:t xml:space="preserve">　Ｙ２：建物解体以外に発生する災害廃棄物量（トン）</w:t>
            </w:r>
            <w:r w:rsidRPr="00224221">
              <w:rPr>
                <w:rFonts w:ascii="ＭＳ 明朝" w:eastAsia="ＭＳ 明朝" w:hAnsi="ＭＳ 明朝" w:cs="ＭＳ Ｐゴシック" w:hint="eastAsia"/>
                <w:color w:val="000000"/>
                <w:kern w:val="0"/>
                <w:szCs w:val="21"/>
              </w:rPr>
              <w:br/>
              <w:t>Ｙ１ ＝ （Ｘ１＋Ｘ２） × ａ × ｂ１ ＋（Ｘ３＋Ｘ４) × ａ × ｂ２</w:t>
            </w:r>
            <w:r w:rsidRPr="00224221">
              <w:rPr>
                <w:rFonts w:ascii="ＭＳ 明朝" w:eastAsia="ＭＳ 明朝" w:hAnsi="ＭＳ 明朝" w:cs="ＭＳ Ｐゴシック" w:hint="eastAsia"/>
                <w:color w:val="000000"/>
                <w:kern w:val="0"/>
                <w:szCs w:val="21"/>
              </w:rPr>
              <w:br/>
              <w:t xml:space="preserve">　Ｘ１、Ｘ２、Ｘ３、Ｘ４：被災棟数（棟）</w:t>
            </w:r>
            <w:r w:rsidRPr="00224221">
              <w:rPr>
                <w:rFonts w:ascii="ＭＳ 明朝" w:eastAsia="ＭＳ 明朝" w:hAnsi="ＭＳ 明朝" w:cs="ＭＳ Ｐゴシック" w:hint="eastAsia"/>
                <w:color w:val="000000"/>
                <w:kern w:val="0"/>
                <w:szCs w:val="21"/>
              </w:rPr>
              <w:br/>
              <w:t xml:space="preserve">　添え字 １：住家全壊，２：非住家全壊，３：住家半壊，４：非住家半壊</w:t>
            </w:r>
            <w:r w:rsidRPr="00224221">
              <w:rPr>
                <w:rFonts w:ascii="ＭＳ 明朝" w:eastAsia="ＭＳ 明朝" w:hAnsi="ＭＳ 明朝" w:cs="ＭＳ Ｐゴシック" w:hint="eastAsia"/>
                <w:color w:val="000000"/>
                <w:kern w:val="0"/>
                <w:szCs w:val="21"/>
              </w:rPr>
              <w:br/>
              <w:t xml:space="preserve">　ａ：災害廃棄物発生原単位（t/棟）</w:t>
            </w:r>
            <w:r w:rsidRPr="00224221">
              <w:rPr>
                <w:rFonts w:ascii="ＭＳ 明朝" w:eastAsia="ＭＳ 明朝" w:hAnsi="ＭＳ 明朝" w:cs="ＭＳ Ｐゴシック" w:hint="eastAsia"/>
                <w:color w:val="000000"/>
                <w:kern w:val="0"/>
                <w:szCs w:val="21"/>
              </w:rPr>
              <w:br/>
              <w:t xml:space="preserve">　</w:t>
            </w:r>
            <w:r w:rsidR="004B605F">
              <w:rPr>
                <w:rFonts w:ascii="ＭＳ 明朝" w:eastAsia="ＭＳ 明朝" w:hAnsi="ＭＳ 明朝" w:cs="ＭＳ Ｐゴシック" w:hint="eastAsia"/>
                <w:color w:val="000000"/>
                <w:kern w:val="0"/>
                <w:szCs w:val="21"/>
              </w:rPr>
              <w:t xml:space="preserve">　　</w:t>
            </w:r>
            <w:r w:rsidRPr="00224221">
              <w:rPr>
                <w:rFonts w:ascii="ＭＳ 明朝" w:eastAsia="ＭＳ 明朝" w:hAnsi="ＭＳ 明朝" w:cs="ＭＳ Ｐゴシック" w:hint="eastAsia"/>
                <w:color w:val="000000"/>
                <w:kern w:val="0"/>
                <w:szCs w:val="21"/>
              </w:rPr>
              <w:t>ａ = Ａ１ × ａ１ × ｒ１ ＋Ａ２ × ａ２ × ｒ２</w:t>
            </w:r>
            <w:r w:rsidRPr="00224221">
              <w:rPr>
                <w:rFonts w:ascii="ＭＳ 明朝" w:eastAsia="ＭＳ 明朝" w:hAnsi="ＭＳ 明朝" w:cs="ＭＳ Ｐゴシック" w:hint="eastAsia"/>
                <w:color w:val="000000"/>
                <w:kern w:val="0"/>
                <w:szCs w:val="21"/>
              </w:rPr>
              <w:br/>
              <w:t>Ｙ２ ＝（Ｘ１＋Ｘ２） × ＣＰ</w:t>
            </w:r>
          </w:p>
        </w:tc>
      </w:tr>
      <w:tr w:rsidR="00224221" w:rsidRPr="00224221" w14:paraId="3B9C1508" w14:textId="77777777" w:rsidTr="004F1609">
        <w:trPr>
          <w:trHeight w:val="162"/>
        </w:trPr>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586BD375"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災害廃棄物の種類別発生量(t)＝災害廃棄物の発生量(t)×組成割合(%)</w:t>
            </w:r>
          </w:p>
        </w:tc>
      </w:tr>
      <w:tr w:rsidR="00224221" w:rsidRPr="00224221" w14:paraId="39CE61E9" w14:textId="77777777" w:rsidTr="004F1609">
        <w:trPr>
          <w:trHeight w:val="70"/>
        </w:trPr>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DDFB277"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津波堆積物の発生量＝津波浸水面積（ｍ２）×0.024（ｔ/ｍ２）</w:t>
            </w:r>
          </w:p>
        </w:tc>
      </w:tr>
    </w:tbl>
    <w:p w14:paraId="3D8F0A07" w14:textId="77777777" w:rsidR="00224221" w:rsidRPr="00224221" w:rsidRDefault="00224221" w:rsidP="00224221">
      <w:pPr>
        <w:spacing w:line="240" w:lineRule="exact"/>
        <w:rPr>
          <w:rFonts w:ascii="ＭＳ 明朝" w:eastAsia="ＭＳ 明朝" w:hAnsi="ＭＳ 明朝"/>
          <w:szCs w:val="21"/>
        </w:rPr>
      </w:pPr>
    </w:p>
    <w:tbl>
      <w:tblPr>
        <w:tblW w:w="5812" w:type="dxa"/>
        <w:tblInd w:w="279" w:type="dxa"/>
        <w:tblCellMar>
          <w:left w:w="99" w:type="dxa"/>
          <w:right w:w="99" w:type="dxa"/>
        </w:tblCellMar>
        <w:tblLook w:val="04A0" w:firstRow="1" w:lastRow="0" w:firstColumn="1" w:lastColumn="0" w:noHBand="0" w:noVBand="1"/>
      </w:tblPr>
      <w:tblGrid>
        <w:gridCol w:w="709"/>
        <w:gridCol w:w="3260"/>
        <w:gridCol w:w="850"/>
        <w:gridCol w:w="993"/>
      </w:tblGrid>
      <w:tr w:rsidR="00224221" w:rsidRPr="00224221" w14:paraId="1BA93023" w14:textId="77777777" w:rsidTr="004B605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074FA"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A1</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2146AC4"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木造床面積</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50DA23"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119.2</w:t>
            </w:r>
          </w:p>
        </w:tc>
        <w:tc>
          <w:tcPr>
            <w:tcW w:w="993" w:type="dxa"/>
            <w:tcBorders>
              <w:top w:val="nil"/>
              <w:left w:val="nil"/>
              <w:bottom w:val="nil"/>
              <w:right w:val="nil"/>
            </w:tcBorders>
            <w:shd w:val="clear" w:color="auto" w:fill="auto"/>
            <w:noWrap/>
            <w:vAlign w:val="center"/>
            <w:hideMark/>
          </w:tcPr>
          <w:p w14:paraId="6CCD50FF"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ｍ2/棟</w:t>
            </w:r>
          </w:p>
        </w:tc>
      </w:tr>
      <w:tr w:rsidR="00224221" w:rsidRPr="00224221" w14:paraId="55313D65" w14:textId="77777777" w:rsidTr="004B605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4A87EF7"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A2</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F1B91D1"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非木造床面積</w:t>
            </w:r>
          </w:p>
        </w:tc>
        <w:tc>
          <w:tcPr>
            <w:tcW w:w="850" w:type="dxa"/>
            <w:tcBorders>
              <w:top w:val="nil"/>
              <w:left w:val="nil"/>
              <w:bottom w:val="single" w:sz="4" w:space="0" w:color="auto"/>
              <w:right w:val="single" w:sz="4" w:space="0" w:color="auto"/>
            </w:tcBorders>
            <w:shd w:val="clear" w:color="auto" w:fill="auto"/>
            <w:noWrap/>
            <w:vAlign w:val="center"/>
            <w:hideMark/>
          </w:tcPr>
          <w:p w14:paraId="2FB5A85D"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279.4</w:t>
            </w:r>
          </w:p>
        </w:tc>
        <w:tc>
          <w:tcPr>
            <w:tcW w:w="993" w:type="dxa"/>
            <w:tcBorders>
              <w:top w:val="nil"/>
              <w:left w:val="nil"/>
              <w:bottom w:val="nil"/>
              <w:right w:val="nil"/>
            </w:tcBorders>
            <w:shd w:val="clear" w:color="auto" w:fill="auto"/>
            <w:noWrap/>
            <w:vAlign w:val="center"/>
            <w:hideMark/>
          </w:tcPr>
          <w:p w14:paraId="6708BC6B"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ｍ2/棟</w:t>
            </w:r>
          </w:p>
        </w:tc>
      </w:tr>
      <w:tr w:rsidR="00224221" w:rsidRPr="00224221" w14:paraId="3E31153C" w14:textId="77777777" w:rsidTr="004B605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0D3471"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a1</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5EA1AA57"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木造建物発生原単位</w:t>
            </w:r>
          </w:p>
        </w:tc>
        <w:tc>
          <w:tcPr>
            <w:tcW w:w="850" w:type="dxa"/>
            <w:tcBorders>
              <w:top w:val="nil"/>
              <w:left w:val="nil"/>
              <w:bottom w:val="single" w:sz="4" w:space="0" w:color="auto"/>
              <w:right w:val="single" w:sz="4" w:space="0" w:color="auto"/>
            </w:tcBorders>
            <w:shd w:val="clear" w:color="auto" w:fill="auto"/>
            <w:noWrap/>
            <w:vAlign w:val="center"/>
            <w:hideMark/>
          </w:tcPr>
          <w:p w14:paraId="7B10BCE5"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0.5</w:t>
            </w:r>
          </w:p>
        </w:tc>
        <w:tc>
          <w:tcPr>
            <w:tcW w:w="993" w:type="dxa"/>
            <w:tcBorders>
              <w:top w:val="nil"/>
              <w:left w:val="nil"/>
              <w:bottom w:val="nil"/>
              <w:right w:val="nil"/>
            </w:tcBorders>
            <w:shd w:val="clear" w:color="auto" w:fill="auto"/>
            <w:noWrap/>
            <w:vAlign w:val="center"/>
            <w:hideMark/>
          </w:tcPr>
          <w:p w14:paraId="4C2B8F9B"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ｔ/ｍ2</w:t>
            </w:r>
          </w:p>
        </w:tc>
      </w:tr>
      <w:tr w:rsidR="00224221" w:rsidRPr="00224221" w14:paraId="0D35E76F" w14:textId="77777777" w:rsidTr="004B605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087629"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a2</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BA9FB27"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非木造建物発生原単位</w:t>
            </w:r>
          </w:p>
        </w:tc>
        <w:tc>
          <w:tcPr>
            <w:tcW w:w="850" w:type="dxa"/>
            <w:tcBorders>
              <w:top w:val="nil"/>
              <w:left w:val="nil"/>
              <w:bottom w:val="single" w:sz="4" w:space="0" w:color="auto"/>
              <w:right w:val="single" w:sz="4" w:space="0" w:color="auto"/>
            </w:tcBorders>
            <w:shd w:val="clear" w:color="auto" w:fill="auto"/>
            <w:noWrap/>
            <w:vAlign w:val="center"/>
            <w:hideMark/>
          </w:tcPr>
          <w:p w14:paraId="7314F589"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1.2</w:t>
            </w:r>
          </w:p>
        </w:tc>
        <w:tc>
          <w:tcPr>
            <w:tcW w:w="993" w:type="dxa"/>
            <w:tcBorders>
              <w:top w:val="nil"/>
              <w:left w:val="nil"/>
              <w:bottom w:val="nil"/>
              <w:right w:val="nil"/>
            </w:tcBorders>
            <w:shd w:val="clear" w:color="auto" w:fill="auto"/>
            <w:noWrap/>
            <w:vAlign w:val="center"/>
            <w:hideMark/>
          </w:tcPr>
          <w:p w14:paraId="061C780B"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ｔ/ｍ2</w:t>
            </w:r>
          </w:p>
        </w:tc>
      </w:tr>
      <w:tr w:rsidR="00224221" w:rsidRPr="00224221" w14:paraId="29585890" w14:textId="77777777" w:rsidTr="004B605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FC51F5"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r1</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55E10C87"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解体棟数の構造内訳（木造）</w:t>
            </w:r>
          </w:p>
        </w:tc>
        <w:tc>
          <w:tcPr>
            <w:tcW w:w="850" w:type="dxa"/>
            <w:tcBorders>
              <w:top w:val="nil"/>
              <w:left w:val="nil"/>
              <w:bottom w:val="single" w:sz="4" w:space="0" w:color="auto"/>
              <w:right w:val="single" w:sz="4" w:space="0" w:color="auto"/>
            </w:tcBorders>
            <w:shd w:val="clear" w:color="auto" w:fill="auto"/>
            <w:noWrap/>
            <w:vAlign w:val="center"/>
            <w:hideMark/>
          </w:tcPr>
          <w:p w14:paraId="35AA7FCB"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89.2%</w:t>
            </w:r>
          </w:p>
        </w:tc>
        <w:tc>
          <w:tcPr>
            <w:tcW w:w="993" w:type="dxa"/>
            <w:tcBorders>
              <w:top w:val="nil"/>
              <w:left w:val="nil"/>
              <w:bottom w:val="nil"/>
              <w:right w:val="nil"/>
            </w:tcBorders>
            <w:shd w:val="clear" w:color="auto" w:fill="auto"/>
            <w:noWrap/>
            <w:vAlign w:val="center"/>
            <w:hideMark/>
          </w:tcPr>
          <w:p w14:paraId="68F56609"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p>
        </w:tc>
      </w:tr>
      <w:tr w:rsidR="00224221" w:rsidRPr="00224221" w14:paraId="55F099A4" w14:textId="77777777" w:rsidTr="004B605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4A585D"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r2</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82CCFA2"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解体棟数の構造内訳（非木造）</w:t>
            </w:r>
          </w:p>
        </w:tc>
        <w:tc>
          <w:tcPr>
            <w:tcW w:w="850" w:type="dxa"/>
            <w:tcBorders>
              <w:top w:val="nil"/>
              <w:left w:val="nil"/>
              <w:bottom w:val="single" w:sz="4" w:space="0" w:color="auto"/>
              <w:right w:val="single" w:sz="4" w:space="0" w:color="auto"/>
            </w:tcBorders>
            <w:shd w:val="clear" w:color="auto" w:fill="auto"/>
            <w:noWrap/>
            <w:vAlign w:val="center"/>
            <w:hideMark/>
          </w:tcPr>
          <w:p w14:paraId="1A26709E"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10.8%</w:t>
            </w:r>
          </w:p>
        </w:tc>
        <w:tc>
          <w:tcPr>
            <w:tcW w:w="993" w:type="dxa"/>
            <w:tcBorders>
              <w:top w:val="nil"/>
              <w:left w:val="nil"/>
              <w:bottom w:val="nil"/>
              <w:right w:val="nil"/>
            </w:tcBorders>
            <w:shd w:val="clear" w:color="auto" w:fill="auto"/>
            <w:noWrap/>
            <w:vAlign w:val="center"/>
            <w:hideMark/>
          </w:tcPr>
          <w:p w14:paraId="4FBB0D0D"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p>
        </w:tc>
      </w:tr>
    </w:tbl>
    <w:p w14:paraId="0A431454" w14:textId="438F498D" w:rsidR="00224221" w:rsidRDefault="00224221" w:rsidP="00224221">
      <w:pPr>
        <w:spacing w:line="240" w:lineRule="exact"/>
        <w:rPr>
          <w:rFonts w:ascii="ＭＳ 明朝" w:eastAsia="ＭＳ 明朝" w:hAnsi="ＭＳ 明朝"/>
          <w:szCs w:val="21"/>
        </w:rPr>
      </w:pPr>
      <w:r w:rsidRPr="00224221">
        <w:rPr>
          <w:rFonts w:ascii="ＭＳ 明朝" w:eastAsia="ＭＳ 明朝" w:hAnsi="ＭＳ 明朝" w:hint="eastAsia"/>
          <w:szCs w:val="21"/>
        </w:rPr>
        <w:t xml:space="preserve">　</w:t>
      </w:r>
      <w:r w:rsidR="004F1609">
        <w:rPr>
          <w:rFonts w:ascii="ＭＳ 明朝" w:eastAsia="ＭＳ 明朝" w:hAnsi="ＭＳ 明朝" w:hint="eastAsia"/>
          <w:szCs w:val="21"/>
        </w:rPr>
        <w:t xml:space="preserve">　以上を計算すると</w:t>
      </w:r>
      <w:r w:rsidRPr="00224221">
        <w:rPr>
          <w:rFonts w:ascii="ＭＳ 明朝" w:eastAsia="ＭＳ 明朝" w:hAnsi="ＭＳ 明朝"/>
          <w:szCs w:val="21"/>
        </w:rPr>
        <w:t>a=89.4</w:t>
      </w:r>
      <w:r w:rsidRPr="00224221">
        <w:rPr>
          <w:rFonts w:ascii="ＭＳ 明朝" w:eastAsia="ＭＳ 明朝" w:hAnsi="ＭＳ 明朝" w:hint="eastAsia"/>
          <w:szCs w:val="21"/>
        </w:rPr>
        <w:t>（北海道の場合）</w:t>
      </w:r>
    </w:p>
    <w:p w14:paraId="4F72FBF0" w14:textId="77777777" w:rsidR="004F1609" w:rsidRPr="00224221" w:rsidRDefault="004F1609" w:rsidP="00224221">
      <w:pPr>
        <w:spacing w:line="240" w:lineRule="exact"/>
        <w:rPr>
          <w:rFonts w:ascii="ＭＳ 明朝" w:eastAsia="ＭＳ 明朝" w:hAnsi="ＭＳ 明朝"/>
          <w:szCs w:val="21"/>
        </w:rPr>
      </w:pPr>
    </w:p>
    <w:tbl>
      <w:tblPr>
        <w:tblW w:w="8647" w:type="dxa"/>
        <w:tblInd w:w="279" w:type="dxa"/>
        <w:tblLayout w:type="fixed"/>
        <w:tblCellMar>
          <w:left w:w="99" w:type="dxa"/>
          <w:right w:w="99" w:type="dxa"/>
        </w:tblCellMar>
        <w:tblLook w:val="04A0" w:firstRow="1" w:lastRow="0" w:firstColumn="1" w:lastColumn="0" w:noHBand="0" w:noVBand="1"/>
      </w:tblPr>
      <w:tblGrid>
        <w:gridCol w:w="571"/>
        <w:gridCol w:w="2831"/>
        <w:gridCol w:w="1311"/>
        <w:gridCol w:w="1311"/>
        <w:gridCol w:w="1311"/>
        <w:gridCol w:w="1312"/>
      </w:tblGrid>
      <w:tr w:rsidR="00224221" w:rsidRPr="00224221" w14:paraId="27DDA9BD" w14:textId="77777777" w:rsidTr="004F1609">
        <w:trPr>
          <w:trHeight w:val="70"/>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F95A2"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解体率</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35CC4DC1"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地震</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79CFC026"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地震</w:t>
            </w:r>
          </w:p>
          <w:p w14:paraId="320B663F"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（津波）</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7A5E3CD9"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水害</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0C51595B"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土砂災害</w:t>
            </w:r>
          </w:p>
        </w:tc>
      </w:tr>
      <w:tr w:rsidR="00224221" w:rsidRPr="00224221" w14:paraId="39B727DC" w14:textId="77777777" w:rsidTr="004F1609">
        <w:trPr>
          <w:trHeight w:val="7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DC57B8B"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b1</w:t>
            </w:r>
          </w:p>
        </w:tc>
        <w:tc>
          <w:tcPr>
            <w:tcW w:w="2831" w:type="dxa"/>
            <w:tcBorders>
              <w:top w:val="single" w:sz="4" w:space="0" w:color="auto"/>
              <w:left w:val="nil"/>
              <w:bottom w:val="single" w:sz="4" w:space="0" w:color="auto"/>
              <w:right w:val="single" w:sz="4" w:space="0" w:color="auto"/>
            </w:tcBorders>
            <w:shd w:val="clear" w:color="auto" w:fill="auto"/>
            <w:noWrap/>
            <w:vAlign w:val="center"/>
            <w:hideMark/>
          </w:tcPr>
          <w:p w14:paraId="1C217311"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全壊建物解体率</w:t>
            </w:r>
          </w:p>
        </w:tc>
        <w:tc>
          <w:tcPr>
            <w:tcW w:w="1311" w:type="dxa"/>
            <w:tcBorders>
              <w:top w:val="nil"/>
              <w:left w:val="nil"/>
              <w:bottom w:val="single" w:sz="4" w:space="0" w:color="auto"/>
              <w:right w:val="single" w:sz="4" w:space="0" w:color="auto"/>
            </w:tcBorders>
            <w:shd w:val="clear" w:color="auto" w:fill="auto"/>
            <w:noWrap/>
            <w:vAlign w:val="center"/>
            <w:hideMark/>
          </w:tcPr>
          <w:p w14:paraId="4A48187C"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0.75</w:t>
            </w:r>
          </w:p>
        </w:tc>
        <w:tc>
          <w:tcPr>
            <w:tcW w:w="1311" w:type="dxa"/>
            <w:tcBorders>
              <w:top w:val="nil"/>
              <w:left w:val="nil"/>
              <w:bottom w:val="single" w:sz="4" w:space="0" w:color="auto"/>
              <w:right w:val="single" w:sz="4" w:space="0" w:color="auto"/>
            </w:tcBorders>
            <w:shd w:val="clear" w:color="auto" w:fill="auto"/>
            <w:noWrap/>
            <w:vAlign w:val="center"/>
            <w:hideMark/>
          </w:tcPr>
          <w:p w14:paraId="4AE0278F"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w:t>
            </w:r>
          </w:p>
        </w:tc>
        <w:tc>
          <w:tcPr>
            <w:tcW w:w="1311" w:type="dxa"/>
            <w:tcBorders>
              <w:top w:val="nil"/>
              <w:left w:val="nil"/>
              <w:bottom w:val="single" w:sz="4" w:space="0" w:color="auto"/>
              <w:right w:val="single" w:sz="4" w:space="0" w:color="auto"/>
            </w:tcBorders>
            <w:shd w:val="clear" w:color="auto" w:fill="auto"/>
            <w:noWrap/>
            <w:vAlign w:val="center"/>
            <w:hideMark/>
          </w:tcPr>
          <w:p w14:paraId="145A82FA"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0.5</w:t>
            </w:r>
          </w:p>
        </w:tc>
        <w:tc>
          <w:tcPr>
            <w:tcW w:w="1312" w:type="dxa"/>
            <w:tcBorders>
              <w:top w:val="nil"/>
              <w:left w:val="nil"/>
              <w:bottom w:val="single" w:sz="4" w:space="0" w:color="auto"/>
              <w:right w:val="single" w:sz="4" w:space="0" w:color="auto"/>
            </w:tcBorders>
            <w:shd w:val="clear" w:color="auto" w:fill="auto"/>
            <w:noWrap/>
            <w:vAlign w:val="center"/>
            <w:hideMark/>
          </w:tcPr>
          <w:p w14:paraId="6F5F651E"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0.5</w:t>
            </w:r>
          </w:p>
        </w:tc>
      </w:tr>
      <w:tr w:rsidR="00224221" w:rsidRPr="00224221" w14:paraId="6BB46BEE" w14:textId="77777777" w:rsidTr="004F1609">
        <w:trPr>
          <w:trHeight w:val="7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280F56B"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b2</w:t>
            </w:r>
          </w:p>
        </w:tc>
        <w:tc>
          <w:tcPr>
            <w:tcW w:w="2831" w:type="dxa"/>
            <w:tcBorders>
              <w:top w:val="single" w:sz="4" w:space="0" w:color="auto"/>
              <w:left w:val="nil"/>
              <w:bottom w:val="single" w:sz="4" w:space="0" w:color="auto"/>
              <w:right w:val="single" w:sz="4" w:space="0" w:color="auto"/>
            </w:tcBorders>
            <w:shd w:val="clear" w:color="auto" w:fill="auto"/>
            <w:noWrap/>
            <w:vAlign w:val="center"/>
            <w:hideMark/>
          </w:tcPr>
          <w:p w14:paraId="6853E32F"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半壊建物解体率※</w:t>
            </w:r>
          </w:p>
        </w:tc>
        <w:tc>
          <w:tcPr>
            <w:tcW w:w="1311" w:type="dxa"/>
            <w:tcBorders>
              <w:top w:val="nil"/>
              <w:left w:val="nil"/>
              <w:bottom w:val="single" w:sz="4" w:space="0" w:color="auto"/>
              <w:right w:val="single" w:sz="4" w:space="0" w:color="auto"/>
            </w:tcBorders>
            <w:shd w:val="clear" w:color="auto" w:fill="auto"/>
            <w:noWrap/>
            <w:vAlign w:val="center"/>
            <w:hideMark/>
          </w:tcPr>
          <w:p w14:paraId="753F6FB1"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0.25</w:t>
            </w:r>
          </w:p>
        </w:tc>
        <w:tc>
          <w:tcPr>
            <w:tcW w:w="1311" w:type="dxa"/>
            <w:tcBorders>
              <w:top w:val="nil"/>
              <w:left w:val="nil"/>
              <w:bottom w:val="single" w:sz="4" w:space="0" w:color="auto"/>
              <w:right w:val="single" w:sz="4" w:space="0" w:color="auto"/>
            </w:tcBorders>
            <w:shd w:val="clear" w:color="auto" w:fill="auto"/>
            <w:noWrap/>
            <w:vAlign w:val="center"/>
            <w:hideMark/>
          </w:tcPr>
          <w:p w14:paraId="1DACCF8A"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0.25</w:t>
            </w:r>
          </w:p>
        </w:tc>
        <w:tc>
          <w:tcPr>
            <w:tcW w:w="1311" w:type="dxa"/>
            <w:tcBorders>
              <w:top w:val="nil"/>
              <w:left w:val="nil"/>
              <w:bottom w:val="single" w:sz="4" w:space="0" w:color="auto"/>
              <w:right w:val="single" w:sz="4" w:space="0" w:color="auto"/>
            </w:tcBorders>
            <w:shd w:val="clear" w:color="auto" w:fill="auto"/>
            <w:noWrap/>
            <w:vAlign w:val="center"/>
            <w:hideMark/>
          </w:tcPr>
          <w:p w14:paraId="09A2ACE4"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0.1</w:t>
            </w:r>
          </w:p>
        </w:tc>
        <w:tc>
          <w:tcPr>
            <w:tcW w:w="1312" w:type="dxa"/>
            <w:tcBorders>
              <w:top w:val="nil"/>
              <w:left w:val="nil"/>
              <w:bottom w:val="single" w:sz="4" w:space="0" w:color="auto"/>
              <w:right w:val="single" w:sz="4" w:space="0" w:color="auto"/>
            </w:tcBorders>
            <w:shd w:val="clear" w:color="auto" w:fill="auto"/>
            <w:noWrap/>
            <w:vAlign w:val="center"/>
            <w:hideMark/>
          </w:tcPr>
          <w:p w14:paraId="40CF4C71"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0.1</w:t>
            </w:r>
          </w:p>
        </w:tc>
      </w:tr>
    </w:tbl>
    <w:p w14:paraId="039D8459" w14:textId="77777777" w:rsidR="00224221" w:rsidRPr="00224221" w:rsidRDefault="00224221" w:rsidP="004F1609">
      <w:pPr>
        <w:spacing w:line="240" w:lineRule="exact"/>
        <w:ind w:leftChars="200" w:left="630" w:hangingChars="100" w:hanging="210"/>
        <w:rPr>
          <w:rFonts w:ascii="ＭＳ 明朝" w:eastAsia="ＭＳ 明朝" w:hAnsi="ＭＳ 明朝"/>
          <w:szCs w:val="21"/>
        </w:rPr>
      </w:pPr>
      <w:r w:rsidRPr="00224221">
        <w:rPr>
          <w:rFonts w:ascii="ＭＳ 明朝" w:eastAsia="ＭＳ 明朝" w:hAnsi="ＭＳ 明朝" w:hint="eastAsia"/>
          <w:szCs w:val="21"/>
        </w:rPr>
        <w:t>※半壊建物の解体廃棄物を処理しない場合は半壊建物解体率をゼロに設定するなど実態に合わせて半壊建物解体率を修正する</w:t>
      </w:r>
    </w:p>
    <w:tbl>
      <w:tblPr>
        <w:tblW w:w="9497" w:type="dxa"/>
        <w:tblInd w:w="279" w:type="dxa"/>
        <w:tblLayout w:type="fixed"/>
        <w:tblCellMar>
          <w:left w:w="99" w:type="dxa"/>
          <w:right w:w="99" w:type="dxa"/>
        </w:tblCellMar>
        <w:tblLook w:val="04A0" w:firstRow="1" w:lastRow="0" w:firstColumn="1" w:lastColumn="0" w:noHBand="0" w:noVBand="1"/>
      </w:tblPr>
      <w:tblGrid>
        <w:gridCol w:w="408"/>
        <w:gridCol w:w="2994"/>
        <w:gridCol w:w="1311"/>
        <w:gridCol w:w="1311"/>
        <w:gridCol w:w="1311"/>
        <w:gridCol w:w="1312"/>
        <w:gridCol w:w="850"/>
      </w:tblGrid>
      <w:tr w:rsidR="004F1609" w:rsidRPr="00224221" w14:paraId="7675623D" w14:textId="77777777" w:rsidTr="00C30C02">
        <w:trPr>
          <w:trHeight w:val="92"/>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AF99C"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公物</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6D76C71C"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地震</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00C17D87"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地震</w:t>
            </w:r>
          </w:p>
          <w:p w14:paraId="19F95D5E"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（津波）</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0E7F90E8"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水害</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4EE6C446"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土砂災害</w:t>
            </w:r>
          </w:p>
        </w:tc>
        <w:tc>
          <w:tcPr>
            <w:tcW w:w="850" w:type="dxa"/>
            <w:tcBorders>
              <w:top w:val="nil"/>
              <w:left w:val="nil"/>
              <w:bottom w:val="nil"/>
              <w:right w:val="nil"/>
            </w:tcBorders>
            <w:shd w:val="clear" w:color="auto" w:fill="auto"/>
            <w:vAlign w:val="center"/>
            <w:hideMark/>
          </w:tcPr>
          <w:p w14:paraId="0604852A"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p>
        </w:tc>
      </w:tr>
      <w:tr w:rsidR="004F1609" w:rsidRPr="00224221" w14:paraId="5CEB3E64" w14:textId="77777777" w:rsidTr="00C30C02">
        <w:trPr>
          <w:trHeight w:val="170"/>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14:paraId="1046B107"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CP</w:t>
            </w:r>
          </w:p>
        </w:tc>
        <w:tc>
          <w:tcPr>
            <w:tcW w:w="2994" w:type="dxa"/>
            <w:tcBorders>
              <w:top w:val="single" w:sz="4" w:space="0" w:color="auto"/>
              <w:left w:val="nil"/>
              <w:bottom w:val="single" w:sz="4" w:space="0" w:color="auto"/>
              <w:right w:val="single" w:sz="4" w:space="0" w:color="auto"/>
            </w:tcBorders>
            <w:shd w:val="clear" w:color="auto" w:fill="auto"/>
            <w:noWrap/>
            <w:vAlign w:val="center"/>
            <w:hideMark/>
          </w:tcPr>
          <w:p w14:paraId="03021E8E"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片付けごみ及び公物等量発生原単位</w:t>
            </w:r>
          </w:p>
        </w:tc>
        <w:tc>
          <w:tcPr>
            <w:tcW w:w="1311" w:type="dxa"/>
            <w:tcBorders>
              <w:top w:val="nil"/>
              <w:left w:val="nil"/>
              <w:bottom w:val="single" w:sz="4" w:space="0" w:color="auto"/>
              <w:right w:val="single" w:sz="4" w:space="0" w:color="auto"/>
            </w:tcBorders>
            <w:shd w:val="clear" w:color="auto" w:fill="auto"/>
            <w:noWrap/>
            <w:vAlign w:val="center"/>
            <w:hideMark/>
          </w:tcPr>
          <w:p w14:paraId="035AEC3B"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53.5</w:t>
            </w:r>
          </w:p>
        </w:tc>
        <w:tc>
          <w:tcPr>
            <w:tcW w:w="1311" w:type="dxa"/>
            <w:tcBorders>
              <w:top w:val="nil"/>
              <w:left w:val="nil"/>
              <w:bottom w:val="single" w:sz="4" w:space="0" w:color="auto"/>
              <w:right w:val="single" w:sz="4" w:space="0" w:color="auto"/>
            </w:tcBorders>
            <w:shd w:val="clear" w:color="auto" w:fill="auto"/>
            <w:noWrap/>
            <w:vAlign w:val="center"/>
            <w:hideMark/>
          </w:tcPr>
          <w:p w14:paraId="52254137"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82.5</w:t>
            </w:r>
          </w:p>
        </w:tc>
        <w:tc>
          <w:tcPr>
            <w:tcW w:w="1311" w:type="dxa"/>
            <w:tcBorders>
              <w:top w:val="nil"/>
              <w:left w:val="nil"/>
              <w:bottom w:val="single" w:sz="4" w:space="0" w:color="auto"/>
              <w:right w:val="single" w:sz="4" w:space="0" w:color="auto"/>
            </w:tcBorders>
            <w:shd w:val="clear" w:color="auto" w:fill="auto"/>
            <w:noWrap/>
            <w:vAlign w:val="center"/>
            <w:hideMark/>
          </w:tcPr>
          <w:p w14:paraId="7A43CB23"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30.3</w:t>
            </w:r>
          </w:p>
        </w:tc>
        <w:tc>
          <w:tcPr>
            <w:tcW w:w="1312" w:type="dxa"/>
            <w:tcBorders>
              <w:top w:val="nil"/>
              <w:left w:val="nil"/>
              <w:bottom w:val="single" w:sz="4" w:space="0" w:color="auto"/>
              <w:right w:val="single" w:sz="4" w:space="0" w:color="auto"/>
            </w:tcBorders>
            <w:shd w:val="clear" w:color="auto" w:fill="auto"/>
            <w:noWrap/>
            <w:vAlign w:val="center"/>
            <w:hideMark/>
          </w:tcPr>
          <w:p w14:paraId="15D4EB6A"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164</w:t>
            </w:r>
          </w:p>
        </w:tc>
        <w:tc>
          <w:tcPr>
            <w:tcW w:w="850" w:type="dxa"/>
            <w:tcBorders>
              <w:top w:val="nil"/>
              <w:left w:val="nil"/>
              <w:bottom w:val="nil"/>
              <w:right w:val="nil"/>
            </w:tcBorders>
            <w:shd w:val="clear" w:color="auto" w:fill="auto"/>
            <w:vAlign w:val="center"/>
            <w:hideMark/>
          </w:tcPr>
          <w:p w14:paraId="2457F1FD"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ｔ/棟</w:t>
            </w:r>
          </w:p>
        </w:tc>
      </w:tr>
    </w:tbl>
    <w:p w14:paraId="47C5671B" w14:textId="77777777" w:rsidR="00224221" w:rsidRPr="00224221" w:rsidRDefault="00224221" w:rsidP="00224221">
      <w:pPr>
        <w:spacing w:line="240" w:lineRule="exact"/>
        <w:rPr>
          <w:rFonts w:ascii="ＭＳ 明朝" w:eastAsia="ＭＳ 明朝" w:hAnsi="ＭＳ 明朝"/>
          <w:szCs w:val="21"/>
        </w:rPr>
      </w:pPr>
    </w:p>
    <w:tbl>
      <w:tblPr>
        <w:tblStyle w:val="a3"/>
        <w:tblW w:w="0" w:type="auto"/>
        <w:tblInd w:w="279" w:type="dxa"/>
        <w:tblLook w:val="04A0" w:firstRow="1" w:lastRow="0" w:firstColumn="1" w:lastColumn="0" w:noHBand="0" w:noVBand="1"/>
      </w:tblPr>
      <w:tblGrid>
        <w:gridCol w:w="7087"/>
      </w:tblGrid>
      <w:tr w:rsidR="00224221" w:rsidRPr="00224221" w14:paraId="64130DAC" w14:textId="77777777" w:rsidTr="004F1609">
        <w:tc>
          <w:tcPr>
            <w:tcW w:w="7087" w:type="dxa"/>
          </w:tcPr>
          <w:p w14:paraId="7B115C68" w14:textId="77777777" w:rsidR="00224221" w:rsidRPr="00224221" w:rsidRDefault="00224221" w:rsidP="009C3EAC">
            <w:pPr>
              <w:widowControl/>
              <w:spacing w:line="240" w:lineRule="exact"/>
              <w:rPr>
                <w:rFonts w:ascii="ＭＳ 明朝" w:eastAsia="ＭＳ 明朝" w:hAnsi="ＭＳ 明朝"/>
                <w:color w:val="000000"/>
                <w:szCs w:val="21"/>
              </w:rPr>
            </w:pPr>
            <w:r w:rsidRPr="00224221">
              <w:rPr>
                <w:rFonts w:ascii="ＭＳ 明朝" w:eastAsia="ＭＳ 明朝" w:hAnsi="ＭＳ 明朝" w:hint="eastAsia"/>
                <w:color w:val="000000"/>
                <w:szCs w:val="21"/>
              </w:rPr>
              <w:t>津波堆積物の発生量＝津波浸水面積（ｍ２）×0.024（ｔ/ｍ２）</w:t>
            </w:r>
          </w:p>
        </w:tc>
      </w:tr>
    </w:tbl>
    <w:p w14:paraId="4A005E1E" w14:textId="77777777" w:rsidR="00224221" w:rsidRPr="00224221" w:rsidRDefault="00224221" w:rsidP="00224221">
      <w:pPr>
        <w:spacing w:line="240" w:lineRule="exact"/>
        <w:rPr>
          <w:rFonts w:ascii="ＭＳ 明朝" w:eastAsia="ＭＳ 明朝" w:hAnsi="ＭＳ 明朝"/>
          <w:szCs w:val="21"/>
        </w:rPr>
      </w:pPr>
    </w:p>
    <w:p w14:paraId="0B278E8D" w14:textId="77777777" w:rsidR="00224221" w:rsidRPr="00224221" w:rsidRDefault="00224221" w:rsidP="004F1609">
      <w:pPr>
        <w:spacing w:line="240" w:lineRule="exact"/>
        <w:ind w:firstLineChars="100" w:firstLine="210"/>
        <w:rPr>
          <w:rFonts w:ascii="ＭＳ 明朝" w:eastAsia="ＭＳ 明朝" w:hAnsi="ＭＳ 明朝"/>
          <w:szCs w:val="21"/>
        </w:rPr>
      </w:pPr>
      <w:r w:rsidRPr="00224221">
        <w:rPr>
          <w:rFonts w:ascii="ＭＳ 明朝" w:eastAsia="ＭＳ 明朝" w:hAnsi="ＭＳ 明朝" w:hint="eastAsia"/>
          <w:szCs w:val="21"/>
        </w:rPr>
        <w:t>＜被害想定＞</w:t>
      </w:r>
    </w:p>
    <w:p w14:paraId="07946F0C" w14:textId="77777777" w:rsidR="00224221" w:rsidRPr="00224221" w:rsidRDefault="00224221" w:rsidP="004F1609">
      <w:pPr>
        <w:spacing w:line="240" w:lineRule="exact"/>
        <w:ind w:firstLineChars="200" w:firstLine="420"/>
        <w:rPr>
          <w:rFonts w:ascii="ＭＳ 明朝" w:eastAsia="ＭＳ 明朝" w:hAnsi="ＭＳ 明朝"/>
          <w:szCs w:val="21"/>
        </w:rPr>
      </w:pPr>
      <w:r w:rsidRPr="00224221">
        <w:rPr>
          <w:rFonts w:ascii="ＭＳ 明朝" w:eastAsia="ＭＳ 明朝" w:hAnsi="ＭＳ 明朝" w:hint="eastAsia"/>
          <w:szCs w:val="21"/>
        </w:rPr>
        <w:t>種類：地震（津波）</w:t>
      </w:r>
    </w:p>
    <w:tbl>
      <w:tblPr>
        <w:tblW w:w="4678" w:type="dxa"/>
        <w:tblInd w:w="279" w:type="dxa"/>
        <w:tblCellMar>
          <w:left w:w="99" w:type="dxa"/>
          <w:right w:w="99" w:type="dxa"/>
        </w:tblCellMar>
        <w:tblLook w:val="04A0" w:firstRow="1" w:lastRow="0" w:firstColumn="1" w:lastColumn="0" w:noHBand="0" w:noVBand="1"/>
      </w:tblPr>
      <w:tblGrid>
        <w:gridCol w:w="2410"/>
        <w:gridCol w:w="1701"/>
        <w:gridCol w:w="567"/>
      </w:tblGrid>
      <w:tr w:rsidR="00224221" w:rsidRPr="00224221" w14:paraId="7FBE3B62" w14:textId="77777777" w:rsidTr="004B605F">
        <w:trPr>
          <w:trHeight w:val="74"/>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4DF32"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全壊棟数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2A37813"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 xml:space="preserve">1,852 </w:t>
            </w:r>
          </w:p>
        </w:tc>
        <w:tc>
          <w:tcPr>
            <w:tcW w:w="567" w:type="dxa"/>
            <w:tcBorders>
              <w:left w:val="single" w:sz="4" w:space="0" w:color="auto"/>
            </w:tcBorders>
            <w:shd w:val="clear" w:color="auto" w:fill="auto"/>
          </w:tcPr>
          <w:p w14:paraId="044254DC"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棟</w:t>
            </w:r>
          </w:p>
        </w:tc>
      </w:tr>
      <w:tr w:rsidR="00224221" w:rsidRPr="00224221" w14:paraId="207E79CB" w14:textId="77777777" w:rsidTr="004B605F">
        <w:trPr>
          <w:trHeight w:val="7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FF91909"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半壊棟数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242409D"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 xml:space="preserve">583 </w:t>
            </w:r>
          </w:p>
        </w:tc>
        <w:tc>
          <w:tcPr>
            <w:tcW w:w="567" w:type="dxa"/>
            <w:tcBorders>
              <w:top w:val="nil"/>
              <w:left w:val="single" w:sz="4" w:space="0" w:color="auto"/>
            </w:tcBorders>
            <w:shd w:val="clear" w:color="auto" w:fill="auto"/>
          </w:tcPr>
          <w:p w14:paraId="52B5B8C7"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棟</w:t>
            </w:r>
          </w:p>
        </w:tc>
      </w:tr>
      <w:tr w:rsidR="00224221" w:rsidRPr="00224221" w14:paraId="4153C389" w14:textId="77777777" w:rsidTr="004B605F">
        <w:trPr>
          <w:trHeight w:val="7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F132FDF"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非住家全壊</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E2050A9"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 xml:space="preserve">0 </w:t>
            </w:r>
          </w:p>
        </w:tc>
        <w:tc>
          <w:tcPr>
            <w:tcW w:w="567" w:type="dxa"/>
            <w:tcBorders>
              <w:top w:val="nil"/>
              <w:left w:val="single" w:sz="4" w:space="0" w:color="auto"/>
            </w:tcBorders>
            <w:shd w:val="clear" w:color="auto" w:fill="auto"/>
          </w:tcPr>
          <w:p w14:paraId="08C32449"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棟</w:t>
            </w:r>
          </w:p>
        </w:tc>
      </w:tr>
      <w:tr w:rsidR="00224221" w:rsidRPr="00224221" w14:paraId="08D6ADB6" w14:textId="77777777" w:rsidTr="004B605F">
        <w:trPr>
          <w:trHeight w:val="7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5812F64"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非住家半壊</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803FA41"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 xml:space="preserve">0 </w:t>
            </w:r>
          </w:p>
        </w:tc>
        <w:tc>
          <w:tcPr>
            <w:tcW w:w="567" w:type="dxa"/>
            <w:tcBorders>
              <w:top w:val="nil"/>
              <w:left w:val="single" w:sz="4" w:space="0" w:color="auto"/>
            </w:tcBorders>
            <w:shd w:val="clear" w:color="auto" w:fill="auto"/>
          </w:tcPr>
          <w:p w14:paraId="1BA44ACF"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棟</w:t>
            </w:r>
          </w:p>
        </w:tc>
      </w:tr>
      <w:tr w:rsidR="00224221" w:rsidRPr="00224221" w14:paraId="2779E0AA" w14:textId="77777777" w:rsidTr="004B605F">
        <w:trPr>
          <w:trHeight w:val="7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ED2CFAC"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津波浸水面積</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875C7EF"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 xml:space="preserve">17,404,400 </w:t>
            </w:r>
          </w:p>
        </w:tc>
        <w:tc>
          <w:tcPr>
            <w:tcW w:w="567" w:type="dxa"/>
            <w:tcBorders>
              <w:top w:val="nil"/>
              <w:left w:val="single" w:sz="4" w:space="0" w:color="auto"/>
            </w:tcBorders>
            <w:shd w:val="clear" w:color="auto" w:fill="auto"/>
          </w:tcPr>
          <w:p w14:paraId="0983FC7C"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m2</w:t>
            </w:r>
          </w:p>
        </w:tc>
      </w:tr>
    </w:tbl>
    <w:p w14:paraId="09AC9568" w14:textId="77777777" w:rsidR="00224221" w:rsidRPr="00224221" w:rsidRDefault="00224221" w:rsidP="00224221">
      <w:pPr>
        <w:spacing w:line="240" w:lineRule="exact"/>
        <w:rPr>
          <w:rFonts w:ascii="ＭＳ 明朝" w:eastAsia="ＭＳ 明朝" w:hAnsi="ＭＳ 明朝"/>
          <w:szCs w:val="21"/>
        </w:rPr>
      </w:pPr>
    </w:p>
    <w:tbl>
      <w:tblPr>
        <w:tblW w:w="4819" w:type="dxa"/>
        <w:tblInd w:w="279" w:type="dxa"/>
        <w:tblCellMar>
          <w:left w:w="99" w:type="dxa"/>
          <w:right w:w="99" w:type="dxa"/>
        </w:tblCellMar>
        <w:tblLook w:val="04A0" w:firstRow="1" w:lastRow="0" w:firstColumn="1" w:lastColumn="0" w:noHBand="0" w:noVBand="1"/>
      </w:tblPr>
      <w:tblGrid>
        <w:gridCol w:w="2410"/>
        <w:gridCol w:w="1701"/>
        <w:gridCol w:w="708"/>
      </w:tblGrid>
      <w:tr w:rsidR="00224221" w:rsidRPr="00224221" w14:paraId="2B0273E8" w14:textId="77777777" w:rsidTr="004F1609">
        <w:trPr>
          <w:trHeight w:val="7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C5A5F"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解体廃棄物等発生量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253D311"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331,400</w:t>
            </w:r>
          </w:p>
        </w:tc>
        <w:tc>
          <w:tcPr>
            <w:tcW w:w="708" w:type="dxa"/>
            <w:tcBorders>
              <w:left w:val="single" w:sz="4" w:space="0" w:color="auto"/>
            </w:tcBorders>
          </w:tcPr>
          <w:p w14:paraId="74D503DF"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color w:val="000000"/>
                <w:kern w:val="0"/>
                <w:szCs w:val="21"/>
              </w:rPr>
              <w:t>t</w:t>
            </w:r>
          </w:p>
        </w:tc>
      </w:tr>
    </w:tbl>
    <w:p w14:paraId="1825425B" w14:textId="77777777" w:rsidR="00224221" w:rsidRPr="00224221" w:rsidRDefault="00224221" w:rsidP="00224221">
      <w:pPr>
        <w:spacing w:line="240" w:lineRule="exact"/>
        <w:rPr>
          <w:rFonts w:ascii="ＭＳ 明朝" w:eastAsia="ＭＳ 明朝" w:hAnsi="ＭＳ 明朝"/>
          <w:szCs w:val="21"/>
        </w:rPr>
      </w:pPr>
    </w:p>
    <w:tbl>
      <w:tblPr>
        <w:tblW w:w="8647" w:type="dxa"/>
        <w:tblInd w:w="279" w:type="dxa"/>
        <w:tblLayout w:type="fixed"/>
        <w:tblCellMar>
          <w:left w:w="99" w:type="dxa"/>
          <w:right w:w="99" w:type="dxa"/>
        </w:tblCellMar>
        <w:tblLook w:val="04A0" w:firstRow="1" w:lastRow="0" w:firstColumn="1" w:lastColumn="0" w:noHBand="0" w:noVBand="1"/>
      </w:tblPr>
      <w:tblGrid>
        <w:gridCol w:w="1984"/>
        <w:gridCol w:w="1332"/>
        <w:gridCol w:w="1362"/>
        <w:gridCol w:w="1275"/>
        <w:gridCol w:w="1418"/>
        <w:gridCol w:w="1276"/>
      </w:tblGrid>
      <w:tr w:rsidR="004F1609" w:rsidRPr="00224221" w14:paraId="768E8D70" w14:textId="77777777" w:rsidTr="004F1609">
        <w:trPr>
          <w:trHeight w:val="70"/>
        </w:trPr>
        <w:tc>
          <w:tcPr>
            <w:tcW w:w="198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86F63F0"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廃棄物組成</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1459E7F3"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地震</w:t>
            </w:r>
          </w:p>
          <w:p w14:paraId="58240F1F"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（木造）</w:t>
            </w:r>
          </w:p>
        </w:tc>
        <w:tc>
          <w:tcPr>
            <w:tcW w:w="1362" w:type="dxa"/>
            <w:tcBorders>
              <w:top w:val="single" w:sz="4" w:space="0" w:color="auto"/>
              <w:left w:val="nil"/>
              <w:bottom w:val="single" w:sz="4" w:space="0" w:color="auto"/>
              <w:right w:val="single" w:sz="4" w:space="0" w:color="auto"/>
            </w:tcBorders>
            <w:shd w:val="clear" w:color="auto" w:fill="auto"/>
            <w:noWrap/>
            <w:vAlign w:val="center"/>
            <w:hideMark/>
          </w:tcPr>
          <w:p w14:paraId="7A64FACA"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地震</w:t>
            </w:r>
          </w:p>
          <w:p w14:paraId="0EF6121E"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（非木造）</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121D0C2"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地震</w:t>
            </w:r>
          </w:p>
          <w:p w14:paraId="59525D5E"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（津波）</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7D4D682"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水害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B3620A1"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土砂災害</w:t>
            </w:r>
          </w:p>
        </w:tc>
      </w:tr>
      <w:tr w:rsidR="004F1609" w:rsidRPr="00224221" w14:paraId="43CD833A" w14:textId="77777777" w:rsidTr="004F1609">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D4F06E"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柱角材</w:t>
            </w:r>
          </w:p>
        </w:tc>
        <w:tc>
          <w:tcPr>
            <w:tcW w:w="1332" w:type="dxa"/>
            <w:tcBorders>
              <w:top w:val="nil"/>
              <w:left w:val="nil"/>
              <w:bottom w:val="single" w:sz="4" w:space="0" w:color="auto"/>
              <w:right w:val="single" w:sz="4" w:space="0" w:color="auto"/>
            </w:tcBorders>
            <w:shd w:val="clear" w:color="auto" w:fill="auto"/>
            <w:noWrap/>
            <w:vAlign w:val="center"/>
            <w:hideMark/>
          </w:tcPr>
          <w:p w14:paraId="651897C8"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18%</w:t>
            </w:r>
          </w:p>
        </w:tc>
        <w:tc>
          <w:tcPr>
            <w:tcW w:w="1362" w:type="dxa"/>
            <w:tcBorders>
              <w:top w:val="nil"/>
              <w:left w:val="nil"/>
              <w:bottom w:val="single" w:sz="4" w:space="0" w:color="auto"/>
              <w:right w:val="single" w:sz="4" w:space="0" w:color="auto"/>
            </w:tcBorders>
            <w:shd w:val="clear" w:color="auto" w:fill="auto"/>
            <w:noWrap/>
            <w:vAlign w:val="center"/>
            <w:hideMark/>
          </w:tcPr>
          <w:p w14:paraId="7B83BC1A"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w:t>
            </w:r>
          </w:p>
        </w:tc>
        <w:tc>
          <w:tcPr>
            <w:tcW w:w="1275" w:type="dxa"/>
            <w:tcBorders>
              <w:top w:val="nil"/>
              <w:left w:val="nil"/>
              <w:bottom w:val="single" w:sz="4" w:space="0" w:color="auto"/>
              <w:right w:val="single" w:sz="4" w:space="0" w:color="auto"/>
            </w:tcBorders>
            <w:shd w:val="clear" w:color="auto" w:fill="auto"/>
            <w:noWrap/>
            <w:vAlign w:val="center"/>
            <w:hideMark/>
          </w:tcPr>
          <w:p w14:paraId="07D43998"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5%</w:t>
            </w:r>
          </w:p>
        </w:tc>
        <w:tc>
          <w:tcPr>
            <w:tcW w:w="1418" w:type="dxa"/>
            <w:tcBorders>
              <w:top w:val="nil"/>
              <w:left w:val="nil"/>
              <w:bottom w:val="single" w:sz="4" w:space="0" w:color="auto"/>
              <w:right w:val="single" w:sz="4" w:space="0" w:color="auto"/>
            </w:tcBorders>
            <w:shd w:val="clear" w:color="auto" w:fill="auto"/>
            <w:noWrap/>
            <w:vAlign w:val="center"/>
            <w:hideMark/>
          </w:tcPr>
          <w:p w14:paraId="73B23157"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8.6%</w:t>
            </w:r>
          </w:p>
        </w:tc>
        <w:tc>
          <w:tcPr>
            <w:tcW w:w="1276" w:type="dxa"/>
            <w:tcBorders>
              <w:top w:val="nil"/>
              <w:left w:val="nil"/>
              <w:bottom w:val="single" w:sz="4" w:space="0" w:color="auto"/>
              <w:right w:val="single" w:sz="4" w:space="0" w:color="auto"/>
            </w:tcBorders>
            <w:shd w:val="clear" w:color="auto" w:fill="auto"/>
            <w:noWrap/>
            <w:vAlign w:val="center"/>
            <w:hideMark/>
          </w:tcPr>
          <w:p w14:paraId="161BCE7E"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2.4%</w:t>
            </w:r>
          </w:p>
        </w:tc>
      </w:tr>
      <w:tr w:rsidR="004F1609" w:rsidRPr="00224221" w14:paraId="0180A0CB" w14:textId="77777777" w:rsidTr="004F1609">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01E8A"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可燃物</w:t>
            </w:r>
          </w:p>
        </w:tc>
        <w:tc>
          <w:tcPr>
            <w:tcW w:w="1332" w:type="dxa"/>
            <w:tcBorders>
              <w:top w:val="nil"/>
              <w:left w:val="nil"/>
              <w:bottom w:val="single" w:sz="4" w:space="0" w:color="auto"/>
              <w:right w:val="single" w:sz="4" w:space="0" w:color="auto"/>
            </w:tcBorders>
            <w:shd w:val="clear" w:color="auto" w:fill="auto"/>
            <w:noWrap/>
            <w:vAlign w:val="center"/>
            <w:hideMark/>
          </w:tcPr>
          <w:p w14:paraId="57105F23"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w:t>
            </w:r>
          </w:p>
        </w:tc>
        <w:tc>
          <w:tcPr>
            <w:tcW w:w="1362" w:type="dxa"/>
            <w:tcBorders>
              <w:top w:val="nil"/>
              <w:left w:val="nil"/>
              <w:bottom w:val="single" w:sz="4" w:space="0" w:color="auto"/>
              <w:right w:val="single" w:sz="4" w:space="0" w:color="auto"/>
            </w:tcBorders>
            <w:shd w:val="clear" w:color="auto" w:fill="auto"/>
            <w:noWrap/>
            <w:vAlign w:val="center"/>
            <w:hideMark/>
          </w:tcPr>
          <w:p w14:paraId="2A1E94BD"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2%</w:t>
            </w:r>
          </w:p>
        </w:tc>
        <w:tc>
          <w:tcPr>
            <w:tcW w:w="1275" w:type="dxa"/>
            <w:tcBorders>
              <w:top w:val="nil"/>
              <w:left w:val="nil"/>
              <w:bottom w:val="single" w:sz="4" w:space="0" w:color="auto"/>
              <w:right w:val="single" w:sz="4" w:space="0" w:color="auto"/>
            </w:tcBorders>
            <w:shd w:val="clear" w:color="auto" w:fill="auto"/>
            <w:noWrap/>
            <w:vAlign w:val="center"/>
            <w:hideMark/>
          </w:tcPr>
          <w:p w14:paraId="723CD406"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17%</w:t>
            </w:r>
          </w:p>
        </w:tc>
        <w:tc>
          <w:tcPr>
            <w:tcW w:w="1418" w:type="dxa"/>
            <w:tcBorders>
              <w:top w:val="nil"/>
              <w:left w:val="nil"/>
              <w:bottom w:val="single" w:sz="4" w:space="0" w:color="auto"/>
              <w:right w:val="single" w:sz="4" w:space="0" w:color="auto"/>
            </w:tcBorders>
            <w:shd w:val="clear" w:color="auto" w:fill="auto"/>
            <w:noWrap/>
            <w:vAlign w:val="center"/>
            <w:hideMark/>
          </w:tcPr>
          <w:p w14:paraId="229EE151"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8.5%</w:t>
            </w:r>
          </w:p>
        </w:tc>
        <w:tc>
          <w:tcPr>
            <w:tcW w:w="1276" w:type="dxa"/>
            <w:tcBorders>
              <w:top w:val="nil"/>
              <w:left w:val="nil"/>
              <w:bottom w:val="single" w:sz="4" w:space="0" w:color="auto"/>
              <w:right w:val="single" w:sz="4" w:space="0" w:color="auto"/>
            </w:tcBorders>
            <w:shd w:val="clear" w:color="auto" w:fill="auto"/>
            <w:noWrap/>
            <w:vAlign w:val="center"/>
            <w:hideMark/>
          </w:tcPr>
          <w:p w14:paraId="4436B312"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5.7%</w:t>
            </w:r>
          </w:p>
        </w:tc>
      </w:tr>
      <w:tr w:rsidR="004F1609" w:rsidRPr="00224221" w14:paraId="529393CC" w14:textId="77777777" w:rsidTr="004F1609">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54AC3"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不燃物</w:t>
            </w:r>
          </w:p>
        </w:tc>
        <w:tc>
          <w:tcPr>
            <w:tcW w:w="1332" w:type="dxa"/>
            <w:tcBorders>
              <w:top w:val="nil"/>
              <w:left w:val="nil"/>
              <w:bottom w:val="single" w:sz="4" w:space="0" w:color="auto"/>
              <w:right w:val="single" w:sz="4" w:space="0" w:color="auto"/>
            </w:tcBorders>
            <w:shd w:val="clear" w:color="auto" w:fill="auto"/>
            <w:noWrap/>
            <w:vAlign w:val="center"/>
            <w:hideMark/>
          </w:tcPr>
          <w:p w14:paraId="6631EB76"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26%</w:t>
            </w:r>
          </w:p>
        </w:tc>
        <w:tc>
          <w:tcPr>
            <w:tcW w:w="1362" w:type="dxa"/>
            <w:tcBorders>
              <w:top w:val="nil"/>
              <w:left w:val="nil"/>
              <w:bottom w:val="single" w:sz="4" w:space="0" w:color="auto"/>
              <w:right w:val="single" w:sz="4" w:space="0" w:color="auto"/>
            </w:tcBorders>
            <w:shd w:val="clear" w:color="auto" w:fill="auto"/>
            <w:noWrap/>
            <w:vAlign w:val="center"/>
            <w:hideMark/>
          </w:tcPr>
          <w:p w14:paraId="24230442"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w:t>
            </w:r>
          </w:p>
        </w:tc>
        <w:tc>
          <w:tcPr>
            <w:tcW w:w="1275" w:type="dxa"/>
            <w:tcBorders>
              <w:top w:val="nil"/>
              <w:left w:val="nil"/>
              <w:bottom w:val="single" w:sz="4" w:space="0" w:color="auto"/>
              <w:right w:val="single" w:sz="4" w:space="0" w:color="auto"/>
            </w:tcBorders>
            <w:shd w:val="clear" w:color="auto" w:fill="auto"/>
            <w:noWrap/>
            <w:vAlign w:val="center"/>
            <w:hideMark/>
          </w:tcPr>
          <w:p w14:paraId="6E670B26"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30%</w:t>
            </w:r>
          </w:p>
        </w:tc>
        <w:tc>
          <w:tcPr>
            <w:tcW w:w="1418" w:type="dxa"/>
            <w:tcBorders>
              <w:top w:val="nil"/>
              <w:left w:val="nil"/>
              <w:bottom w:val="single" w:sz="4" w:space="0" w:color="auto"/>
              <w:right w:val="single" w:sz="4" w:space="0" w:color="auto"/>
            </w:tcBorders>
            <w:shd w:val="clear" w:color="auto" w:fill="auto"/>
            <w:noWrap/>
            <w:vAlign w:val="center"/>
            <w:hideMark/>
          </w:tcPr>
          <w:p w14:paraId="0223B355"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21.3%</w:t>
            </w:r>
          </w:p>
        </w:tc>
        <w:tc>
          <w:tcPr>
            <w:tcW w:w="1276" w:type="dxa"/>
            <w:tcBorders>
              <w:top w:val="nil"/>
              <w:left w:val="nil"/>
              <w:bottom w:val="single" w:sz="4" w:space="0" w:color="auto"/>
              <w:right w:val="single" w:sz="4" w:space="0" w:color="auto"/>
            </w:tcBorders>
            <w:shd w:val="clear" w:color="auto" w:fill="auto"/>
            <w:noWrap/>
            <w:vAlign w:val="center"/>
            <w:hideMark/>
          </w:tcPr>
          <w:p w14:paraId="2EA3878A"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3.0%</w:t>
            </w:r>
          </w:p>
        </w:tc>
      </w:tr>
      <w:tr w:rsidR="004F1609" w:rsidRPr="00224221" w14:paraId="4FF91EA7" w14:textId="77777777" w:rsidTr="004F1609">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99E1B7"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コンクリートがら</w:t>
            </w:r>
          </w:p>
        </w:tc>
        <w:tc>
          <w:tcPr>
            <w:tcW w:w="1332" w:type="dxa"/>
            <w:tcBorders>
              <w:top w:val="nil"/>
              <w:left w:val="nil"/>
              <w:bottom w:val="single" w:sz="4" w:space="0" w:color="auto"/>
              <w:right w:val="single" w:sz="4" w:space="0" w:color="auto"/>
            </w:tcBorders>
            <w:shd w:val="clear" w:color="auto" w:fill="auto"/>
            <w:noWrap/>
            <w:vAlign w:val="center"/>
            <w:hideMark/>
          </w:tcPr>
          <w:p w14:paraId="6474CC78"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51%</w:t>
            </w:r>
          </w:p>
        </w:tc>
        <w:tc>
          <w:tcPr>
            <w:tcW w:w="1362" w:type="dxa"/>
            <w:tcBorders>
              <w:top w:val="nil"/>
              <w:left w:val="nil"/>
              <w:bottom w:val="single" w:sz="4" w:space="0" w:color="auto"/>
              <w:right w:val="single" w:sz="4" w:space="0" w:color="auto"/>
            </w:tcBorders>
            <w:shd w:val="clear" w:color="auto" w:fill="auto"/>
            <w:noWrap/>
            <w:vAlign w:val="center"/>
            <w:hideMark/>
          </w:tcPr>
          <w:p w14:paraId="6FD51121"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93%</w:t>
            </w:r>
          </w:p>
        </w:tc>
        <w:tc>
          <w:tcPr>
            <w:tcW w:w="1275" w:type="dxa"/>
            <w:tcBorders>
              <w:top w:val="nil"/>
              <w:left w:val="nil"/>
              <w:bottom w:val="single" w:sz="4" w:space="0" w:color="auto"/>
              <w:right w:val="single" w:sz="4" w:space="0" w:color="auto"/>
            </w:tcBorders>
            <w:shd w:val="clear" w:color="auto" w:fill="auto"/>
            <w:noWrap/>
            <w:vAlign w:val="center"/>
            <w:hideMark/>
          </w:tcPr>
          <w:p w14:paraId="5BFF014B"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41%</w:t>
            </w:r>
          </w:p>
        </w:tc>
        <w:tc>
          <w:tcPr>
            <w:tcW w:w="1418" w:type="dxa"/>
            <w:tcBorders>
              <w:top w:val="nil"/>
              <w:left w:val="nil"/>
              <w:bottom w:val="single" w:sz="4" w:space="0" w:color="auto"/>
              <w:right w:val="single" w:sz="4" w:space="0" w:color="auto"/>
            </w:tcBorders>
            <w:shd w:val="clear" w:color="auto" w:fill="auto"/>
            <w:noWrap/>
            <w:vAlign w:val="center"/>
            <w:hideMark/>
          </w:tcPr>
          <w:p w14:paraId="60E18012"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30.0%</w:t>
            </w:r>
          </w:p>
        </w:tc>
        <w:tc>
          <w:tcPr>
            <w:tcW w:w="1276" w:type="dxa"/>
            <w:tcBorders>
              <w:top w:val="nil"/>
              <w:left w:val="nil"/>
              <w:bottom w:val="single" w:sz="4" w:space="0" w:color="auto"/>
              <w:right w:val="single" w:sz="4" w:space="0" w:color="auto"/>
            </w:tcBorders>
            <w:shd w:val="clear" w:color="auto" w:fill="auto"/>
            <w:noWrap/>
            <w:vAlign w:val="center"/>
            <w:hideMark/>
          </w:tcPr>
          <w:p w14:paraId="45FB2CF9"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3.2%</w:t>
            </w:r>
          </w:p>
        </w:tc>
      </w:tr>
      <w:tr w:rsidR="004F1609" w:rsidRPr="00224221" w14:paraId="35F2DF7C" w14:textId="77777777" w:rsidTr="004F1609">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19D079"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金属くず</w:t>
            </w:r>
          </w:p>
        </w:tc>
        <w:tc>
          <w:tcPr>
            <w:tcW w:w="1332" w:type="dxa"/>
            <w:tcBorders>
              <w:top w:val="nil"/>
              <w:left w:val="nil"/>
              <w:bottom w:val="single" w:sz="4" w:space="0" w:color="auto"/>
              <w:right w:val="single" w:sz="4" w:space="0" w:color="auto"/>
            </w:tcBorders>
            <w:shd w:val="clear" w:color="auto" w:fill="auto"/>
            <w:noWrap/>
            <w:vAlign w:val="center"/>
            <w:hideMark/>
          </w:tcPr>
          <w:p w14:paraId="305F89B3"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w:t>
            </w:r>
          </w:p>
        </w:tc>
        <w:tc>
          <w:tcPr>
            <w:tcW w:w="1362" w:type="dxa"/>
            <w:tcBorders>
              <w:top w:val="nil"/>
              <w:left w:val="nil"/>
              <w:bottom w:val="single" w:sz="4" w:space="0" w:color="auto"/>
              <w:right w:val="single" w:sz="4" w:space="0" w:color="auto"/>
            </w:tcBorders>
            <w:shd w:val="clear" w:color="auto" w:fill="auto"/>
            <w:noWrap/>
            <w:vAlign w:val="center"/>
            <w:hideMark/>
          </w:tcPr>
          <w:p w14:paraId="5C326667"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w:t>
            </w:r>
          </w:p>
        </w:tc>
        <w:tc>
          <w:tcPr>
            <w:tcW w:w="1275" w:type="dxa"/>
            <w:tcBorders>
              <w:top w:val="nil"/>
              <w:left w:val="nil"/>
              <w:bottom w:val="single" w:sz="4" w:space="0" w:color="auto"/>
              <w:right w:val="single" w:sz="4" w:space="0" w:color="auto"/>
            </w:tcBorders>
            <w:shd w:val="clear" w:color="auto" w:fill="auto"/>
            <w:noWrap/>
            <w:vAlign w:val="center"/>
            <w:hideMark/>
          </w:tcPr>
          <w:p w14:paraId="148F571C"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3.0%</w:t>
            </w:r>
          </w:p>
        </w:tc>
        <w:tc>
          <w:tcPr>
            <w:tcW w:w="1418" w:type="dxa"/>
            <w:tcBorders>
              <w:top w:val="nil"/>
              <w:left w:val="nil"/>
              <w:bottom w:val="single" w:sz="4" w:space="0" w:color="auto"/>
              <w:right w:val="single" w:sz="4" w:space="0" w:color="auto"/>
            </w:tcBorders>
            <w:shd w:val="clear" w:color="auto" w:fill="auto"/>
            <w:noWrap/>
            <w:vAlign w:val="center"/>
            <w:hideMark/>
          </w:tcPr>
          <w:p w14:paraId="5A0D90E8"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1.4%</w:t>
            </w:r>
          </w:p>
        </w:tc>
        <w:tc>
          <w:tcPr>
            <w:tcW w:w="1276" w:type="dxa"/>
            <w:tcBorders>
              <w:top w:val="nil"/>
              <w:left w:val="nil"/>
              <w:bottom w:val="single" w:sz="4" w:space="0" w:color="auto"/>
              <w:right w:val="single" w:sz="4" w:space="0" w:color="auto"/>
            </w:tcBorders>
            <w:shd w:val="clear" w:color="auto" w:fill="auto"/>
            <w:noWrap/>
            <w:vAlign w:val="center"/>
            <w:hideMark/>
          </w:tcPr>
          <w:p w14:paraId="557CF5E9"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0.3%</w:t>
            </w:r>
          </w:p>
        </w:tc>
      </w:tr>
      <w:tr w:rsidR="004F1609" w:rsidRPr="00224221" w14:paraId="0A0B08E6" w14:textId="77777777" w:rsidTr="004F1609">
        <w:trPr>
          <w:trHeight w:val="7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46AD8"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その他</w:t>
            </w:r>
          </w:p>
        </w:tc>
        <w:tc>
          <w:tcPr>
            <w:tcW w:w="1332" w:type="dxa"/>
            <w:tcBorders>
              <w:top w:val="nil"/>
              <w:left w:val="nil"/>
              <w:bottom w:val="single" w:sz="4" w:space="0" w:color="auto"/>
              <w:right w:val="single" w:sz="4" w:space="0" w:color="auto"/>
            </w:tcBorders>
            <w:shd w:val="clear" w:color="auto" w:fill="auto"/>
            <w:noWrap/>
            <w:vAlign w:val="center"/>
            <w:hideMark/>
          </w:tcPr>
          <w:p w14:paraId="2A33AF4C"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3%</w:t>
            </w:r>
          </w:p>
        </w:tc>
        <w:tc>
          <w:tcPr>
            <w:tcW w:w="1362" w:type="dxa"/>
            <w:tcBorders>
              <w:top w:val="nil"/>
              <w:left w:val="nil"/>
              <w:bottom w:val="single" w:sz="4" w:space="0" w:color="auto"/>
              <w:right w:val="single" w:sz="4" w:space="0" w:color="auto"/>
            </w:tcBorders>
            <w:shd w:val="clear" w:color="auto" w:fill="auto"/>
            <w:noWrap/>
            <w:vAlign w:val="center"/>
            <w:hideMark/>
          </w:tcPr>
          <w:p w14:paraId="1BD8AD62"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2%</w:t>
            </w:r>
          </w:p>
        </w:tc>
        <w:tc>
          <w:tcPr>
            <w:tcW w:w="1275" w:type="dxa"/>
            <w:tcBorders>
              <w:top w:val="nil"/>
              <w:left w:val="nil"/>
              <w:bottom w:val="single" w:sz="4" w:space="0" w:color="auto"/>
              <w:right w:val="single" w:sz="4" w:space="0" w:color="auto"/>
            </w:tcBorders>
            <w:shd w:val="clear" w:color="auto" w:fill="auto"/>
            <w:noWrap/>
            <w:vAlign w:val="center"/>
            <w:hideMark/>
          </w:tcPr>
          <w:p w14:paraId="628059F9"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4.0%</w:t>
            </w:r>
          </w:p>
        </w:tc>
        <w:tc>
          <w:tcPr>
            <w:tcW w:w="1418" w:type="dxa"/>
            <w:tcBorders>
              <w:top w:val="nil"/>
              <w:left w:val="nil"/>
              <w:bottom w:val="single" w:sz="4" w:space="0" w:color="auto"/>
              <w:right w:val="single" w:sz="4" w:space="0" w:color="auto"/>
            </w:tcBorders>
            <w:shd w:val="clear" w:color="auto" w:fill="auto"/>
            <w:noWrap/>
            <w:vAlign w:val="center"/>
            <w:hideMark/>
          </w:tcPr>
          <w:p w14:paraId="71088955"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1.2%</w:t>
            </w:r>
          </w:p>
        </w:tc>
        <w:tc>
          <w:tcPr>
            <w:tcW w:w="1276" w:type="dxa"/>
            <w:tcBorders>
              <w:top w:val="nil"/>
              <w:left w:val="nil"/>
              <w:bottom w:val="single" w:sz="4" w:space="0" w:color="auto"/>
              <w:right w:val="single" w:sz="4" w:space="0" w:color="auto"/>
            </w:tcBorders>
            <w:shd w:val="clear" w:color="auto" w:fill="auto"/>
            <w:noWrap/>
            <w:vAlign w:val="center"/>
            <w:hideMark/>
          </w:tcPr>
          <w:p w14:paraId="6F8986F3"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14.9%</w:t>
            </w:r>
          </w:p>
        </w:tc>
      </w:tr>
      <w:tr w:rsidR="004F1609" w:rsidRPr="00224221" w14:paraId="0B8BB4DA" w14:textId="77777777" w:rsidTr="004F1609">
        <w:trPr>
          <w:trHeight w:val="7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11354"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土砂</w:t>
            </w:r>
          </w:p>
        </w:tc>
        <w:tc>
          <w:tcPr>
            <w:tcW w:w="1332" w:type="dxa"/>
            <w:tcBorders>
              <w:top w:val="nil"/>
              <w:left w:val="nil"/>
              <w:bottom w:val="single" w:sz="4" w:space="0" w:color="auto"/>
              <w:right w:val="single" w:sz="4" w:space="0" w:color="auto"/>
            </w:tcBorders>
            <w:shd w:val="clear" w:color="auto" w:fill="auto"/>
            <w:vAlign w:val="center"/>
            <w:hideMark/>
          </w:tcPr>
          <w:p w14:paraId="7B2F6B0F"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w:t>
            </w:r>
          </w:p>
        </w:tc>
        <w:tc>
          <w:tcPr>
            <w:tcW w:w="1362" w:type="dxa"/>
            <w:tcBorders>
              <w:top w:val="nil"/>
              <w:left w:val="nil"/>
              <w:bottom w:val="single" w:sz="4" w:space="0" w:color="auto"/>
              <w:right w:val="single" w:sz="4" w:space="0" w:color="auto"/>
            </w:tcBorders>
            <w:shd w:val="clear" w:color="auto" w:fill="auto"/>
            <w:vAlign w:val="center"/>
            <w:hideMark/>
          </w:tcPr>
          <w:p w14:paraId="652B0DB7"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w:t>
            </w:r>
          </w:p>
        </w:tc>
        <w:tc>
          <w:tcPr>
            <w:tcW w:w="1275" w:type="dxa"/>
            <w:tcBorders>
              <w:top w:val="nil"/>
              <w:left w:val="nil"/>
              <w:bottom w:val="single" w:sz="4" w:space="0" w:color="auto"/>
              <w:right w:val="single" w:sz="4" w:space="0" w:color="auto"/>
            </w:tcBorders>
            <w:shd w:val="clear" w:color="auto" w:fill="auto"/>
            <w:vAlign w:val="center"/>
            <w:hideMark/>
          </w:tcPr>
          <w:p w14:paraId="3FBA1BA5"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w:t>
            </w:r>
          </w:p>
        </w:tc>
        <w:tc>
          <w:tcPr>
            <w:tcW w:w="1418" w:type="dxa"/>
            <w:tcBorders>
              <w:top w:val="nil"/>
              <w:left w:val="nil"/>
              <w:bottom w:val="single" w:sz="4" w:space="0" w:color="auto"/>
              <w:right w:val="single" w:sz="4" w:space="0" w:color="auto"/>
            </w:tcBorders>
            <w:shd w:val="clear" w:color="auto" w:fill="auto"/>
            <w:noWrap/>
            <w:vAlign w:val="center"/>
            <w:hideMark/>
          </w:tcPr>
          <w:p w14:paraId="61C34D93"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29.0%</w:t>
            </w:r>
          </w:p>
        </w:tc>
        <w:tc>
          <w:tcPr>
            <w:tcW w:w="1276" w:type="dxa"/>
            <w:tcBorders>
              <w:top w:val="nil"/>
              <w:left w:val="nil"/>
              <w:bottom w:val="single" w:sz="4" w:space="0" w:color="auto"/>
              <w:right w:val="single" w:sz="4" w:space="0" w:color="auto"/>
            </w:tcBorders>
            <w:shd w:val="clear" w:color="auto" w:fill="auto"/>
            <w:noWrap/>
            <w:vAlign w:val="center"/>
            <w:hideMark/>
          </w:tcPr>
          <w:p w14:paraId="1C83E8EE"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70.5%</w:t>
            </w:r>
          </w:p>
        </w:tc>
      </w:tr>
      <w:tr w:rsidR="004F1609" w:rsidRPr="00224221" w14:paraId="661A9B6B" w14:textId="77777777" w:rsidTr="004F1609">
        <w:trPr>
          <w:trHeight w:val="7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5C021"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出典</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C8568E"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熊本地震</w:t>
            </w:r>
          </w:p>
        </w:tc>
        <w:tc>
          <w:tcPr>
            <w:tcW w:w="1275" w:type="dxa"/>
            <w:tcBorders>
              <w:top w:val="nil"/>
              <w:left w:val="nil"/>
              <w:bottom w:val="single" w:sz="4" w:space="0" w:color="auto"/>
              <w:right w:val="single" w:sz="4" w:space="0" w:color="auto"/>
            </w:tcBorders>
            <w:shd w:val="clear" w:color="auto" w:fill="auto"/>
            <w:noWrap/>
            <w:vAlign w:val="center"/>
            <w:hideMark/>
          </w:tcPr>
          <w:p w14:paraId="3EAD51A3" w14:textId="77777777" w:rsidR="00224221" w:rsidRPr="00224221" w:rsidRDefault="00224221" w:rsidP="009C3EAC">
            <w:pPr>
              <w:widowControl/>
              <w:spacing w:line="240" w:lineRule="exact"/>
              <w:jc w:val="center"/>
              <w:rPr>
                <w:rFonts w:ascii="ＭＳ 明朝" w:eastAsia="ＭＳ 明朝" w:hAnsi="ＭＳ 明朝" w:cs="ＭＳ Ｐゴシック"/>
                <w:kern w:val="0"/>
                <w:szCs w:val="21"/>
              </w:rPr>
            </w:pPr>
            <w:r w:rsidRPr="00224221">
              <w:rPr>
                <w:rFonts w:ascii="ＭＳ 明朝" w:eastAsia="ＭＳ 明朝" w:hAnsi="ＭＳ 明朝" w:cs="ＭＳ Ｐゴシック" w:hint="eastAsia"/>
                <w:kern w:val="0"/>
                <w:szCs w:val="21"/>
              </w:rPr>
              <w:t>東日本</w:t>
            </w:r>
          </w:p>
        </w:tc>
        <w:tc>
          <w:tcPr>
            <w:tcW w:w="1418" w:type="dxa"/>
            <w:tcBorders>
              <w:top w:val="nil"/>
              <w:left w:val="nil"/>
              <w:bottom w:val="single" w:sz="4" w:space="0" w:color="auto"/>
              <w:right w:val="single" w:sz="4" w:space="0" w:color="auto"/>
            </w:tcBorders>
            <w:shd w:val="clear" w:color="auto" w:fill="auto"/>
            <w:noWrap/>
            <w:vAlign w:val="center"/>
            <w:hideMark/>
          </w:tcPr>
          <w:p w14:paraId="1A21C211"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岡山豪雨</w:t>
            </w:r>
          </w:p>
        </w:tc>
        <w:tc>
          <w:tcPr>
            <w:tcW w:w="1276" w:type="dxa"/>
            <w:tcBorders>
              <w:top w:val="nil"/>
              <w:left w:val="nil"/>
              <w:bottom w:val="single" w:sz="4" w:space="0" w:color="auto"/>
              <w:right w:val="single" w:sz="4" w:space="0" w:color="auto"/>
            </w:tcBorders>
            <w:shd w:val="clear" w:color="auto" w:fill="auto"/>
            <w:noWrap/>
            <w:vAlign w:val="center"/>
            <w:hideMark/>
          </w:tcPr>
          <w:p w14:paraId="1C1ED694" w14:textId="77777777" w:rsidR="00224221" w:rsidRPr="00224221" w:rsidRDefault="00224221" w:rsidP="009C3EAC">
            <w:pPr>
              <w:widowControl/>
              <w:spacing w:line="240" w:lineRule="exact"/>
              <w:jc w:val="center"/>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広島豪雨</w:t>
            </w:r>
          </w:p>
        </w:tc>
      </w:tr>
    </w:tbl>
    <w:p w14:paraId="25C945CB" w14:textId="77777777" w:rsidR="00224221" w:rsidRPr="00224221" w:rsidRDefault="00224221" w:rsidP="00224221">
      <w:pPr>
        <w:spacing w:line="240" w:lineRule="exact"/>
        <w:rPr>
          <w:rFonts w:ascii="ＭＳ 明朝" w:eastAsia="ＭＳ 明朝" w:hAnsi="ＭＳ 明朝"/>
          <w:szCs w:val="21"/>
        </w:rPr>
      </w:pPr>
    </w:p>
    <w:p w14:paraId="35874221" w14:textId="77777777" w:rsidR="00224221" w:rsidRPr="00224221" w:rsidRDefault="00224221" w:rsidP="004F1609">
      <w:pPr>
        <w:spacing w:line="240" w:lineRule="exact"/>
        <w:ind w:firstLineChars="100" w:firstLine="210"/>
        <w:rPr>
          <w:rFonts w:ascii="ＭＳ 明朝" w:eastAsia="ＭＳ 明朝" w:hAnsi="ＭＳ 明朝"/>
          <w:szCs w:val="21"/>
        </w:rPr>
      </w:pPr>
      <w:r w:rsidRPr="00224221">
        <w:rPr>
          <w:rFonts w:ascii="ＭＳ 明朝" w:eastAsia="ＭＳ 明朝" w:hAnsi="ＭＳ 明朝" w:hint="eastAsia"/>
          <w:szCs w:val="21"/>
        </w:rPr>
        <w:t>＜種類別発生量＞</w:t>
      </w:r>
    </w:p>
    <w:tbl>
      <w:tblPr>
        <w:tblW w:w="3969" w:type="dxa"/>
        <w:tblInd w:w="279" w:type="dxa"/>
        <w:tblCellMar>
          <w:left w:w="99" w:type="dxa"/>
          <w:right w:w="99" w:type="dxa"/>
        </w:tblCellMar>
        <w:tblLook w:val="04A0" w:firstRow="1" w:lastRow="0" w:firstColumn="1" w:lastColumn="0" w:noHBand="0" w:noVBand="1"/>
      </w:tblPr>
      <w:tblGrid>
        <w:gridCol w:w="1984"/>
        <w:gridCol w:w="1418"/>
        <w:gridCol w:w="567"/>
      </w:tblGrid>
      <w:tr w:rsidR="00224221" w:rsidRPr="00224221" w14:paraId="63E2AD6C" w14:textId="77777777" w:rsidTr="004B605F">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0CD79"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柱角材</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6D75A7F"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16,875</w:t>
            </w:r>
          </w:p>
        </w:tc>
        <w:tc>
          <w:tcPr>
            <w:tcW w:w="567" w:type="dxa"/>
            <w:tcBorders>
              <w:top w:val="nil"/>
              <w:left w:val="nil"/>
              <w:bottom w:val="nil"/>
              <w:right w:val="nil"/>
            </w:tcBorders>
            <w:shd w:val="clear" w:color="auto" w:fill="auto"/>
            <w:noWrap/>
            <w:vAlign w:val="center"/>
            <w:hideMark/>
          </w:tcPr>
          <w:p w14:paraId="7EB7952C"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w:t>
            </w:r>
          </w:p>
        </w:tc>
      </w:tr>
      <w:tr w:rsidR="00224221" w:rsidRPr="00224221" w14:paraId="18E45A5C" w14:textId="77777777" w:rsidTr="004B605F">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23EC91"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可燃物</w:t>
            </w:r>
          </w:p>
        </w:tc>
        <w:tc>
          <w:tcPr>
            <w:tcW w:w="1418" w:type="dxa"/>
            <w:tcBorders>
              <w:top w:val="nil"/>
              <w:left w:val="nil"/>
              <w:bottom w:val="single" w:sz="4" w:space="0" w:color="auto"/>
              <w:right w:val="single" w:sz="4" w:space="0" w:color="auto"/>
            </w:tcBorders>
            <w:shd w:val="clear" w:color="auto" w:fill="auto"/>
            <w:noWrap/>
            <w:vAlign w:val="center"/>
            <w:hideMark/>
          </w:tcPr>
          <w:p w14:paraId="1F373279"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57,375</w:t>
            </w:r>
          </w:p>
        </w:tc>
        <w:tc>
          <w:tcPr>
            <w:tcW w:w="567" w:type="dxa"/>
            <w:tcBorders>
              <w:top w:val="nil"/>
              <w:left w:val="nil"/>
              <w:bottom w:val="nil"/>
              <w:right w:val="nil"/>
            </w:tcBorders>
            <w:shd w:val="clear" w:color="auto" w:fill="auto"/>
            <w:noWrap/>
            <w:vAlign w:val="center"/>
            <w:hideMark/>
          </w:tcPr>
          <w:p w14:paraId="2397FD7D"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w:t>
            </w:r>
          </w:p>
        </w:tc>
      </w:tr>
      <w:tr w:rsidR="00224221" w:rsidRPr="00224221" w14:paraId="62B82732" w14:textId="77777777" w:rsidTr="004B605F">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B4CDF"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不燃物</w:t>
            </w:r>
          </w:p>
        </w:tc>
        <w:tc>
          <w:tcPr>
            <w:tcW w:w="1418" w:type="dxa"/>
            <w:tcBorders>
              <w:top w:val="nil"/>
              <w:left w:val="nil"/>
              <w:bottom w:val="single" w:sz="4" w:space="0" w:color="auto"/>
              <w:right w:val="single" w:sz="4" w:space="0" w:color="auto"/>
            </w:tcBorders>
            <w:shd w:val="clear" w:color="auto" w:fill="auto"/>
            <w:noWrap/>
            <w:vAlign w:val="center"/>
            <w:hideMark/>
          </w:tcPr>
          <w:p w14:paraId="2E70CB7F"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101,250</w:t>
            </w:r>
          </w:p>
        </w:tc>
        <w:tc>
          <w:tcPr>
            <w:tcW w:w="567" w:type="dxa"/>
            <w:tcBorders>
              <w:top w:val="nil"/>
              <w:left w:val="nil"/>
              <w:bottom w:val="nil"/>
              <w:right w:val="nil"/>
            </w:tcBorders>
            <w:shd w:val="clear" w:color="auto" w:fill="auto"/>
            <w:noWrap/>
            <w:vAlign w:val="center"/>
            <w:hideMark/>
          </w:tcPr>
          <w:p w14:paraId="383BA1BA"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w:t>
            </w:r>
          </w:p>
        </w:tc>
      </w:tr>
      <w:tr w:rsidR="00224221" w:rsidRPr="00224221" w14:paraId="6EB23183" w14:textId="77777777" w:rsidTr="004B605F">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C4A612"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コンクリートがら</w:t>
            </w:r>
          </w:p>
        </w:tc>
        <w:tc>
          <w:tcPr>
            <w:tcW w:w="1418" w:type="dxa"/>
            <w:tcBorders>
              <w:top w:val="nil"/>
              <w:left w:val="nil"/>
              <w:bottom w:val="single" w:sz="4" w:space="0" w:color="auto"/>
              <w:right w:val="single" w:sz="4" w:space="0" w:color="auto"/>
            </w:tcBorders>
            <w:shd w:val="clear" w:color="auto" w:fill="auto"/>
            <w:noWrap/>
            <w:vAlign w:val="center"/>
            <w:hideMark/>
          </w:tcPr>
          <w:p w14:paraId="0C23D284"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138,375</w:t>
            </w:r>
          </w:p>
        </w:tc>
        <w:tc>
          <w:tcPr>
            <w:tcW w:w="567" w:type="dxa"/>
            <w:tcBorders>
              <w:top w:val="nil"/>
              <w:left w:val="nil"/>
              <w:bottom w:val="nil"/>
              <w:right w:val="nil"/>
            </w:tcBorders>
            <w:shd w:val="clear" w:color="auto" w:fill="auto"/>
            <w:noWrap/>
            <w:vAlign w:val="center"/>
            <w:hideMark/>
          </w:tcPr>
          <w:p w14:paraId="554FBA7D"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w:t>
            </w:r>
          </w:p>
        </w:tc>
      </w:tr>
      <w:tr w:rsidR="00224221" w:rsidRPr="00224221" w14:paraId="2FEAC564" w14:textId="77777777" w:rsidTr="004B605F">
        <w:trPr>
          <w:trHeight w:val="70"/>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226234"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金属くず</w:t>
            </w:r>
          </w:p>
        </w:tc>
        <w:tc>
          <w:tcPr>
            <w:tcW w:w="1418" w:type="dxa"/>
            <w:tcBorders>
              <w:top w:val="nil"/>
              <w:left w:val="nil"/>
              <w:bottom w:val="single" w:sz="4" w:space="0" w:color="auto"/>
              <w:right w:val="single" w:sz="4" w:space="0" w:color="auto"/>
            </w:tcBorders>
            <w:shd w:val="clear" w:color="auto" w:fill="auto"/>
            <w:noWrap/>
            <w:vAlign w:val="center"/>
            <w:hideMark/>
          </w:tcPr>
          <w:p w14:paraId="531E4938"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10,125</w:t>
            </w:r>
          </w:p>
        </w:tc>
        <w:tc>
          <w:tcPr>
            <w:tcW w:w="567" w:type="dxa"/>
            <w:tcBorders>
              <w:top w:val="nil"/>
              <w:left w:val="nil"/>
              <w:bottom w:val="nil"/>
              <w:right w:val="nil"/>
            </w:tcBorders>
            <w:shd w:val="clear" w:color="auto" w:fill="auto"/>
            <w:noWrap/>
            <w:vAlign w:val="center"/>
            <w:hideMark/>
          </w:tcPr>
          <w:p w14:paraId="4BEBCB80"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w:t>
            </w:r>
          </w:p>
        </w:tc>
      </w:tr>
      <w:tr w:rsidR="00224221" w:rsidRPr="00224221" w14:paraId="473F2E22" w14:textId="77777777" w:rsidTr="004B605F">
        <w:trPr>
          <w:trHeight w:val="7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369A3"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その他</w:t>
            </w:r>
          </w:p>
        </w:tc>
        <w:tc>
          <w:tcPr>
            <w:tcW w:w="1418" w:type="dxa"/>
            <w:tcBorders>
              <w:top w:val="nil"/>
              <w:left w:val="nil"/>
              <w:bottom w:val="single" w:sz="4" w:space="0" w:color="auto"/>
              <w:right w:val="single" w:sz="4" w:space="0" w:color="auto"/>
            </w:tcBorders>
            <w:shd w:val="clear" w:color="auto" w:fill="auto"/>
            <w:noWrap/>
            <w:vAlign w:val="center"/>
            <w:hideMark/>
          </w:tcPr>
          <w:p w14:paraId="04188A07"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13,500</w:t>
            </w:r>
          </w:p>
        </w:tc>
        <w:tc>
          <w:tcPr>
            <w:tcW w:w="567" w:type="dxa"/>
            <w:tcBorders>
              <w:top w:val="nil"/>
              <w:left w:val="nil"/>
              <w:bottom w:val="nil"/>
              <w:right w:val="nil"/>
            </w:tcBorders>
            <w:shd w:val="clear" w:color="auto" w:fill="auto"/>
            <w:noWrap/>
            <w:vAlign w:val="center"/>
            <w:hideMark/>
          </w:tcPr>
          <w:p w14:paraId="3C73F307"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w:t>
            </w:r>
          </w:p>
        </w:tc>
      </w:tr>
      <w:tr w:rsidR="00224221" w:rsidRPr="00224221" w14:paraId="05B3338D" w14:textId="77777777" w:rsidTr="004B605F">
        <w:trPr>
          <w:trHeight w:val="7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998FB"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津波堆積物</w:t>
            </w:r>
          </w:p>
        </w:tc>
        <w:tc>
          <w:tcPr>
            <w:tcW w:w="1418" w:type="dxa"/>
            <w:tcBorders>
              <w:top w:val="nil"/>
              <w:left w:val="nil"/>
              <w:bottom w:val="single" w:sz="4" w:space="0" w:color="auto"/>
              <w:right w:val="single" w:sz="4" w:space="0" w:color="auto"/>
            </w:tcBorders>
            <w:shd w:val="clear" w:color="auto" w:fill="auto"/>
            <w:noWrap/>
            <w:vAlign w:val="center"/>
            <w:hideMark/>
          </w:tcPr>
          <w:p w14:paraId="7FCEABB9"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417,706</w:t>
            </w:r>
          </w:p>
        </w:tc>
        <w:tc>
          <w:tcPr>
            <w:tcW w:w="567" w:type="dxa"/>
            <w:tcBorders>
              <w:top w:val="nil"/>
              <w:left w:val="nil"/>
              <w:bottom w:val="nil"/>
              <w:right w:val="nil"/>
            </w:tcBorders>
            <w:shd w:val="clear" w:color="auto" w:fill="auto"/>
            <w:noWrap/>
            <w:vAlign w:val="center"/>
            <w:hideMark/>
          </w:tcPr>
          <w:p w14:paraId="369ED08B"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w:t>
            </w:r>
          </w:p>
        </w:tc>
      </w:tr>
    </w:tbl>
    <w:p w14:paraId="46CD4D89" w14:textId="77777777" w:rsidR="00224221" w:rsidRPr="00224221" w:rsidRDefault="00224221" w:rsidP="00224221">
      <w:pPr>
        <w:spacing w:line="240" w:lineRule="exact"/>
        <w:rPr>
          <w:rFonts w:ascii="ＭＳ 明朝" w:eastAsia="ＭＳ 明朝" w:hAnsi="ＭＳ 明朝"/>
          <w:szCs w:val="21"/>
        </w:rPr>
      </w:pPr>
    </w:p>
    <w:p w14:paraId="4D246C24" w14:textId="77777777" w:rsidR="00224221" w:rsidRPr="00224221" w:rsidRDefault="00224221" w:rsidP="00224221">
      <w:pPr>
        <w:spacing w:line="240" w:lineRule="exact"/>
        <w:rPr>
          <w:rFonts w:ascii="ＭＳ 明朝" w:eastAsia="ＭＳ 明朝" w:hAnsi="ＭＳ 明朝"/>
          <w:szCs w:val="21"/>
        </w:rPr>
      </w:pPr>
      <w:r w:rsidRPr="00224221">
        <w:rPr>
          <w:rFonts w:ascii="ＭＳ 明朝" w:eastAsia="ＭＳ 明朝" w:hAnsi="ＭＳ 明朝" w:hint="eastAsia"/>
          <w:szCs w:val="21"/>
        </w:rPr>
        <w:t>（２）片付けごみ</w:t>
      </w:r>
    </w:p>
    <w:tbl>
      <w:tblPr>
        <w:tblW w:w="4858" w:type="pct"/>
        <w:tblInd w:w="279" w:type="dxa"/>
        <w:tblCellMar>
          <w:left w:w="99" w:type="dxa"/>
          <w:right w:w="99" w:type="dxa"/>
        </w:tblCellMar>
        <w:tblLook w:val="04A0" w:firstRow="1" w:lastRow="0" w:firstColumn="1" w:lastColumn="0" w:noHBand="0" w:noVBand="1"/>
      </w:tblPr>
      <w:tblGrid>
        <w:gridCol w:w="9355"/>
      </w:tblGrid>
      <w:tr w:rsidR="00224221" w:rsidRPr="00224221" w14:paraId="3105A7C6" w14:textId="77777777" w:rsidTr="004F1609">
        <w:trPr>
          <w:trHeight w:val="20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58616"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被害総数が1,000棟未満のとき</w:t>
            </w:r>
            <w:r w:rsidRPr="00224221">
              <w:rPr>
                <w:rFonts w:ascii="ＭＳ 明朝" w:eastAsia="ＭＳ 明朝" w:hAnsi="ＭＳ 明朝" w:cs="ＭＳ Ｐゴシック" w:hint="eastAsia"/>
                <w:color w:val="000000"/>
                <w:kern w:val="0"/>
                <w:szCs w:val="21"/>
              </w:rPr>
              <w:br/>
              <w:t>一律：水害、土砂災害500ｔ、地震、地震（津波）700ｔ</w:t>
            </w:r>
          </w:p>
        </w:tc>
      </w:tr>
      <w:tr w:rsidR="00224221" w:rsidRPr="00224221" w14:paraId="0BFBE868" w14:textId="77777777" w:rsidTr="004F1609">
        <w:trPr>
          <w:trHeight w:val="705"/>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B99264F" w14:textId="77777777" w:rsidR="00442FC7"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片付けごみの推計（技14-2）</w:t>
            </w:r>
          </w:p>
          <w:p w14:paraId="55AAFE60" w14:textId="4A4A70CA" w:rsidR="004B605F"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（住家全壊＋住家半壊＋住家一部損壊＋床上浸水＋床下浸水＋非住家全壊＋非住家半壊）</w:t>
            </w:r>
            <w:r w:rsidR="004B605F">
              <w:rPr>
                <w:rFonts w:ascii="ＭＳ 明朝" w:eastAsia="ＭＳ 明朝" w:hAnsi="ＭＳ 明朝" w:cs="ＭＳ Ｐゴシック" w:hint="eastAsia"/>
                <w:color w:val="000000"/>
                <w:kern w:val="0"/>
                <w:szCs w:val="21"/>
              </w:rPr>
              <w:t xml:space="preserve">　</w:t>
            </w:r>
          </w:p>
          <w:p w14:paraId="41023018" w14:textId="2D37B34F" w:rsidR="00224221" w:rsidRPr="00224221" w:rsidRDefault="00224221" w:rsidP="004B605F">
            <w:pPr>
              <w:widowControl/>
              <w:spacing w:line="240" w:lineRule="exact"/>
              <w:ind w:firstLineChars="400" w:firstLine="840"/>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×ｃ</w:t>
            </w:r>
            <w:r w:rsidRPr="00224221">
              <w:rPr>
                <w:rFonts w:ascii="ＭＳ 明朝" w:eastAsia="ＭＳ 明朝" w:hAnsi="ＭＳ 明朝" w:cs="ＭＳ Ｐゴシック" w:hint="eastAsia"/>
                <w:color w:val="000000"/>
                <w:kern w:val="0"/>
                <w:szCs w:val="21"/>
              </w:rPr>
              <w:br/>
              <w:t>ｃ：地震2.5</w:t>
            </w:r>
            <w:r w:rsidR="00F934C0">
              <w:rPr>
                <w:rFonts w:ascii="ＭＳ 明朝" w:eastAsia="ＭＳ 明朝" w:hAnsi="ＭＳ 明朝" w:cs="ＭＳ Ｐゴシック" w:hint="eastAsia"/>
                <w:color w:val="000000"/>
                <w:kern w:val="0"/>
                <w:szCs w:val="21"/>
              </w:rPr>
              <w:t>ｔ/棟、水害・土砂災害1.7ｔ/棟</w:t>
            </w:r>
          </w:p>
        </w:tc>
      </w:tr>
    </w:tbl>
    <w:p w14:paraId="5A0F8F88" w14:textId="77777777" w:rsidR="00224221" w:rsidRPr="00224221" w:rsidRDefault="00224221" w:rsidP="00224221">
      <w:pPr>
        <w:spacing w:line="240" w:lineRule="exact"/>
        <w:rPr>
          <w:rFonts w:ascii="ＭＳ 明朝" w:eastAsia="ＭＳ 明朝" w:hAnsi="ＭＳ 明朝"/>
          <w:szCs w:val="21"/>
        </w:rPr>
      </w:pPr>
    </w:p>
    <w:p w14:paraId="74D6A8BE" w14:textId="77777777" w:rsidR="00224221" w:rsidRPr="00224221" w:rsidRDefault="00224221" w:rsidP="00224221">
      <w:pPr>
        <w:spacing w:line="240" w:lineRule="exact"/>
        <w:rPr>
          <w:rFonts w:ascii="ＭＳ 明朝" w:eastAsia="ＭＳ 明朝" w:hAnsi="ＭＳ 明朝"/>
          <w:szCs w:val="21"/>
        </w:rPr>
      </w:pPr>
    </w:p>
    <w:tbl>
      <w:tblPr>
        <w:tblW w:w="5528" w:type="dxa"/>
        <w:tblInd w:w="279" w:type="dxa"/>
        <w:tblCellMar>
          <w:left w:w="99" w:type="dxa"/>
          <w:right w:w="99" w:type="dxa"/>
        </w:tblCellMar>
        <w:tblLook w:val="04A0" w:firstRow="1" w:lastRow="0" w:firstColumn="1" w:lastColumn="0" w:noHBand="0" w:noVBand="1"/>
      </w:tblPr>
      <w:tblGrid>
        <w:gridCol w:w="3544"/>
        <w:gridCol w:w="1134"/>
        <w:gridCol w:w="850"/>
      </w:tblGrid>
      <w:tr w:rsidR="00224221" w:rsidRPr="00224221" w14:paraId="61D87861" w14:textId="77777777" w:rsidTr="004F1609">
        <w:trPr>
          <w:trHeight w:val="270"/>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8006"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片付けごみ発生量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8061E3" w14:textId="77777777" w:rsidR="00224221" w:rsidRPr="00224221" w:rsidRDefault="00224221" w:rsidP="009C3EAC">
            <w:pPr>
              <w:widowControl/>
              <w:spacing w:line="240" w:lineRule="exact"/>
              <w:jc w:val="righ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6100</w:t>
            </w:r>
          </w:p>
        </w:tc>
        <w:tc>
          <w:tcPr>
            <w:tcW w:w="850" w:type="dxa"/>
            <w:tcBorders>
              <w:top w:val="nil"/>
              <w:left w:val="nil"/>
              <w:bottom w:val="nil"/>
              <w:right w:val="nil"/>
            </w:tcBorders>
            <w:shd w:val="clear" w:color="auto" w:fill="auto"/>
            <w:noWrap/>
            <w:vAlign w:val="center"/>
            <w:hideMark/>
          </w:tcPr>
          <w:p w14:paraId="6B381708" w14:textId="77777777" w:rsidR="00224221" w:rsidRPr="00224221" w:rsidRDefault="00224221" w:rsidP="009C3EAC">
            <w:pPr>
              <w:widowControl/>
              <w:spacing w:line="240" w:lineRule="exact"/>
              <w:jc w:val="left"/>
              <w:rPr>
                <w:rFonts w:ascii="ＭＳ 明朝" w:eastAsia="ＭＳ 明朝" w:hAnsi="ＭＳ 明朝" w:cs="ＭＳ Ｐゴシック"/>
                <w:color w:val="000000"/>
                <w:kern w:val="0"/>
                <w:szCs w:val="21"/>
              </w:rPr>
            </w:pPr>
            <w:r w:rsidRPr="00224221">
              <w:rPr>
                <w:rFonts w:ascii="ＭＳ 明朝" w:eastAsia="ＭＳ 明朝" w:hAnsi="ＭＳ 明朝" w:cs="ＭＳ Ｐゴシック" w:hint="eastAsia"/>
                <w:color w:val="000000"/>
                <w:kern w:val="0"/>
                <w:szCs w:val="21"/>
              </w:rPr>
              <w:t>ｔ</w:t>
            </w:r>
          </w:p>
        </w:tc>
      </w:tr>
    </w:tbl>
    <w:p w14:paraId="3D9AFF30" w14:textId="77777777" w:rsidR="003C5C97" w:rsidRPr="00224221" w:rsidRDefault="003C5C97" w:rsidP="00686B84">
      <w:pPr>
        <w:spacing w:line="240" w:lineRule="exact"/>
        <w:rPr>
          <w:rFonts w:ascii="ＭＳ 明朝" w:eastAsia="ＭＳ 明朝" w:hAnsi="ＭＳ 明朝"/>
          <w:szCs w:val="21"/>
        </w:rPr>
      </w:pPr>
    </w:p>
    <w:p w14:paraId="1610D86C" w14:textId="77777777" w:rsidR="00442FC7" w:rsidRDefault="00442FC7" w:rsidP="007E1E9B">
      <w:pPr>
        <w:spacing w:line="240" w:lineRule="exact"/>
        <w:rPr>
          <w:rFonts w:ascii="ＭＳ 明朝" w:eastAsia="ＭＳ 明朝" w:hAnsi="ＭＳ 明朝"/>
          <w:sz w:val="20"/>
          <w:szCs w:val="20"/>
        </w:rPr>
      </w:pPr>
    </w:p>
    <w:p w14:paraId="29BE3FF6" w14:textId="77777777" w:rsidR="00442FC7" w:rsidRDefault="00442FC7" w:rsidP="007E1E9B">
      <w:pPr>
        <w:spacing w:line="240" w:lineRule="exact"/>
        <w:rPr>
          <w:rFonts w:ascii="ＭＳ 明朝" w:eastAsia="ＭＳ 明朝" w:hAnsi="ＭＳ 明朝"/>
          <w:sz w:val="20"/>
          <w:szCs w:val="20"/>
        </w:rPr>
      </w:pPr>
    </w:p>
    <w:p w14:paraId="182E0091" w14:textId="77777777" w:rsidR="00442FC7" w:rsidRDefault="00442FC7" w:rsidP="007E1E9B">
      <w:pPr>
        <w:spacing w:line="240" w:lineRule="exact"/>
        <w:rPr>
          <w:rFonts w:ascii="ＭＳ 明朝" w:eastAsia="ＭＳ 明朝" w:hAnsi="ＭＳ 明朝"/>
          <w:sz w:val="20"/>
          <w:szCs w:val="20"/>
        </w:rPr>
      </w:pPr>
    </w:p>
    <w:p w14:paraId="08CC8B65" w14:textId="77777777" w:rsidR="00442FC7" w:rsidRDefault="00442FC7" w:rsidP="007E1E9B">
      <w:pPr>
        <w:spacing w:line="240" w:lineRule="exact"/>
        <w:rPr>
          <w:rFonts w:ascii="ＭＳ 明朝" w:eastAsia="ＭＳ 明朝" w:hAnsi="ＭＳ 明朝"/>
          <w:sz w:val="20"/>
          <w:szCs w:val="20"/>
        </w:rPr>
      </w:pPr>
    </w:p>
    <w:p w14:paraId="701F4B2B" w14:textId="37D88755" w:rsidR="00E5149B" w:rsidRPr="007E1E9B" w:rsidRDefault="009222FC" w:rsidP="007E1E9B">
      <w:pPr>
        <w:spacing w:line="240" w:lineRule="exact"/>
        <w:rPr>
          <w:rFonts w:ascii="ＭＳ 明朝" w:eastAsia="ＭＳ 明朝" w:hAnsi="ＭＳ 明朝"/>
          <w:sz w:val="20"/>
          <w:szCs w:val="20"/>
        </w:rPr>
      </w:pPr>
      <w:r w:rsidRPr="007E1E9B">
        <w:rPr>
          <w:rFonts w:ascii="ＭＳ 明朝" w:eastAsia="ＭＳ 明朝" w:hAnsi="ＭＳ 明朝" w:hint="eastAsia"/>
          <w:sz w:val="20"/>
          <w:szCs w:val="20"/>
        </w:rPr>
        <w:t>資料編４</w:t>
      </w:r>
    </w:p>
    <w:p w14:paraId="7B93B491" w14:textId="5D8D57C6" w:rsidR="00E5149B" w:rsidRDefault="00DE61AF" w:rsidP="00E5149B">
      <w:pPr>
        <w:widowControl/>
        <w:spacing w:line="276" w:lineRule="auto"/>
        <w:rPr>
          <w:rFonts w:ascii="ＭＳ 明朝" w:eastAsia="ＭＳ 明朝" w:hAnsi="ＭＳ 明朝"/>
          <w:szCs w:val="21"/>
        </w:rPr>
      </w:pPr>
      <w:r>
        <w:rPr>
          <w:noProof/>
        </w:rPr>
        <mc:AlternateContent>
          <mc:Choice Requires="wps">
            <w:drawing>
              <wp:anchor distT="0" distB="0" distL="114300" distR="114300" simplePos="0" relativeHeight="251993088" behindDoc="0" locked="0" layoutInCell="1" allowOverlap="1" wp14:anchorId="7C86B804" wp14:editId="2E8BC296">
                <wp:simplePos x="0" y="0"/>
                <wp:positionH relativeFrom="column">
                  <wp:posOffset>156210</wp:posOffset>
                </wp:positionH>
                <wp:positionV relativeFrom="paragraph">
                  <wp:posOffset>38735</wp:posOffset>
                </wp:positionV>
                <wp:extent cx="5562600" cy="1152525"/>
                <wp:effectExtent l="0" t="0" r="19050" b="28575"/>
                <wp:wrapSquare wrapText="bothSides"/>
                <wp:docPr id="2913" name="テキスト ボックス 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1525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DBD319" w14:textId="77777777" w:rsidR="00E5149B" w:rsidRPr="00223AD5" w:rsidRDefault="00E5149B" w:rsidP="00223AD5">
                            <w:pPr>
                              <w:pStyle w:val="a4"/>
                              <w:spacing w:beforeLines="50" w:before="180" w:line="200" w:lineRule="exact"/>
                              <w:ind w:firstLineChars="100" w:firstLine="180"/>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＜仮置場必要面積の算定方法＞</w:t>
                            </w:r>
                          </w:p>
                          <w:p w14:paraId="2A3E26BF" w14:textId="77777777" w:rsidR="00E5149B" w:rsidRPr="00223AD5" w:rsidRDefault="00E5149B" w:rsidP="00223AD5">
                            <w:pPr>
                              <w:spacing w:line="200" w:lineRule="exact"/>
                              <w:ind w:firstLineChars="100" w:firstLine="181"/>
                              <w:rPr>
                                <w:rFonts w:ascii="ＭＳ 明朝" w:eastAsia="ＭＳ 明朝" w:hAnsi="ＭＳ 明朝"/>
                                <w:b/>
                                <w:sz w:val="18"/>
                                <w:szCs w:val="18"/>
                              </w:rPr>
                            </w:pPr>
                            <w:r w:rsidRPr="00223AD5">
                              <w:rPr>
                                <w:rFonts w:ascii="ＭＳ 明朝" w:eastAsia="ＭＳ 明朝" w:hAnsi="ＭＳ 明朝" w:hint="eastAsia"/>
                                <w:b/>
                                <w:sz w:val="18"/>
                                <w:szCs w:val="18"/>
                              </w:rPr>
                              <w:t>必要面積 ＝ 集積量(</w:t>
                            </w:r>
                            <w:r w:rsidRPr="00223AD5">
                              <w:rPr>
                                <w:rFonts w:ascii="ＭＳ 明朝" w:eastAsia="ＭＳ 明朝" w:hAnsi="ＭＳ 明朝"/>
                                <w:b/>
                                <w:sz w:val="18"/>
                                <w:szCs w:val="18"/>
                              </w:rPr>
                              <w:t xml:space="preserve">t) </w:t>
                            </w:r>
                            <w:r w:rsidRPr="00223AD5">
                              <w:rPr>
                                <w:rFonts w:ascii="ＭＳ 明朝" w:eastAsia="ＭＳ 明朝" w:hAnsi="ＭＳ 明朝" w:hint="eastAsia"/>
                                <w:b/>
                                <w:sz w:val="18"/>
                                <w:szCs w:val="18"/>
                              </w:rPr>
                              <w:t>÷ 見かけ比重(</w:t>
                            </w:r>
                            <w:r w:rsidRPr="00223AD5">
                              <w:rPr>
                                <w:rFonts w:ascii="ＭＳ 明朝" w:eastAsia="ＭＳ 明朝" w:hAnsi="ＭＳ 明朝"/>
                                <w:b/>
                                <w:sz w:val="18"/>
                                <w:szCs w:val="18"/>
                              </w:rPr>
                              <w:t>t/m</w:t>
                            </w:r>
                            <w:r w:rsidRPr="00223AD5">
                              <w:rPr>
                                <w:rFonts w:ascii="ＭＳ 明朝" w:eastAsia="ＭＳ 明朝" w:hAnsi="ＭＳ 明朝"/>
                                <w:b/>
                                <w:sz w:val="18"/>
                                <w:szCs w:val="18"/>
                                <w:vertAlign w:val="superscript"/>
                              </w:rPr>
                              <w:t>3</w:t>
                            </w:r>
                            <w:r w:rsidRPr="00223AD5">
                              <w:rPr>
                                <w:rFonts w:ascii="ＭＳ 明朝" w:eastAsia="ＭＳ 明朝" w:hAnsi="ＭＳ 明朝"/>
                                <w:b/>
                                <w:sz w:val="18"/>
                                <w:szCs w:val="18"/>
                              </w:rPr>
                              <w:t xml:space="preserve">) </w:t>
                            </w:r>
                            <w:r w:rsidRPr="00223AD5">
                              <w:rPr>
                                <w:rFonts w:ascii="ＭＳ 明朝" w:eastAsia="ＭＳ 明朝" w:hAnsi="ＭＳ 明朝" w:hint="eastAsia"/>
                                <w:b/>
                                <w:sz w:val="18"/>
                                <w:szCs w:val="18"/>
                              </w:rPr>
                              <w:t>÷ 積み上げ高さ(</w:t>
                            </w:r>
                            <w:r w:rsidRPr="00223AD5">
                              <w:rPr>
                                <w:rFonts w:ascii="ＭＳ 明朝" w:eastAsia="ＭＳ 明朝" w:hAnsi="ＭＳ 明朝"/>
                                <w:b/>
                                <w:sz w:val="18"/>
                                <w:szCs w:val="18"/>
                              </w:rPr>
                              <w:t xml:space="preserve">m) </w:t>
                            </w:r>
                            <w:r w:rsidRPr="00223AD5">
                              <w:rPr>
                                <w:rFonts w:ascii="ＭＳ 明朝" w:eastAsia="ＭＳ 明朝" w:hAnsi="ＭＳ 明朝" w:hint="eastAsia"/>
                                <w:b/>
                                <w:sz w:val="18"/>
                                <w:szCs w:val="18"/>
                              </w:rPr>
                              <w:t>× （１＋作業スペース）</w:t>
                            </w:r>
                          </w:p>
                          <w:p w14:paraId="2D613DDC" w14:textId="77777777" w:rsidR="00E5149B" w:rsidRPr="00223AD5" w:rsidRDefault="00E5149B" w:rsidP="00223AD5">
                            <w:pPr>
                              <w:spacing w:line="200" w:lineRule="exact"/>
                              <w:ind w:firstLineChars="200" w:firstLine="360"/>
                              <w:rPr>
                                <w:rFonts w:ascii="ＭＳ 明朝" w:eastAsia="ＭＳ 明朝" w:hAnsi="ＭＳ 明朝"/>
                                <w:sz w:val="18"/>
                                <w:szCs w:val="18"/>
                              </w:rPr>
                            </w:pPr>
                            <w:r w:rsidRPr="00223AD5">
                              <w:rPr>
                                <w:rFonts w:ascii="ＭＳ 明朝" w:eastAsia="ＭＳ 明朝" w:hAnsi="ＭＳ 明朝" w:hint="eastAsia"/>
                                <w:sz w:val="18"/>
                                <w:szCs w:val="18"/>
                              </w:rPr>
                              <w:t>集積量 ＝ 災害廃棄物の発生量(発災前は推計量</w:t>
                            </w:r>
                            <w:r w:rsidRPr="00223AD5">
                              <w:rPr>
                                <w:rFonts w:ascii="ＭＳ 明朝" w:eastAsia="ＭＳ 明朝" w:hAnsi="ＭＳ 明朝"/>
                                <w:sz w:val="18"/>
                                <w:szCs w:val="18"/>
                              </w:rPr>
                              <w:t xml:space="preserve">) </w:t>
                            </w:r>
                            <w:r w:rsidRPr="00223AD5">
                              <w:rPr>
                                <w:rFonts w:ascii="ＭＳ 明朝" w:eastAsia="ＭＳ 明朝" w:hAnsi="ＭＳ 明朝" w:hint="eastAsia"/>
                                <w:sz w:val="18"/>
                                <w:szCs w:val="18"/>
                              </w:rPr>
                              <w:t>－ 年間処理量</w:t>
                            </w:r>
                          </w:p>
                          <w:p w14:paraId="5C651836" w14:textId="77777777" w:rsidR="00223AD5" w:rsidRPr="00223AD5" w:rsidRDefault="00E5149B" w:rsidP="00223AD5">
                            <w:pPr>
                              <w:pStyle w:val="a4"/>
                              <w:spacing w:line="200" w:lineRule="exact"/>
                              <w:ind w:firstLineChars="200" w:firstLine="360"/>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年間処理量 ＝ 災害廃棄物の発生量 ÷ 処理期間(発災前推計の場合は3年</w:t>
                            </w:r>
                            <w:r w:rsidRPr="00223AD5">
                              <w:rPr>
                                <w:rFonts w:ascii="ＭＳ 明朝" w:eastAsia="ＭＳ 明朝" w:hAnsi="ＭＳ 明朝"/>
                                <w:sz w:val="18"/>
                                <w:szCs w:val="18"/>
                                <w:lang w:eastAsia="ja-JP"/>
                              </w:rPr>
                              <w:t>)</w:t>
                            </w:r>
                          </w:p>
                          <w:p w14:paraId="36AF9715" w14:textId="137075D5" w:rsidR="00E5149B" w:rsidRPr="00223AD5" w:rsidRDefault="00E5149B" w:rsidP="00223AD5">
                            <w:pPr>
                              <w:pStyle w:val="a4"/>
                              <w:spacing w:line="200" w:lineRule="exact"/>
                              <w:ind w:firstLineChars="200" w:firstLine="336"/>
                              <w:rPr>
                                <w:rFonts w:ascii="ＭＳ 明朝" w:eastAsia="ＭＳ 明朝" w:hAnsi="ＭＳ 明朝"/>
                                <w:sz w:val="18"/>
                                <w:szCs w:val="18"/>
                                <w:lang w:eastAsia="ja-JP"/>
                              </w:rPr>
                            </w:pPr>
                            <w:r w:rsidRPr="00223AD5">
                              <w:rPr>
                                <w:rFonts w:ascii="ＭＳ 明朝" w:eastAsia="ＭＳ 明朝" w:hAnsi="ＭＳ 明朝" w:hint="eastAsia"/>
                                <w:spacing w:val="-6"/>
                                <w:sz w:val="18"/>
                                <w:szCs w:val="18"/>
                                <w:lang w:eastAsia="ja-JP"/>
                              </w:rPr>
                              <w:t>見かけ比重</w:t>
                            </w:r>
                            <w:r w:rsidR="00BC1AE2" w:rsidRPr="00223AD5">
                              <w:rPr>
                                <w:rFonts w:ascii="ＭＳ 明朝" w:eastAsia="ＭＳ 明朝" w:hAnsi="ＭＳ 明朝" w:hint="eastAsia"/>
                                <w:spacing w:val="-6"/>
                                <w:sz w:val="18"/>
                                <w:szCs w:val="18"/>
                                <w:lang w:eastAsia="ja-JP"/>
                              </w:rPr>
                              <w:t xml:space="preserve">　 </w:t>
                            </w:r>
                            <w:r w:rsidRPr="00223AD5">
                              <w:rPr>
                                <w:rFonts w:ascii="ＭＳ 明朝" w:eastAsia="ＭＳ 明朝" w:hAnsi="ＭＳ 明朝" w:hint="eastAsia"/>
                                <w:spacing w:val="-6"/>
                                <w:sz w:val="18"/>
                                <w:szCs w:val="18"/>
                                <w:lang w:eastAsia="ja-JP"/>
                              </w:rPr>
                              <w:t>：</w:t>
                            </w:r>
                            <w:r w:rsidRPr="00223AD5">
                              <w:rPr>
                                <w:rFonts w:ascii="ＭＳ 明朝" w:eastAsia="ＭＳ 明朝" w:hAnsi="ＭＳ 明朝" w:hint="eastAsia"/>
                                <w:sz w:val="18"/>
                                <w:szCs w:val="18"/>
                                <w:lang w:eastAsia="ja-JP"/>
                              </w:rPr>
                              <w:t xml:space="preserve">可燃物 </w:t>
                            </w:r>
                            <w:r w:rsidR="005E683A" w:rsidRPr="00223AD5">
                              <w:rPr>
                                <w:rFonts w:ascii="ＭＳ 明朝" w:eastAsia="ＭＳ 明朝" w:hAnsi="ＭＳ 明朝"/>
                                <w:w w:val="99"/>
                                <w:sz w:val="18"/>
                                <w:szCs w:val="18"/>
                                <w:lang w:eastAsia="ja-JP"/>
                              </w:rPr>
                              <w:t>0</w:t>
                            </w:r>
                            <w:r w:rsidRPr="00223AD5">
                              <w:rPr>
                                <w:rFonts w:ascii="ＭＳ 明朝" w:eastAsia="ＭＳ 明朝" w:hAnsi="ＭＳ 明朝" w:hint="eastAsia"/>
                                <w:sz w:val="18"/>
                                <w:szCs w:val="18"/>
                                <w:lang w:eastAsia="ja-JP"/>
                              </w:rPr>
                              <w:t xml:space="preserve">.4、不燃物 </w:t>
                            </w:r>
                            <w:r w:rsidRPr="00223AD5">
                              <w:rPr>
                                <w:rFonts w:ascii="ＭＳ 明朝" w:eastAsia="ＭＳ 明朝" w:hAnsi="ＭＳ 明朝" w:hint="eastAsia"/>
                                <w:w w:val="99"/>
                                <w:sz w:val="18"/>
                                <w:szCs w:val="18"/>
                                <w:lang w:eastAsia="ja-JP"/>
                              </w:rPr>
                              <w:t>1</w:t>
                            </w:r>
                            <w:r w:rsidRPr="00223AD5">
                              <w:rPr>
                                <w:rFonts w:ascii="ＭＳ 明朝" w:eastAsia="ＭＳ 明朝" w:hAnsi="ＭＳ 明朝" w:hint="eastAsia"/>
                                <w:sz w:val="18"/>
                                <w:szCs w:val="18"/>
                                <w:lang w:eastAsia="ja-JP"/>
                              </w:rPr>
                              <w:t>.1、津波堆積物 1.1（ｔ/ｍ</w:t>
                            </w:r>
                            <w:r w:rsidRPr="00223AD5">
                              <w:rPr>
                                <w:rFonts w:ascii="ＭＳ 明朝" w:eastAsia="ＭＳ 明朝" w:hAnsi="ＭＳ 明朝" w:hint="eastAsia"/>
                                <w:sz w:val="18"/>
                                <w:szCs w:val="18"/>
                                <w:vertAlign w:val="superscript"/>
                                <w:lang w:eastAsia="ja-JP"/>
                              </w:rPr>
                              <w:t>３</w:t>
                            </w:r>
                            <w:r w:rsidRPr="00223AD5">
                              <w:rPr>
                                <w:rFonts w:ascii="ＭＳ 明朝" w:eastAsia="ＭＳ 明朝" w:hAnsi="ＭＳ 明朝" w:hint="eastAsia"/>
                                <w:sz w:val="18"/>
                                <w:szCs w:val="18"/>
                                <w:lang w:eastAsia="ja-JP"/>
                              </w:rPr>
                              <w:t>）</w:t>
                            </w:r>
                          </w:p>
                          <w:p w14:paraId="0943C664" w14:textId="787D1619" w:rsidR="00E5149B" w:rsidRPr="00223AD5" w:rsidRDefault="00E5149B" w:rsidP="00223AD5">
                            <w:pPr>
                              <w:pStyle w:val="a4"/>
                              <w:spacing w:line="200" w:lineRule="exact"/>
                              <w:ind w:firstLineChars="200" w:firstLine="352"/>
                              <w:rPr>
                                <w:rFonts w:ascii="ＭＳ 明朝" w:eastAsia="ＭＳ 明朝" w:hAnsi="ＭＳ 明朝"/>
                                <w:sz w:val="18"/>
                                <w:szCs w:val="18"/>
                                <w:lang w:eastAsia="ja-JP"/>
                              </w:rPr>
                            </w:pPr>
                            <w:r w:rsidRPr="00223AD5">
                              <w:rPr>
                                <w:rFonts w:ascii="ＭＳ 明朝" w:eastAsia="ＭＳ 明朝" w:hAnsi="ＭＳ 明朝" w:hint="eastAsia"/>
                                <w:spacing w:val="-2"/>
                                <w:sz w:val="18"/>
                                <w:szCs w:val="18"/>
                                <w:lang w:eastAsia="ja-JP"/>
                              </w:rPr>
                              <w:t>積み上げ高さ：</w:t>
                            </w:r>
                            <w:r w:rsidRPr="00223AD5">
                              <w:rPr>
                                <w:rFonts w:ascii="ＭＳ 明朝" w:eastAsia="ＭＳ 明朝" w:hAnsi="ＭＳ 明朝" w:hint="eastAsia"/>
                                <w:sz w:val="18"/>
                                <w:szCs w:val="18"/>
                                <w:lang w:eastAsia="ja-JP"/>
                              </w:rPr>
                              <w:t>5ｍ以下が望ましい</w:t>
                            </w:r>
                            <w:r w:rsidR="00BC1AE2" w:rsidRPr="00223AD5">
                              <w:rPr>
                                <w:rFonts w:ascii="ＭＳ 明朝" w:eastAsia="ＭＳ 明朝" w:hAnsi="ＭＳ 明朝" w:hint="eastAsia"/>
                                <w:sz w:val="18"/>
                                <w:szCs w:val="18"/>
                                <w:lang w:eastAsia="ja-JP"/>
                              </w:rPr>
                              <w:t>(</w:t>
                            </w:r>
                            <w:r w:rsidR="00BC1AE2" w:rsidRPr="00223AD5">
                              <w:rPr>
                                <w:rFonts w:ascii="ＭＳ 明朝" w:eastAsia="ＭＳ 明朝" w:hAnsi="ＭＳ 明朝"/>
                                <w:sz w:val="18"/>
                                <w:szCs w:val="18"/>
                                <w:lang w:eastAsia="ja-JP"/>
                              </w:rPr>
                              <w:t>5m</w:t>
                            </w:r>
                            <w:r w:rsidR="00BC1AE2" w:rsidRPr="00223AD5">
                              <w:rPr>
                                <w:rFonts w:ascii="ＭＳ 明朝" w:eastAsia="ＭＳ 明朝" w:hAnsi="ＭＳ 明朝" w:hint="eastAsia"/>
                                <w:sz w:val="18"/>
                                <w:szCs w:val="18"/>
                                <w:lang w:eastAsia="ja-JP"/>
                              </w:rPr>
                              <w:t>とする)</w:t>
                            </w:r>
                          </w:p>
                          <w:p w14:paraId="081EA1EE" w14:textId="32F351FE" w:rsidR="00E5149B" w:rsidRPr="00223AD5" w:rsidRDefault="00E5149B" w:rsidP="00223AD5">
                            <w:pPr>
                              <w:pStyle w:val="a4"/>
                              <w:spacing w:line="200" w:lineRule="exact"/>
                              <w:ind w:firstLineChars="200" w:firstLine="360"/>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処理期間　　：3年未満が望ましい</w:t>
                            </w:r>
                            <w:r w:rsidR="00BC1AE2" w:rsidRPr="00223AD5">
                              <w:rPr>
                                <w:rFonts w:ascii="ＭＳ 明朝" w:eastAsia="ＭＳ 明朝" w:hAnsi="ＭＳ 明朝" w:hint="eastAsia"/>
                                <w:sz w:val="18"/>
                                <w:szCs w:val="18"/>
                                <w:lang w:eastAsia="ja-JP"/>
                              </w:rPr>
                              <w:t>（３年とする）</w:t>
                            </w:r>
                          </w:p>
                          <w:p w14:paraId="4432499A" w14:textId="1B2167DE" w:rsidR="00E5149B" w:rsidRPr="00223AD5" w:rsidRDefault="00E5149B" w:rsidP="00223AD5">
                            <w:pPr>
                              <w:pStyle w:val="a4"/>
                              <w:spacing w:line="200" w:lineRule="exact"/>
                              <w:ind w:firstLineChars="200" w:firstLine="360"/>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作業スペース割合 ：0.8～1が望ましい</w:t>
                            </w:r>
                            <w:r w:rsidR="00BC1AE2" w:rsidRPr="00223AD5">
                              <w:rPr>
                                <w:rFonts w:ascii="ＭＳ 明朝" w:eastAsia="ＭＳ 明朝" w:hAnsi="ＭＳ 明朝" w:hint="eastAsia"/>
                                <w:sz w:val="18"/>
                                <w:szCs w:val="18"/>
                                <w:lang w:eastAsia="ja-JP"/>
                              </w:rPr>
                              <w:t>（１とする）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6B804" id="テキスト ボックス 2913" o:spid="_x0000_s1207" type="#_x0000_t202" style="position:absolute;left:0;text-align:left;margin-left:12.3pt;margin-top:3.05pt;width:438pt;height:90.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" filled="f" strokeweight=".48pt">
                <v:textbox inset="0,0,0,0">
                  <w:txbxContent>
                    <w:p w14:paraId="36DBD319" w14:textId="77777777" w:rsidR="00E5149B" w:rsidRPr="00223AD5" w:rsidRDefault="00E5149B" w:rsidP="00223AD5">
                      <w:pPr>
                        <w:pStyle w:val="a4"/>
                        <w:spacing w:beforeLines="50" w:before="180" w:line="200" w:lineRule="exact"/>
                        <w:ind w:firstLineChars="100" w:firstLine="180"/>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＜仮置場必要面積の算定方法＞</w:t>
                      </w:r>
                    </w:p>
                    <w:p w14:paraId="2A3E26BF" w14:textId="77777777" w:rsidR="00E5149B" w:rsidRPr="00223AD5" w:rsidRDefault="00E5149B" w:rsidP="00223AD5">
                      <w:pPr>
                        <w:spacing w:line="200" w:lineRule="exact"/>
                        <w:ind w:firstLineChars="100" w:firstLine="181"/>
                        <w:rPr>
                          <w:rFonts w:ascii="ＭＳ 明朝" w:eastAsia="ＭＳ 明朝" w:hAnsi="ＭＳ 明朝"/>
                          <w:b/>
                          <w:sz w:val="18"/>
                          <w:szCs w:val="18"/>
                        </w:rPr>
                      </w:pPr>
                      <w:r w:rsidRPr="00223AD5">
                        <w:rPr>
                          <w:rFonts w:ascii="ＭＳ 明朝" w:eastAsia="ＭＳ 明朝" w:hAnsi="ＭＳ 明朝" w:hint="eastAsia"/>
                          <w:b/>
                          <w:sz w:val="18"/>
                          <w:szCs w:val="18"/>
                        </w:rPr>
                        <w:t>必要面積 ＝ 集積量(</w:t>
                      </w:r>
                      <w:r w:rsidRPr="00223AD5">
                        <w:rPr>
                          <w:rFonts w:ascii="ＭＳ 明朝" w:eastAsia="ＭＳ 明朝" w:hAnsi="ＭＳ 明朝"/>
                          <w:b/>
                          <w:sz w:val="18"/>
                          <w:szCs w:val="18"/>
                        </w:rPr>
                        <w:t xml:space="preserve">t) </w:t>
                      </w:r>
                      <w:r w:rsidRPr="00223AD5">
                        <w:rPr>
                          <w:rFonts w:ascii="ＭＳ 明朝" w:eastAsia="ＭＳ 明朝" w:hAnsi="ＭＳ 明朝" w:hint="eastAsia"/>
                          <w:b/>
                          <w:sz w:val="18"/>
                          <w:szCs w:val="18"/>
                        </w:rPr>
                        <w:t>÷ 見かけ比重(</w:t>
                      </w:r>
                      <w:r w:rsidRPr="00223AD5">
                        <w:rPr>
                          <w:rFonts w:ascii="ＭＳ 明朝" w:eastAsia="ＭＳ 明朝" w:hAnsi="ＭＳ 明朝"/>
                          <w:b/>
                          <w:sz w:val="18"/>
                          <w:szCs w:val="18"/>
                        </w:rPr>
                        <w:t>t/m</w:t>
                      </w:r>
                      <w:r w:rsidRPr="00223AD5">
                        <w:rPr>
                          <w:rFonts w:ascii="ＭＳ 明朝" w:eastAsia="ＭＳ 明朝" w:hAnsi="ＭＳ 明朝"/>
                          <w:b/>
                          <w:sz w:val="18"/>
                          <w:szCs w:val="18"/>
                          <w:vertAlign w:val="superscript"/>
                        </w:rPr>
                        <w:t>3</w:t>
                      </w:r>
                      <w:r w:rsidRPr="00223AD5">
                        <w:rPr>
                          <w:rFonts w:ascii="ＭＳ 明朝" w:eastAsia="ＭＳ 明朝" w:hAnsi="ＭＳ 明朝"/>
                          <w:b/>
                          <w:sz w:val="18"/>
                          <w:szCs w:val="18"/>
                        </w:rPr>
                        <w:t xml:space="preserve">) </w:t>
                      </w:r>
                      <w:r w:rsidRPr="00223AD5">
                        <w:rPr>
                          <w:rFonts w:ascii="ＭＳ 明朝" w:eastAsia="ＭＳ 明朝" w:hAnsi="ＭＳ 明朝" w:hint="eastAsia"/>
                          <w:b/>
                          <w:sz w:val="18"/>
                          <w:szCs w:val="18"/>
                        </w:rPr>
                        <w:t>÷ 積み上げ高さ(</w:t>
                      </w:r>
                      <w:r w:rsidRPr="00223AD5">
                        <w:rPr>
                          <w:rFonts w:ascii="ＭＳ 明朝" w:eastAsia="ＭＳ 明朝" w:hAnsi="ＭＳ 明朝"/>
                          <w:b/>
                          <w:sz w:val="18"/>
                          <w:szCs w:val="18"/>
                        </w:rPr>
                        <w:t xml:space="preserve">m) </w:t>
                      </w:r>
                      <w:r w:rsidRPr="00223AD5">
                        <w:rPr>
                          <w:rFonts w:ascii="ＭＳ 明朝" w:eastAsia="ＭＳ 明朝" w:hAnsi="ＭＳ 明朝" w:hint="eastAsia"/>
                          <w:b/>
                          <w:sz w:val="18"/>
                          <w:szCs w:val="18"/>
                        </w:rPr>
                        <w:t>× （１＋作業スペース）</w:t>
                      </w:r>
                    </w:p>
                    <w:p w14:paraId="2D613DDC" w14:textId="77777777" w:rsidR="00E5149B" w:rsidRPr="00223AD5" w:rsidRDefault="00E5149B" w:rsidP="00223AD5">
                      <w:pPr>
                        <w:spacing w:line="200" w:lineRule="exact"/>
                        <w:ind w:firstLineChars="200" w:firstLine="360"/>
                        <w:rPr>
                          <w:rFonts w:ascii="ＭＳ 明朝" w:eastAsia="ＭＳ 明朝" w:hAnsi="ＭＳ 明朝"/>
                          <w:sz w:val="18"/>
                          <w:szCs w:val="18"/>
                        </w:rPr>
                      </w:pPr>
                      <w:r w:rsidRPr="00223AD5">
                        <w:rPr>
                          <w:rFonts w:ascii="ＭＳ 明朝" w:eastAsia="ＭＳ 明朝" w:hAnsi="ＭＳ 明朝" w:hint="eastAsia"/>
                          <w:sz w:val="18"/>
                          <w:szCs w:val="18"/>
                        </w:rPr>
                        <w:t>集積量 ＝ 災害廃棄物の発生量(発災前は推計量</w:t>
                      </w:r>
                      <w:r w:rsidRPr="00223AD5">
                        <w:rPr>
                          <w:rFonts w:ascii="ＭＳ 明朝" w:eastAsia="ＭＳ 明朝" w:hAnsi="ＭＳ 明朝"/>
                          <w:sz w:val="18"/>
                          <w:szCs w:val="18"/>
                        </w:rPr>
                        <w:t xml:space="preserve">) </w:t>
                      </w:r>
                      <w:r w:rsidRPr="00223AD5">
                        <w:rPr>
                          <w:rFonts w:ascii="ＭＳ 明朝" w:eastAsia="ＭＳ 明朝" w:hAnsi="ＭＳ 明朝" w:hint="eastAsia"/>
                          <w:sz w:val="18"/>
                          <w:szCs w:val="18"/>
                        </w:rPr>
                        <w:t>－ 年間処理量</w:t>
                      </w:r>
                    </w:p>
                    <w:p w14:paraId="5C651836" w14:textId="77777777" w:rsidR="00223AD5" w:rsidRPr="00223AD5" w:rsidRDefault="00E5149B" w:rsidP="00223AD5">
                      <w:pPr>
                        <w:pStyle w:val="a4"/>
                        <w:spacing w:line="200" w:lineRule="exact"/>
                        <w:ind w:firstLineChars="200" w:firstLine="360"/>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年間処理量 ＝ 災害廃棄物の発生量 ÷ 処理期間(発災前推計の場合は3年</w:t>
                      </w:r>
                      <w:r w:rsidRPr="00223AD5">
                        <w:rPr>
                          <w:rFonts w:ascii="ＭＳ 明朝" w:eastAsia="ＭＳ 明朝" w:hAnsi="ＭＳ 明朝"/>
                          <w:sz w:val="18"/>
                          <w:szCs w:val="18"/>
                          <w:lang w:eastAsia="ja-JP"/>
                        </w:rPr>
                        <w:t>)</w:t>
                      </w:r>
                    </w:p>
                    <w:p w14:paraId="36AF9715" w14:textId="137075D5" w:rsidR="00E5149B" w:rsidRPr="00223AD5" w:rsidRDefault="00E5149B" w:rsidP="00223AD5">
                      <w:pPr>
                        <w:pStyle w:val="a4"/>
                        <w:spacing w:line="200" w:lineRule="exact"/>
                        <w:ind w:firstLineChars="200" w:firstLine="336"/>
                        <w:rPr>
                          <w:rFonts w:ascii="ＭＳ 明朝" w:eastAsia="ＭＳ 明朝" w:hAnsi="ＭＳ 明朝"/>
                          <w:sz w:val="18"/>
                          <w:szCs w:val="18"/>
                          <w:lang w:eastAsia="ja-JP"/>
                        </w:rPr>
                      </w:pPr>
                      <w:r w:rsidRPr="00223AD5">
                        <w:rPr>
                          <w:rFonts w:ascii="ＭＳ 明朝" w:eastAsia="ＭＳ 明朝" w:hAnsi="ＭＳ 明朝" w:hint="eastAsia"/>
                          <w:spacing w:val="-6"/>
                          <w:sz w:val="18"/>
                          <w:szCs w:val="18"/>
                          <w:lang w:eastAsia="ja-JP"/>
                        </w:rPr>
                        <w:t>見かけ比重</w:t>
                      </w:r>
                      <w:r w:rsidR="00BC1AE2" w:rsidRPr="00223AD5">
                        <w:rPr>
                          <w:rFonts w:ascii="ＭＳ 明朝" w:eastAsia="ＭＳ 明朝" w:hAnsi="ＭＳ 明朝" w:hint="eastAsia"/>
                          <w:spacing w:val="-6"/>
                          <w:sz w:val="18"/>
                          <w:szCs w:val="18"/>
                          <w:lang w:eastAsia="ja-JP"/>
                        </w:rPr>
                        <w:t xml:space="preserve">　 </w:t>
                      </w:r>
                      <w:r w:rsidRPr="00223AD5">
                        <w:rPr>
                          <w:rFonts w:ascii="ＭＳ 明朝" w:eastAsia="ＭＳ 明朝" w:hAnsi="ＭＳ 明朝" w:hint="eastAsia"/>
                          <w:spacing w:val="-6"/>
                          <w:sz w:val="18"/>
                          <w:szCs w:val="18"/>
                          <w:lang w:eastAsia="ja-JP"/>
                        </w:rPr>
                        <w:t>：</w:t>
                      </w:r>
                      <w:r w:rsidRPr="00223AD5">
                        <w:rPr>
                          <w:rFonts w:ascii="ＭＳ 明朝" w:eastAsia="ＭＳ 明朝" w:hAnsi="ＭＳ 明朝" w:hint="eastAsia"/>
                          <w:sz w:val="18"/>
                          <w:szCs w:val="18"/>
                          <w:lang w:eastAsia="ja-JP"/>
                        </w:rPr>
                        <w:t xml:space="preserve">可燃物 </w:t>
                      </w:r>
                      <w:r w:rsidR="005E683A" w:rsidRPr="00223AD5">
                        <w:rPr>
                          <w:rFonts w:ascii="ＭＳ 明朝" w:eastAsia="ＭＳ 明朝" w:hAnsi="ＭＳ 明朝"/>
                          <w:w w:val="99"/>
                          <w:sz w:val="18"/>
                          <w:szCs w:val="18"/>
                          <w:lang w:eastAsia="ja-JP"/>
                        </w:rPr>
                        <w:t>0</w:t>
                      </w:r>
                      <w:r w:rsidRPr="00223AD5">
                        <w:rPr>
                          <w:rFonts w:ascii="ＭＳ 明朝" w:eastAsia="ＭＳ 明朝" w:hAnsi="ＭＳ 明朝" w:hint="eastAsia"/>
                          <w:sz w:val="18"/>
                          <w:szCs w:val="18"/>
                          <w:lang w:eastAsia="ja-JP"/>
                        </w:rPr>
                        <w:t xml:space="preserve">.4、不燃物 </w:t>
                      </w:r>
                      <w:r w:rsidRPr="00223AD5">
                        <w:rPr>
                          <w:rFonts w:ascii="ＭＳ 明朝" w:eastAsia="ＭＳ 明朝" w:hAnsi="ＭＳ 明朝" w:hint="eastAsia"/>
                          <w:w w:val="99"/>
                          <w:sz w:val="18"/>
                          <w:szCs w:val="18"/>
                          <w:lang w:eastAsia="ja-JP"/>
                        </w:rPr>
                        <w:t>1</w:t>
                      </w:r>
                      <w:r w:rsidRPr="00223AD5">
                        <w:rPr>
                          <w:rFonts w:ascii="ＭＳ 明朝" w:eastAsia="ＭＳ 明朝" w:hAnsi="ＭＳ 明朝" w:hint="eastAsia"/>
                          <w:sz w:val="18"/>
                          <w:szCs w:val="18"/>
                          <w:lang w:eastAsia="ja-JP"/>
                        </w:rPr>
                        <w:t>.1、津波堆積物 1.1（ｔ/ｍ</w:t>
                      </w:r>
                      <w:r w:rsidRPr="00223AD5">
                        <w:rPr>
                          <w:rFonts w:ascii="ＭＳ 明朝" w:eastAsia="ＭＳ 明朝" w:hAnsi="ＭＳ 明朝" w:hint="eastAsia"/>
                          <w:sz w:val="18"/>
                          <w:szCs w:val="18"/>
                          <w:vertAlign w:val="superscript"/>
                          <w:lang w:eastAsia="ja-JP"/>
                        </w:rPr>
                        <w:t>３</w:t>
                      </w:r>
                      <w:r w:rsidRPr="00223AD5">
                        <w:rPr>
                          <w:rFonts w:ascii="ＭＳ 明朝" w:eastAsia="ＭＳ 明朝" w:hAnsi="ＭＳ 明朝" w:hint="eastAsia"/>
                          <w:sz w:val="18"/>
                          <w:szCs w:val="18"/>
                          <w:lang w:eastAsia="ja-JP"/>
                        </w:rPr>
                        <w:t>）</w:t>
                      </w:r>
                    </w:p>
                    <w:p w14:paraId="0943C664" w14:textId="787D1619" w:rsidR="00E5149B" w:rsidRPr="00223AD5" w:rsidRDefault="00E5149B" w:rsidP="00223AD5">
                      <w:pPr>
                        <w:pStyle w:val="a4"/>
                        <w:spacing w:line="200" w:lineRule="exact"/>
                        <w:ind w:firstLineChars="200" w:firstLine="352"/>
                        <w:rPr>
                          <w:rFonts w:ascii="ＭＳ 明朝" w:eastAsia="ＭＳ 明朝" w:hAnsi="ＭＳ 明朝"/>
                          <w:sz w:val="18"/>
                          <w:szCs w:val="18"/>
                          <w:lang w:eastAsia="ja-JP"/>
                        </w:rPr>
                      </w:pPr>
                      <w:r w:rsidRPr="00223AD5">
                        <w:rPr>
                          <w:rFonts w:ascii="ＭＳ 明朝" w:eastAsia="ＭＳ 明朝" w:hAnsi="ＭＳ 明朝" w:hint="eastAsia"/>
                          <w:spacing w:val="-2"/>
                          <w:sz w:val="18"/>
                          <w:szCs w:val="18"/>
                          <w:lang w:eastAsia="ja-JP"/>
                        </w:rPr>
                        <w:t>積み上げ高さ：</w:t>
                      </w:r>
                      <w:r w:rsidRPr="00223AD5">
                        <w:rPr>
                          <w:rFonts w:ascii="ＭＳ 明朝" w:eastAsia="ＭＳ 明朝" w:hAnsi="ＭＳ 明朝" w:hint="eastAsia"/>
                          <w:sz w:val="18"/>
                          <w:szCs w:val="18"/>
                          <w:lang w:eastAsia="ja-JP"/>
                        </w:rPr>
                        <w:t>5ｍ以下が望ましい</w:t>
                      </w:r>
                      <w:r w:rsidR="00BC1AE2" w:rsidRPr="00223AD5">
                        <w:rPr>
                          <w:rFonts w:ascii="ＭＳ 明朝" w:eastAsia="ＭＳ 明朝" w:hAnsi="ＭＳ 明朝" w:hint="eastAsia"/>
                          <w:sz w:val="18"/>
                          <w:szCs w:val="18"/>
                          <w:lang w:eastAsia="ja-JP"/>
                        </w:rPr>
                        <w:t>(</w:t>
                      </w:r>
                      <w:r w:rsidR="00BC1AE2" w:rsidRPr="00223AD5">
                        <w:rPr>
                          <w:rFonts w:ascii="ＭＳ 明朝" w:eastAsia="ＭＳ 明朝" w:hAnsi="ＭＳ 明朝"/>
                          <w:sz w:val="18"/>
                          <w:szCs w:val="18"/>
                          <w:lang w:eastAsia="ja-JP"/>
                        </w:rPr>
                        <w:t>5m</w:t>
                      </w:r>
                      <w:r w:rsidR="00BC1AE2" w:rsidRPr="00223AD5">
                        <w:rPr>
                          <w:rFonts w:ascii="ＭＳ 明朝" w:eastAsia="ＭＳ 明朝" w:hAnsi="ＭＳ 明朝" w:hint="eastAsia"/>
                          <w:sz w:val="18"/>
                          <w:szCs w:val="18"/>
                          <w:lang w:eastAsia="ja-JP"/>
                        </w:rPr>
                        <w:t>とする)</w:t>
                      </w:r>
                    </w:p>
                    <w:p w14:paraId="081EA1EE" w14:textId="32F351FE" w:rsidR="00E5149B" w:rsidRPr="00223AD5" w:rsidRDefault="00E5149B" w:rsidP="00223AD5">
                      <w:pPr>
                        <w:pStyle w:val="a4"/>
                        <w:spacing w:line="200" w:lineRule="exact"/>
                        <w:ind w:firstLineChars="200" w:firstLine="360"/>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処理期間　　：3年未満が望ましい</w:t>
                      </w:r>
                      <w:r w:rsidR="00BC1AE2" w:rsidRPr="00223AD5">
                        <w:rPr>
                          <w:rFonts w:ascii="ＭＳ 明朝" w:eastAsia="ＭＳ 明朝" w:hAnsi="ＭＳ 明朝" w:hint="eastAsia"/>
                          <w:sz w:val="18"/>
                          <w:szCs w:val="18"/>
                          <w:lang w:eastAsia="ja-JP"/>
                        </w:rPr>
                        <w:t>（３年とする）</w:t>
                      </w:r>
                    </w:p>
                    <w:p w14:paraId="4432499A" w14:textId="1B2167DE" w:rsidR="00E5149B" w:rsidRPr="00223AD5" w:rsidRDefault="00E5149B" w:rsidP="00223AD5">
                      <w:pPr>
                        <w:pStyle w:val="a4"/>
                        <w:spacing w:line="200" w:lineRule="exact"/>
                        <w:ind w:firstLineChars="200" w:firstLine="360"/>
                        <w:rPr>
                          <w:rFonts w:ascii="ＭＳ 明朝" w:eastAsia="ＭＳ 明朝" w:hAnsi="ＭＳ 明朝"/>
                          <w:sz w:val="18"/>
                          <w:szCs w:val="18"/>
                          <w:lang w:eastAsia="ja-JP"/>
                        </w:rPr>
                      </w:pPr>
                      <w:r w:rsidRPr="00223AD5">
                        <w:rPr>
                          <w:rFonts w:ascii="ＭＳ 明朝" w:eastAsia="ＭＳ 明朝" w:hAnsi="ＭＳ 明朝" w:hint="eastAsia"/>
                          <w:sz w:val="18"/>
                          <w:szCs w:val="18"/>
                          <w:lang w:eastAsia="ja-JP"/>
                        </w:rPr>
                        <w:t>作業スペース割合 ：0.8～1が望ましい</w:t>
                      </w:r>
                      <w:r w:rsidR="00BC1AE2" w:rsidRPr="00223AD5">
                        <w:rPr>
                          <w:rFonts w:ascii="ＭＳ 明朝" w:eastAsia="ＭＳ 明朝" w:hAnsi="ＭＳ 明朝" w:hint="eastAsia"/>
                          <w:sz w:val="18"/>
                          <w:szCs w:val="18"/>
                          <w:lang w:eastAsia="ja-JP"/>
                        </w:rPr>
                        <w:t>（１とする）</w:t>
                      </w:r>
                    </w:p>
                  </w:txbxContent>
                </v:textbox>
                <w10:wrap type="square"/>
              </v:shape>
            </w:pict>
          </mc:Fallback>
        </mc:AlternateContent>
      </w:r>
    </w:p>
    <w:p w14:paraId="743ABA6A" w14:textId="77777777" w:rsidR="00DE61AF" w:rsidRDefault="00DE61AF" w:rsidP="007E1E9B">
      <w:pPr>
        <w:pStyle w:val="a4"/>
        <w:spacing w:before="10" w:line="240" w:lineRule="exact"/>
        <w:rPr>
          <w:rFonts w:ascii="ＭＳ 明朝" w:eastAsia="ＭＳ 明朝" w:hAnsi="ＭＳ 明朝"/>
          <w:sz w:val="18"/>
          <w:szCs w:val="21"/>
          <w:lang w:eastAsia="ja-JP"/>
        </w:rPr>
      </w:pPr>
    </w:p>
    <w:p w14:paraId="1D3C4E5C" w14:textId="77777777" w:rsidR="00DE61AF" w:rsidRDefault="00DE61AF" w:rsidP="007E1E9B">
      <w:pPr>
        <w:pStyle w:val="a4"/>
        <w:spacing w:before="10" w:line="240" w:lineRule="exact"/>
        <w:rPr>
          <w:rFonts w:ascii="ＭＳ 明朝" w:eastAsia="ＭＳ 明朝" w:hAnsi="ＭＳ 明朝"/>
          <w:sz w:val="18"/>
          <w:szCs w:val="21"/>
          <w:lang w:eastAsia="ja-JP"/>
        </w:rPr>
      </w:pPr>
    </w:p>
    <w:p w14:paraId="0E1733E0" w14:textId="77777777" w:rsidR="00DE61AF" w:rsidRDefault="00DE61AF" w:rsidP="007E1E9B">
      <w:pPr>
        <w:pStyle w:val="a4"/>
        <w:spacing w:before="10" w:line="240" w:lineRule="exact"/>
        <w:rPr>
          <w:rFonts w:ascii="ＭＳ 明朝" w:eastAsia="ＭＳ 明朝" w:hAnsi="ＭＳ 明朝"/>
          <w:sz w:val="18"/>
          <w:szCs w:val="21"/>
          <w:lang w:eastAsia="ja-JP"/>
        </w:rPr>
      </w:pPr>
    </w:p>
    <w:p w14:paraId="2932CD67" w14:textId="77777777" w:rsidR="00DE61AF" w:rsidRDefault="00DE61AF" w:rsidP="007E1E9B">
      <w:pPr>
        <w:pStyle w:val="a4"/>
        <w:spacing w:before="10" w:line="240" w:lineRule="exact"/>
        <w:rPr>
          <w:rFonts w:ascii="ＭＳ 明朝" w:eastAsia="ＭＳ 明朝" w:hAnsi="ＭＳ 明朝"/>
          <w:sz w:val="18"/>
          <w:szCs w:val="21"/>
          <w:lang w:eastAsia="ja-JP"/>
        </w:rPr>
      </w:pPr>
    </w:p>
    <w:p w14:paraId="3D12E0C1" w14:textId="77777777" w:rsidR="00DE61AF" w:rsidRDefault="00DE61AF" w:rsidP="007E1E9B">
      <w:pPr>
        <w:pStyle w:val="a4"/>
        <w:spacing w:before="10" w:line="240" w:lineRule="exact"/>
        <w:rPr>
          <w:rFonts w:ascii="ＭＳ 明朝" w:eastAsia="ＭＳ 明朝" w:hAnsi="ＭＳ 明朝"/>
          <w:sz w:val="18"/>
          <w:szCs w:val="21"/>
          <w:lang w:eastAsia="ja-JP"/>
        </w:rPr>
      </w:pPr>
    </w:p>
    <w:p w14:paraId="2EE4FDCA" w14:textId="77777777" w:rsidR="00DE61AF" w:rsidRDefault="00DE61AF" w:rsidP="007E1E9B">
      <w:pPr>
        <w:pStyle w:val="a4"/>
        <w:spacing w:before="10" w:line="240" w:lineRule="exact"/>
        <w:rPr>
          <w:rFonts w:ascii="ＭＳ 明朝" w:eastAsia="ＭＳ 明朝" w:hAnsi="ＭＳ 明朝"/>
          <w:sz w:val="18"/>
          <w:szCs w:val="21"/>
          <w:lang w:eastAsia="ja-JP"/>
        </w:rPr>
      </w:pPr>
    </w:p>
    <w:p w14:paraId="6C8319EE" w14:textId="21E8FC4F" w:rsidR="00E5149B" w:rsidRDefault="00E5149B" w:rsidP="00DE61AF">
      <w:pPr>
        <w:pStyle w:val="a4"/>
        <w:spacing w:before="10" w:line="240" w:lineRule="exact"/>
        <w:ind w:firstLineChars="200" w:firstLine="360"/>
        <w:rPr>
          <w:rFonts w:ascii="ＭＳ 明朝" w:eastAsia="ＭＳ 明朝" w:hAnsi="ＭＳ 明朝"/>
          <w:sz w:val="18"/>
          <w:szCs w:val="21"/>
          <w:lang w:eastAsia="ja-JP"/>
        </w:rPr>
      </w:pPr>
      <w:r w:rsidRPr="00C33E3C">
        <w:rPr>
          <w:rFonts w:ascii="ＭＳ 明朝" w:eastAsia="ＭＳ 明朝" w:hAnsi="ＭＳ 明朝" w:hint="eastAsia"/>
          <w:sz w:val="18"/>
          <w:szCs w:val="21"/>
          <w:lang w:eastAsia="ja-JP"/>
        </w:rPr>
        <w:t>出典：北海道災害廃棄物処理計画（平成30年3月）北海道【資料編】p.2-5</w:t>
      </w:r>
    </w:p>
    <w:p w14:paraId="3A95A389" w14:textId="77777777" w:rsidR="00F27B6F" w:rsidRDefault="00F27B6F" w:rsidP="007E1E9B">
      <w:pPr>
        <w:spacing w:line="240" w:lineRule="exact"/>
        <w:rPr>
          <w:rFonts w:ascii="ＭＳ 明朝" w:eastAsia="ＭＳ 明朝" w:hAnsi="ＭＳ 明朝"/>
        </w:rPr>
      </w:pPr>
    </w:p>
    <w:p w14:paraId="732F2D96" w14:textId="3F717C67" w:rsidR="00674F25" w:rsidRPr="00DE61AF" w:rsidRDefault="00674F25" w:rsidP="00674F25">
      <w:pPr>
        <w:spacing w:line="240" w:lineRule="exact"/>
        <w:rPr>
          <w:rFonts w:ascii="ＭＳ 明朝" w:eastAsia="ＭＳ 明朝" w:hAnsi="ＭＳ 明朝"/>
          <w:sz w:val="20"/>
          <w:szCs w:val="20"/>
        </w:rPr>
      </w:pPr>
      <w:r w:rsidRPr="00DE61AF">
        <w:rPr>
          <w:rFonts w:ascii="ＭＳ 明朝" w:eastAsia="ＭＳ 明朝" w:hAnsi="ＭＳ 明朝" w:hint="eastAsia"/>
          <w:sz w:val="20"/>
          <w:szCs w:val="20"/>
        </w:rPr>
        <w:t>資料編</w:t>
      </w:r>
      <w:r w:rsidR="00834EED">
        <w:rPr>
          <w:rFonts w:ascii="ＭＳ 明朝" w:eastAsia="ＭＳ 明朝" w:hAnsi="ＭＳ 明朝" w:hint="eastAsia"/>
          <w:sz w:val="20"/>
          <w:szCs w:val="20"/>
        </w:rPr>
        <w:t>５</w:t>
      </w:r>
      <w:r w:rsidRPr="00DE61AF">
        <w:rPr>
          <w:rFonts w:ascii="ＭＳ 明朝" w:eastAsia="ＭＳ 明朝" w:hAnsi="ＭＳ 明朝" w:hint="eastAsia"/>
          <w:sz w:val="20"/>
          <w:szCs w:val="20"/>
        </w:rPr>
        <w:t xml:space="preserve">　処理可能量</w:t>
      </w:r>
    </w:p>
    <w:p w14:paraId="73F4C5C1" w14:textId="77777777" w:rsidR="00674F25" w:rsidRPr="00DE61AF" w:rsidRDefault="00674F25" w:rsidP="00DE61AF">
      <w:pPr>
        <w:spacing w:line="240" w:lineRule="exact"/>
        <w:ind w:firstLineChars="200" w:firstLine="400"/>
        <w:rPr>
          <w:rFonts w:ascii="ＭＳ 明朝" w:eastAsia="ＭＳ 明朝" w:hAnsi="ＭＳ 明朝" w:cs="Times New Roman"/>
          <w:color w:val="000000" w:themeColor="text1"/>
          <w:sz w:val="20"/>
          <w:szCs w:val="20"/>
        </w:rPr>
      </w:pPr>
      <w:r w:rsidRPr="00DE61AF">
        <w:rPr>
          <w:rFonts w:ascii="ＭＳ 明朝" w:eastAsia="ＭＳ 明朝" w:hAnsi="ＭＳ 明朝" w:hint="eastAsia"/>
          <w:sz w:val="20"/>
          <w:szCs w:val="20"/>
        </w:rPr>
        <w:t xml:space="preserve">　</w:t>
      </w:r>
      <w:r w:rsidRPr="00DE61AF">
        <w:rPr>
          <w:rFonts w:ascii="ＭＳ 明朝" w:eastAsia="ＭＳ 明朝" w:hAnsi="ＭＳ 明朝" w:cs="Times New Roman" w:hint="eastAsia"/>
          <w:color w:val="000000" w:themeColor="text1"/>
          <w:sz w:val="20"/>
          <w:szCs w:val="20"/>
        </w:rPr>
        <w:t>一般廃棄物焼却施設の処理可能量の試算条件（施設の余力を最大限活用する方法）</w:t>
      </w:r>
    </w:p>
    <w:tbl>
      <w:tblPr>
        <w:tblStyle w:val="a3"/>
        <w:tblW w:w="0" w:type="auto"/>
        <w:tblInd w:w="279" w:type="dxa"/>
        <w:tblLook w:val="04A0" w:firstRow="1" w:lastRow="0" w:firstColumn="1" w:lastColumn="0" w:noHBand="0" w:noVBand="1"/>
      </w:tblPr>
      <w:tblGrid>
        <w:gridCol w:w="2126"/>
        <w:gridCol w:w="7223"/>
      </w:tblGrid>
      <w:tr w:rsidR="00674F25" w:rsidRPr="002A72DD" w14:paraId="071733C5" w14:textId="77777777" w:rsidTr="00461A6E">
        <w:tc>
          <w:tcPr>
            <w:tcW w:w="2126" w:type="dxa"/>
            <w:shd w:val="clear" w:color="auto" w:fill="FBE4D5" w:themeFill="accent2" w:themeFillTint="33"/>
            <w:vAlign w:val="center"/>
          </w:tcPr>
          <w:p w14:paraId="10537D78" w14:textId="77777777" w:rsidR="00674F25" w:rsidRPr="00223AD5" w:rsidRDefault="00674F25" w:rsidP="00223AD5">
            <w:pPr>
              <w:spacing w:line="200" w:lineRule="exact"/>
              <w:rPr>
                <w:rFonts w:ascii="ＭＳ 明朝" w:eastAsia="ＭＳ 明朝" w:hAnsi="ＭＳ 明朝" w:cs="Times New Roman"/>
                <w:color w:val="000000" w:themeColor="text1"/>
                <w:sz w:val="18"/>
                <w:szCs w:val="18"/>
              </w:rPr>
            </w:pPr>
            <w:r w:rsidRPr="00223AD5">
              <w:rPr>
                <w:rFonts w:ascii="ＭＳ 明朝" w:eastAsia="ＭＳ 明朝" w:hAnsi="ＭＳ 明朝" w:cs="HG創英角ﾎﾟｯﾌﾟ体" w:hint="eastAsia"/>
                <w:sz w:val="18"/>
                <w:szCs w:val="18"/>
              </w:rPr>
              <w:t>処理可能量</w:t>
            </w:r>
          </w:p>
        </w:tc>
        <w:tc>
          <w:tcPr>
            <w:tcW w:w="7223" w:type="dxa"/>
            <w:vAlign w:val="center"/>
          </w:tcPr>
          <w:p w14:paraId="6E011DE9" w14:textId="77777777" w:rsidR="00674F25" w:rsidRPr="00223AD5" w:rsidRDefault="00674F25" w:rsidP="00223AD5">
            <w:pPr>
              <w:spacing w:line="200" w:lineRule="exact"/>
              <w:rPr>
                <w:rFonts w:ascii="ＭＳ 明朝" w:eastAsia="ＭＳ 明朝" w:hAnsi="ＭＳ 明朝" w:cs="Meiryo UI"/>
                <w:sz w:val="18"/>
                <w:szCs w:val="18"/>
              </w:rPr>
            </w:pPr>
            <w:r w:rsidRPr="00223AD5">
              <w:rPr>
                <w:rFonts w:ascii="ＭＳ 明朝" w:eastAsia="ＭＳ 明朝" w:hAnsi="ＭＳ 明朝" w:cs="Meiryo UI" w:hint="eastAsia"/>
                <w:sz w:val="18"/>
                <w:szCs w:val="18"/>
              </w:rPr>
              <w:t>処理可能量（t）</w:t>
            </w:r>
          </w:p>
          <w:p w14:paraId="3BE57220" w14:textId="77777777" w:rsidR="00674F25" w:rsidRPr="00223AD5" w:rsidRDefault="00674F25" w:rsidP="00223AD5">
            <w:pPr>
              <w:spacing w:line="200" w:lineRule="exact"/>
              <w:ind w:firstLineChars="100" w:firstLine="180"/>
              <w:rPr>
                <w:rFonts w:ascii="ＭＳ 明朝" w:eastAsia="ＭＳ 明朝" w:hAnsi="ＭＳ 明朝" w:cs="Meiryo UI"/>
                <w:sz w:val="18"/>
                <w:szCs w:val="18"/>
              </w:rPr>
            </w:pPr>
            <w:r w:rsidRPr="00223AD5">
              <w:rPr>
                <w:rFonts w:ascii="ＭＳ 明朝" w:eastAsia="ＭＳ 明朝" w:hAnsi="ＭＳ 明朝" w:cs="Meiryo UI" w:hint="eastAsia"/>
                <w:sz w:val="18"/>
                <w:szCs w:val="18"/>
              </w:rPr>
              <w:t>＝年間処理能力（t/年）－年間処理量（実績）（t/年度）</w:t>
            </w:r>
          </w:p>
          <w:p w14:paraId="6C58007A" w14:textId="77777777" w:rsidR="00674F25" w:rsidRPr="00223AD5" w:rsidRDefault="00674F25" w:rsidP="00223AD5">
            <w:pPr>
              <w:spacing w:line="200" w:lineRule="exact"/>
              <w:rPr>
                <w:rFonts w:ascii="ＭＳ 明朝" w:eastAsia="ＭＳ 明朝" w:hAnsi="ＭＳ 明朝" w:cs="Times New Roman"/>
                <w:color w:val="000000" w:themeColor="text1"/>
                <w:sz w:val="18"/>
                <w:szCs w:val="18"/>
              </w:rPr>
            </w:pPr>
            <w:r w:rsidRPr="00223AD5">
              <w:rPr>
                <w:rFonts w:ascii="ＭＳ 明朝" w:eastAsia="ＭＳ 明朝" w:hAnsi="ＭＳ 明朝" w:cs="Meiryo UI" w:hint="eastAsia"/>
                <w:sz w:val="18"/>
                <w:szCs w:val="18"/>
              </w:rPr>
              <w:t>※大規模災害を想定し、3年間処理した場合の処理可能量（t/3年）についても算出する。ただし、事前調整等を考慮し実稼働期間は2.7年とする。</w:t>
            </w:r>
          </w:p>
        </w:tc>
      </w:tr>
      <w:tr w:rsidR="00674F25" w:rsidRPr="002A72DD" w14:paraId="03B661D6" w14:textId="77777777" w:rsidTr="00461A6E">
        <w:tc>
          <w:tcPr>
            <w:tcW w:w="2126" w:type="dxa"/>
            <w:shd w:val="clear" w:color="auto" w:fill="FBE4D5" w:themeFill="accent2" w:themeFillTint="33"/>
            <w:vAlign w:val="center"/>
          </w:tcPr>
          <w:p w14:paraId="2029D254" w14:textId="77777777" w:rsidR="00674F25" w:rsidRPr="00223AD5" w:rsidRDefault="00674F25" w:rsidP="00223AD5">
            <w:pPr>
              <w:spacing w:line="200" w:lineRule="exact"/>
              <w:rPr>
                <w:rFonts w:ascii="ＭＳ 明朝" w:eastAsia="ＭＳ 明朝" w:hAnsi="ＭＳ 明朝" w:cs="Times New Roman"/>
                <w:color w:val="000000" w:themeColor="text1"/>
                <w:sz w:val="18"/>
                <w:szCs w:val="18"/>
              </w:rPr>
            </w:pPr>
            <w:r w:rsidRPr="00223AD5">
              <w:rPr>
                <w:rFonts w:ascii="ＭＳ 明朝" w:eastAsia="ＭＳ 明朝" w:hAnsi="ＭＳ 明朝" w:cs="HG創英角ﾎﾟｯﾌﾟ体" w:hint="eastAsia"/>
                <w:sz w:val="18"/>
                <w:szCs w:val="18"/>
              </w:rPr>
              <w:t>年間処理能力</w:t>
            </w:r>
          </w:p>
        </w:tc>
        <w:tc>
          <w:tcPr>
            <w:tcW w:w="7223" w:type="dxa"/>
            <w:vAlign w:val="center"/>
          </w:tcPr>
          <w:p w14:paraId="7F76981C" w14:textId="77777777" w:rsidR="00674F25" w:rsidRPr="00223AD5" w:rsidRDefault="00674F25" w:rsidP="00223AD5">
            <w:pPr>
              <w:spacing w:line="200" w:lineRule="exact"/>
              <w:rPr>
                <w:rFonts w:ascii="ＭＳ 明朝" w:eastAsia="ＭＳ 明朝" w:hAnsi="ＭＳ 明朝" w:cs="Times New Roman"/>
                <w:color w:val="000000" w:themeColor="text1"/>
                <w:sz w:val="18"/>
                <w:szCs w:val="18"/>
              </w:rPr>
            </w:pPr>
            <w:r w:rsidRPr="00223AD5">
              <w:rPr>
                <w:rFonts w:ascii="ＭＳ 明朝" w:eastAsia="ＭＳ 明朝" w:hAnsi="ＭＳ 明朝" w:cs="Meiryo UI" w:hint="eastAsia"/>
                <w:sz w:val="18"/>
                <w:szCs w:val="18"/>
              </w:rPr>
              <w:t>年間最大稼働日数（日/年）×処理能力（t/日）</w:t>
            </w:r>
          </w:p>
        </w:tc>
      </w:tr>
      <w:tr w:rsidR="00674F25" w:rsidRPr="002A72DD" w14:paraId="0F430241" w14:textId="77777777" w:rsidTr="00461A6E">
        <w:tc>
          <w:tcPr>
            <w:tcW w:w="2126" w:type="dxa"/>
            <w:shd w:val="clear" w:color="auto" w:fill="FBE4D5" w:themeFill="accent2" w:themeFillTint="33"/>
            <w:vAlign w:val="center"/>
          </w:tcPr>
          <w:p w14:paraId="06D4055E" w14:textId="77777777" w:rsidR="00674F25" w:rsidRPr="00223AD5" w:rsidRDefault="00674F25" w:rsidP="00223AD5">
            <w:pPr>
              <w:spacing w:line="200" w:lineRule="exact"/>
              <w:rPr>
                <w:rFonts w:ascii="ＭＳ 明朝" w:eastAsia="ＭＳ 明朝" w:hAnsi="ＭＳ 明朝" w:cs="Times New Roman"/>
                <w:color w:val="000000" w:themeColor="text1"/>
                <w:sz w:val="18"/>
                <w:szCs w:val="18"/>
              </w:rPr>
            </w:pPr>
            <w:r w:rsidRPr="00223AD5">
              <w:rPr>
                <w:rFonts w:ascii="ＭＳ 明朝" w:eastAsia="ＭＳ 明朝" w:hAnsi="ＭＳ 明朝" w:cs="HG創英角ﾎﾟｯﾌﾟ体" w:hint="eastAsia"/>
                <w:sz w:val="18"/>
                <w:szCs w:val="18"/>
              </w:rPr>
              <w:t>年間最大稼働日数</w:t>
            </w:r>
          </w:p>
        </w:tc>
        <w:tc>
          <w:tcPr>
            <w:tcW w:w="7223" w:type="dxa"/>
            <w:vAlign w:val="center"/>
          </w:tcPr>
          <w:p w14:paraId="0EDEAA96" w14:textId="77777777" w:rsidR="00674F25" w:rsidRPr="00223AD5" w:rsidRDefault="00674F25" w:rsidP="00223AD5">
            <w:pPr>
              <w:spacing w:line="200" w:lineRule="exact"/>
              <w:rPr>
                <w:rFonts w:ascii="ＭＳ 明朝" w:eastAsia="ＭＳ 明朝" w:hAnsi="ＭＳ 明朝" w:cs="Times New Roman"/>
                <w:color w:val="000000" w:themeColor="text1"/>
                <w:sz w:val="18"/>
                <w:szCs w:val="18"/>
              </w:rPr>
            </w:pPr>
            <w:r w:rsidRPr="00223AD5">
              <w:rPr>
                <w:rFonts w:ascii="ＭＳ 明朝" w:eastAsia="ＭＳ 明朝" w:hAnsi="ＭＳ 明朝" w:cs="Meiryo UI" w:hint="eastAsia"/>
                <w:color w:val="FF0000"/>
                <w:sz w:val="18"/>
                <w:szCs w:val="18"/>
                <w:u w:val="single"/>
              </w:rPr>
              <w:t>○日</w:t>
            </w:r>
          </w:p>
        </w:tc>
      </w:tr>
    </w:tbl>
    <w:p w14:paraId="2240A961" w14:textId="77777777" w:rsidR="00F27B6F" w:rsidRPr="002A72DD" w:rsidRDefault="00F27B6F" w:rsidP="00674F25">
      <w:pPr>
        <w:spacing w:line="240" w:lineRule="exact"/>
        <w:rPr>
          <w:rFonts w:ascii="ＭＳ 明朝" w:eastAsia="ＭＳ 明朝" w:hAnsi="ＭＳ 明朝"/>
          <w:sz w:val="20"/>
          <w:szCs w:val="20"/>
        </w:rPr>
      </w:pPr>
    </w:p>
    <w:p w14:paraId="39B1FBEA" w14:textId="595CBF71" w:rsidR="00674F25" w:rsidRPr="002A72DD" w:rsidRDefault="00674F25" w:rsidP="00674F25">
      <w:pPr>
        <w:spacing w:line="240" w:lineRule="exact"/>
        <w:rPr>
          <w:rFonts w:ascii="ＭＳ 明朝" w:eastAsia="ＭＳ 明朝" w:hAnsi="ＭＳ 明朝"/>
          <w:sz w:val="20"/>
          <w:szCs w:val="20"/>
        </w:rPr>
      </w:pPr>
      <w:r w:rsidRPr="002A72DD">
        <w:rPr>
          <w:rFonts w:ascii="ＭＳ 明朝" w:eastAsia="ＭＳ 明朝" w:hAnsi="ＭＳ 明朝" w:hint="eastAsia"/>
          <w:sz w:val="20"/>
          <w:szCs w:val="20"/>
        </w:rPr>
        <w:t xml:space="preserve">　</w:t>
      </w:r>
      <w:r w:rsidR="00DE61AF">
        <w:rPr>
          <w:rFonts w:ascii="ＭＳ 明朝" w:eastAsia="ＭＳ 明朝" w:hAnsi="ＭＳ 明朝" w:hint="eastAsia"/>
          <w:sz w:val="20"/>
          <w:szCs w:val="20"/>
        </w:rPr>
        <w:t xml:space="preserve">　　</w:t>
      </w:r>
      <w:r w:rsidRPr="002A72DD">
        <w:rPr>
          <w:rFonts w:ascii="ＭＳ 明朝" w:eastAsia="ＭＳ 明朝" w:hAnsi="ＭＳ 明朝" w:cs="Times New Roman" w:hint="eastAsia"/>
          <w:sz w:val="20"/>
          <w:szCs w:val="20"/>
        </w:rPr>
        <w:t>一般廃棄物最終処分場の余力の試算条件</w:t>
      </w:r>
    </w:p>
    <w:tbl>
      <w:tblPr>
        <w:tblStyle w:val="a3"/>
        <w:tblW w:w="0" w:type="auto"/>
        <w:tblInd w:w="279" w:type="dxa"/>
        <w:tblLook w:val="04A0" w:firstRow="1" w:lastRow="0" w:firstColumn="1" w:lastColumn="0" w:noHBand="0" w:noVBand="1"/>
      </w:tblPr>
      <w:tblGrid>
        <w:gridCol w:w="2126"/>
        <w:gridCol w:w="7223"/>
      </w:tblGrid>
      <w:tr w:rsidR="00674F25" w:rsidRPr="002A72DD" w14:paraId="6FB29FE0" w14:textId="77777777" w:rsidTr="00461A6E">
        <w:tc>
          <w:tcPr>
            <w:tcW w:w="2126" w:type="dxa"/>
            <w:shd w:val="clear" w:color="auto" w:fill="FFF2CC" w:themeFill="accent4" w:themeFillTint="33"/>
            <w:vAlign w:val="center"/>
          </w:tcPr>
          <w:p w14:paraId="7C1A1CEA" w14:textId="77777777" w:rsidR="00674F25" w:rsidRPr="00223AD5" w:rsidRDefault="00674F25" w:rsidP="00223AD5">
            <w:pPr>
              <w:spacing w:line="200" w:lineRule="exact"/>
              <w:rPr>
                <w:rFonts w:ascii="ＭＳ 明朝" w:eastAsia="ＭＳ 明朝" w:hAnsi="ＭＳ 明朝" w:cs="HG創英角ﾎﾟｯﾌﾟ体"/>
                <w:sz w:val="18"/>
                <w:szCs w:val="18"/>
              </w:rPr>
            </w:pPr>
            <w:r w:rsidRPr="00223AD5">
              <w:rPr>
                <w:rFonts w:ascii="ＭＳ 明朝" w:eastAsia="ＭＳ 明朝" w:hAnsi="ＭＳ 明朝" w:cs="HG創英角ﾎﾟｯﾌﾟ体" w:hint="eastAsia"/>
                <w:sz w:val="18"/>
                <w:szCs w:val="18"/>
              </w:rPr>
              <w:t>処理可能量</w:t>
            </w:r>
          </w:p>
        </w:tc>
        <w:tc>
          <w:tcPr>
            <w:tcW w:w="7223" w:type="dxa"/>
            <w:vAlign w:val="center"/>
          </w:tcPr>
          <w:p w14:paraId="10D44634" w14:textId="77777777" w:rsidR="00674F25" w:rsidRPr="00223AD5" w:rsidRDefault="00674F25" w:rsidP="00223AD5">
            <w:pPr>
              <w:spacing w:line="200" w:lineRule="exact"/>
              <w:rPr>
                <w:rFonts w:ascii="ＭＳ 明朝" w:eastAsia="ＭＳ 明朝" w:hAnsi="ＭＳ 明朝"/>
                <w:sz w:val="18"/>
                <w:szCs w:val="18"/>
              </w:rPr>
            </w:pPr>
            <w:r w:rsidRPr="00223AD5">
              <w:rPr>
                <w:rFonts w:ascii="ＭＳ 明朝" w:eastAsia="ＭＳ 明朝" w:hAnsi="ＭＳ 明朝" w:hint="eastAsia"/>
                <w:sz w:val="18"/>
                <w:szCs w:val="18"/>
              </w:rPr>
              <w:t>処理可能量（t）＝</w:t>
            </w:r>
          </w:p>
          <w:p w14:paraId="3A9602D8" w14:textId="77777777" w:rsidR="00674F25" w:rsidRPr="00223AD5" w:rsidRDefault="00674F25" w:rsidP="00223AD5">
            <w:pPr>
              <w:spacing w:line="200" w:lineRule="exact"/>
              <w:rPr>
                <w:rFonts w:ascii="ＭＳ 明朝" w:eastAsia="ＭＳ 明朝" w:hAnsi="ＭＳ 明朝"/>
                <w:sz w:val="18"/>
                <w:szCs w:val="18"/>
              </w:rPr>
            </w:pPr>
            <w:r w:rsidRPr="00223AD5">
              <w:rPr>
                <w:rFonts w:ascii="ＭＳ 明朝" w:eastAsia="ＭＳ 明朝" w:hAnsi="ＭＳ 明朝" w:hint="eastAsia"/>
                <w:sz w:val="18"/>
                <w:szCs w:val="18"/>
              </w:rPr>
              <w:t>（残余容量（m</w:t>
            </w:r>
            <w:r w:rsidRPr="00223AD5">
              <w:rPr>
                <w:rFonts w:ascii="ＭＳ 明朝" w:eastAsia="ＭＳ 明朝" w:hAnsi="ＭＳ 明朝" w:hint="eastAsia"/>
                <w:sz w:val="18"/>
                <w:szCs w:val="18"/>
                <w:vertAlign w:val="superscript"/>
              </w:rPr>
              <w:t>3</w:t>
            </w:r>
            <w:r w:rsidRPr="00223AD5">
              <w:rPr>
                <w:rFonts w:ascii="ＭＳ 明朝" w:eastAsia="ＭＳ 明朝" w:hAnsi="ＭＳ 明朝" w:hint="eastAsia"/>
                <w:sz w:val="18"/>
                <w:szCs w:val="18"/>
              </w:rPr>
              <w:t>）―年間埋立処分量（実績）（m</w:t>
            </w:r>
            <w:r w:rsidRPr="00223AD5">
              <w:rPr>
                <w:rFonts w:ascii="ＭＳ 明朝" w:eastAsia="ＭＳ 明朝" w:hAnsi="ＭＳ 明朝" w:hint="eastAsia"/>
                <w:sz w:val="18"/>
                <w:szCs w:val="18"/>
                <w:vertAlign w:val="superscript"/>
              </w:rPr>
              <w:t>3</w:t>
            </w:r>
            <w:r w:rsidRPr="00223AD5">
              <w:rPr>
                <w:rFonts w:ascii="ＭＳ 明朝" w:eastAsia="ＭＳ 明朝" w:hAnsi="ＭＳ 明朝" w:hint="eastAsia"/>
                <w:sz w:val="18"/>
                <w:szCs w:val="18"/>
              </w:rPr>
              <w:t>/年度）×10年）×1.5（t/m</w:t>
            </w:r>
            <w:r w:rsidRPr="00223AD5">
              <w:rPr>
                <w:rFonts w:ascii="ＭＳ 明朝" w:eastAsia="ＭＳ 明朝" w:hAnsi="ＭＳ 明朝" w:hint="eastAsia"/>
                <w:sz w:val="18"/>
                <w:szCs w:val="18"/>
                <w:vertAlign w:val="superscript"/>
              </w:rPr>
              <w:t>3</w:t>
            </w:r>
            <w:r w:rsidRPr="00223AD5">
              <w:rPr>
                <w:rFonts w:ascii="ＭＳ 明朝" w:eastAsia="ＭＳ 明朝" w:hAnsi="ＭＳ 明朝" w:hint="eastAsia"/>
                <w:sz w:val="18"/>
                <w:szCs w:val="18"/>
              </w:rPr>
              <w:t>）</w:t>
            </w:r>
          </w:p>
          <w:p w14:paraId="27F7FD06" w14:textId="77777777" w:rsidR="00674F25" w:rsidRPr="00223AD5" w:rsidRDefault="00674F25" w:rsidP="00223AD5">
            <w:pPr>
              <w:spacing w:line="200" w:lineRule="exact"/>
              <w:rPr>
                <w:rFonts w:ascii="ＭＳ 明朝" w:eastAsia="ＭＳ 明朝" w:hAnsi="ＭＳ 明朝"/>
                <w:sz w:val="18"/>
                <w:szCs w:val="18"/>
              </w:rPr>
            </w:pPr>
            <w:r w:rsidRPr="00223AD5">
              <w:rPr>
                <w:rFonts w:ascii="ＭＳ 明朝" w:eastAsia="ＭＳ 明朝" w:hAnsi="ＭＳ 明朝" w:hint="eastAsia"/>
                <w:sz w:val="18"/>
                <w:szCs w:val="18"/>
              </w:rPr>
              <w:t>※災害が直ちに発生するとは限らないこと、最終処分場の新設に数年を要することから、10年間の生活ごみ埋立量を残余容量から差引いた値とする。</w:t>
            </w:r>
          </w:p>
        </w:tc>
      </w:tr>
    </w:tbl>
    <w:p w14:paraId="32AC4644" w14:textId="1AA0BDC2" w:rsidR="00674F25" w:rsidRDefault="00DE61AF" w:rsidP="00DE61AF">
      <w:pPr>
        <w:spacing w:line="240" w:lineRule="exact"/>
        <w:ind w:firstLineChars="200" w:firstLine="360"/>
        <w:rPr>
          <w:rFonts w:ascii="ＭＳ 明朝" w:eastAsia="ＭＳ 明朝" w:hAnsi="ＭＳ 明朝"/>
        </w:rPr>
      </w:pPr>
      <w:r w:rsidRPr="004729A5">
        <w:rPr>
          <w:rFonts w:ascii="ＭＳ 明朝" w:eastAsia="ＭＳ 明朝" w:hAnsi="ＭＳ 明朝" w:cs="ＭＳ Ｐゴシック" w:hint="eastAsia"/>
          <w:color w:val="000000"/>
          <w:kern w:val="0"/>
          <w:sz w:val="18"/>
          <w:szCs w:val="18"/>
        </w:rPr>
        <w:t>出典：災害廃棄物対策指針</w:t>
      </w:r>
      <w:r>
        <w:rPr>
          <w:rFonts w:ascii="ＭＳ 明朝" w:eastAsia="ＭＳ 明朝" w:hAnsi="ＭＳ 明朝" w:cs="ＭＳ Ｐゴシック" w:hint="eastAsia"/>
          <w:color w:val="000000"/>
          <w:kern w:val="0"/>
          <w:sz w:val="18"/>
          <w:szCs w:val="18"/>
        </w:rPr>
        <w:t xml:space="preserve">　参考</w:t>
      </w:r>
    </w:p>
    <w:p w14:paraId="365F009E" w14:textId="6D2A8727" w:rsidR="009222FC" w:rsidRPr="00674F25" w:rsidRDefault="009222FC" w:rsidP="007E1E9B">
      <w:pPr>
        <w:spacing w:line="240" w:lineRule="exact"/>
        <w:rPr>
          <w:rFonts w:ascii="ＭＳ 明朝" w:eastAsia="ＭＳ 明朝" w:hAnsi="ＭＳ 明朝"/>
        </w:rPr>
      </w:pPr>
    </w:p>
    <w:p w14:paraId="083DA48B" w14:textId="77777777" w:rsidR="00544905" w:rsidRDefault="00544905">
      <w:pPr>
        <w:widowControl/>
        <w:jc w:val="left"/>
        <w:rPr>
          <w:rFonts w:ascii="ＭＳ 明朝" w:eastAsia="ＭＳ 明朝" w:hAnsi="ＭＳ 明朝"/>
        </w:rPr>
      </w:pPr>
      <w:r>
        <w:rPr>
          <w:rFonts w:ascii="ＭＳ 明朝" w:eastAsia="ＭＳ 明朝" w:hAnsi="ＭＳ 明朝"/>
        </w:rPr>
        <w:br w:type="page"/>
      </w:r>
    </w:p>
    <w:p w14:paraId="138FE59F" w14:textId="2847624B" w:rsidR="00423448" w:rsidRDefault="008C6763" w:rsidP="007E1E9B">
      <w:pPr>
        <w:spacing w:line="240" w:lineRule="exact"/>
        <w:rPr>
          <w:rFonts w:ascii="ＭＳ 明朝" w:eastAsia="ＭＳ 明朝" w:hAnsi="ＭＳ 明朝"/>
        </w:rPr>
      </w:pPr>
      <w:r>
        <w:rPr>
          <w:rFonts w:ascii="ＭＳ 明朝" w:eastAsia="ＭＳ 明朝" w:hAnsi="ＭＳ 明朝"/>
          <w:noProof/>
          <w:szCs w:val="21"/>
        </w:rPr>
        <mc:AlternateContent>
          <mc:Choice Requires="wps">
            <w:drawing>
              <wp:anchor distT="0" distB="0" distL="114300" distR="114300" simplePos="0" relativeHeight="252002304" behindDoc="0" locked="0" layoutInCell="1" allowOverlap="1" wp14:anchorId="73E98504" wp14:editId="53B6DB37">
                <wp:simplePos x="0" y="0"/>
                <wp:positionH relativeFrom="margin">
                  <wp:align>right</wp:align>
                </wp:positionH>
                <wp:positionV relativeFrom="paragraph">
                  <wp:posOffset>32385</wp:posOffset>
                </wp:positionV>
                <wp:extent cx="1485900" cy="561975"/>
                <wp:effectExtent l="190500" t="19050" r="19050" b="28575"/>
                <wp:wrapNone/>
                <wp:docPr id="27" name="吹き出し: 角を丸めた四角形 27"/>
                <wp:cNvGraphicFramePr/>
                <a:graphic xmlns:a="http://schemas.openxmlformats.org/drawingml/2006/main">
                  <a:graphicData uri="http://schemas.microsoft.com/office/word/2010/wordprocessingShape">
                    <wps:wsp>
                      <wps:cNvSpPr/>
                      <wps:spPr>
                        <a:xfrm>
                          <a:off x="0" y="0"/>
                          <a:ext cx="1485900" cy="561975"/>
                        </a:xfrm>
                        <a:prstGeom prst="wedgeRoundRectCallout">
                          <a:avLst>
                            <a:gd name="adj1" fmla="val -59800"/>
                            <a:gd name="adj2" fmla="val 25452"/>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03F05" w14:textId="7AB1E3BA" w:rsidR="008C6763" w:rsidRPr="001455D8" w:rsidRDefault="008C6763" w:rsidP="008C6763">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貴市町村の状況に合わせて、作成してください。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8504" id="吹き出し: 角を丸めた四角形 27" o:spid="_x0000_s1208" type="#_x0000_t62" style="position:absolute;left:0;text-align:left;margin-left:65.8pt;margin-top:2.55pt;width:117pt;height:44.25pt;z-index:25200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" adj="-2117,16298" fillcolor="white [3212]" strokecolor="red" strokeweight="2.25pt">
                <v:textbox inset="0,0,0,0">
                  <w:txbxContent>
                    <w:p w14:paraId="01903F05" w14:textId="7AB1E3BA" w:rsidR="008C6763" w:rsidRPr="001455D8" w:rsidRDefault="008C6763" w:rsidP="008C6763">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貴市町村の状況に合わせて、作成してください。</w:t>
                      </w:r>
                    </w:p>
                  </w:txbxContent>
                </v:textbox>
                <w10:wrap anchorx="margin"/>
              </v:shape>
            </w:pict>
          </mc:Fallback>
        </mc:AlternateContent>
      </w:r>
      <w:r w:rsidR="00423448">
        <w:rPr>
          <w:rFonts w:ascii="ＭＳ 明朝" w:eastAsia="ＭＳ 明朝" w:hAnsi="ＭＳ 明朝" w:hint="eastAsia"/>
        </w:rPr>
        <w:t>資料編</w:t>
      </w:r>
      <w:r w:rsidR="00834EED">
        <w:rPr>
          <w:rFonts w:ascii="ＭＳ 明朝" w:eastAsia="ＭＳ 明朝" w:hAnsi="ＭＳ 明朝" w:hint="eastAsia"/>
        </w:rPr>
        <w:t xml:space="preserve">６　</w:t>
      </w:r>
      <w:r w:rsidR="00423448">
        <w:rPr>
          <w:rFonts w:ascii="ＭＳ 明朝" w:eastAsia="ＭＳ 明朝" w:hAnsi="ＭＳ 明朝" w:hint="eastAsia"/>
        </w:rPr>
        <w:t>広報の内容</w:t>
      </w:r>
    </w:p>
    <w:p w14:paraId="26250D7E" w14:textId="300A463C" w:rsidR="00544905" w:rsidRPr="00B62C40" w:rsidRDefault="00544905" w:rsidP="00544905">
      <w:pPr>
        <w:pStyle w:val="Web"/>
        <w:spacing w:before="0" w:beforeAutospacing="0" w:after="0" w:afterAutospacing="0"/>
        <w:rPr>
          <w:rFonts w:ascii="HG丸ｺﾞｼｯｸM-PRO" w:eastAsia="HG丸ｺﾞｼｯｸM-PRO" w:hAnsi="HG丸ｺﾞｼｯｸM-PRO" w:cstheme="minorBidi"/>
          <w:b/>
          <w:bCs/>
          <w:color w:val="000000" w:themeColor="text1"/>
          <w:kern w:val="24"/>
          <w:sz w:val="32"/>
          <w:szCs w:val="32"/>
        </w:rPr>
      </w:pPr>
      <w:r>
        <w:rPr>
          <w:rFonts w:ascii="HG丸ｺﾞｼｯｸM-PRO" w:eastAsia="HG丸ｺﾞｼｯｸM-PRO" w:hAnsi="HG丸ｺﾞｼｯｸM-PRO" w:cstheme="minorBidi" w:hint="eastAsia"/>
          <w:b/>
          <w:bCs/>
          <w:color w:val="000000" w:themeColor="text1"/>
          <w:kern w:val="24"/>
          <w:sz w:val="32"/>
          <w:szCs w:val="32"/>
        </w:rPr>
        <w:t xml:space="preserve">被災された方・ボランティアの皆様へのお願い　　　　　　　　　</w:t>
      </w:r>
      <w:r w:rsidRPr="00B62C40">
        <w:rPr>
          <w:rFonts w:ascii="HG丸ｺﾞｼｯｸM-PRO" w:eastAsia="HG丸ｺﾞｼｯｸM-PRO" w:hAnsi="HG丸ｺﾞｼｯｸM-PRO" w:cstheme="minorBidi" w:hint="eastAsia"/>
          <w:b/>
          <w:bCs/>
          <w:color w:val="000000" w:themeColor="text1"/>
          <w:kern w:val="24"/>
          <w:sz w:val="20"/>
          <w:szCs w:val="20"/>
        </w:rPr>
        <w:t>年　月　日</w:t>
      </w:r>
    </w:p>
    <w:p w14:paraId="768356A3" w14:textId="7D70517B" w:rsidR="00544905" w:rsidRPr="00B62C40" w:rsidRDefault="00674F25" w:rsidP="00544905">
      <w:pPr>
        <w:pStyle w:val="Web"/>
        <w:spacing w:before="0" w:beforeAutospacing="0" w:after="0" w:afterAutospacing="0"/>
      </w:pPr>
      <w:r>
        <w:rPr>
          <w:noProof/>
        </w:rPr>
        <mc:AlternateContent>
          <mc:Choice Requires="wps">
            <w:drawing>
              <wp:anchor distT="0" distB="0" distL="114300" distR="114300" simplePos="0" relativeHeight="251975680" behindDoc="0" locked="0" layoutInCell="1" allowOverlap="1" wp14:anchorId="47661D9E" wp14:editId="7C8B8D09">
                <wp:simplePos x="0" y="0"/>
                <wp:positionH relativeFrom="margin">
                  <wp:align>left</wp:align>
                </wp:positionH>
                <wp:positionV relativeFrom="paragraph">
                  <wp:posOffset>89535</wp:posOffset>
                </wp:positionV>
                <wp:extent cx="5829300" cy="933450"/>
                <wp:effectExtent l="57150" t="57150" r="114300" b="114300"/>
                <wp:wrapNone/>
                <wp:docPr id="196" name="角丸四角形 4"/>
                <wp:cNvGraphicFramePr/>
                <a:graphic xmlns:a="http://schemas.openxmlformats.org/drawingml/2006/main">
                  <a:graphicData uri="http://schemas.microsoft.com/office/word/2010/wordprocessingShape">
                    <wps:wsp>
                      <wps:cNvSpPr/>
                      <wps:spPr>
                        <a:xfrm>
                          <a:off x="0" y="0"/>
                          <a:ext cx="5829300" cy="933450"/>
                        </a:xfrm>
                        <a:prstGeom prst="roundRect">
                          <a:avLst/>
                        </a:prstGeom>
                        <a:solidFill>
                          <a:srgbClr val="FFC000">
                            <a:lumMod val="20000"/>
                            <a:lumOff val="80000"/>
                          </a:srgbClr>
                        </a:solidFill>
                        <a:ln w="381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0D7FDB89" w14:textId="77777777" w:rsidR="00544905" w:rsidRPr="00544905" w:rsidRDefault="00544905" w:rsidP="00674F25">
                            <w:pPr>
                              <w:pStyle w:val="Web"/>
                              <w:spacing w:before="0" w:beforeAutospacing="0" w:after="0" w:afterAutospacing="0" w:line="540" w:lineRule="exact"/>
                              <w:jc w:val="center"/>
                              <w:rPr>
                                <w:sz w:val="48"/>
                                <w:szCs w:val="48"/>
                              </w:rPr>
                            </w:pPr>
                            <w:r w:rsidRPr="00544905">
                              <w:rPr>
                                <w:rFonts w:cs="+mn-cs" w:hint="eastAsia"/>
                                <w:b/>
                                <w:bCs/>
                                <w:color w:val="000000"/>
                                <w:kern w:val="24"/>
                                <w:sz w:val="48"/>
                                <w:szCs w:val="48"/>
                              </w:rPr>
                              <w:t>災害により発生したごみの出し方・</w:t>
                            </w:r>
                          </w:p>
                          <w:p w14:paraId="7D15C0CD" w14:textId="77777777" w:rsidR="00544905" w:rsidRPr="00544905" w:rsidRDefault="00544905" w:rsidP="00674F25">
                            <w:pPr>
                              <w:pStyle w:val="Web"/>
                              <w:spacing w:before="0" w:beforeAutospacing="0" w:after="0" w:afterAutospacing="0" w:line="540" w:lineRule="exact"/>
                              <w:jc w:val="center"/>
                              <w:rPr>
                                <w:sz w:val="48"/>
                                <w:szCs w:val="48"/>
                              </w:rPr>
                            </w:pPr>
                            <w:r w:rsidRPr="00544905">
                              <w:rPr>
                                <w:rFonts w:cs="+mn-cs" w:hint="eastAsia"/>
                                <w:b/>
                                <w:bCs/>
                                <w:color w:val="000000"/>
                                <w:kern w:val="24"/>
                                <w:sz w:val="48"/>
                                <w:szCs w:val="48"/>
                              </w:rPr>
                              <w:t>仮置場のご案内</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oundrect w14:anchorId="47661D9E" id="角丸四角形 4" o:spid="_x0000_s1209" style="position:absolute;margin-left:0;margin-top:7.05pt;width:459pt;height:73.5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" fillcolor="#fff2cc" strokecolor="#41719c" strokeweight="3pt">
                <v:stroke joinstyle="miter"/>
                <v:shadow on="t" color="black" opacity="26214f" origin="-.5,-.5" offset=".74836mm,.74836mm"/>
                <v:textbox inset="0,0,0,0">
                  <w:txbxContent>
                    <w:p w14:paraId="0D7FDB89" w14:textId="77777777" w:rsidR="00544905" w:rsidRPr="00544905" w:rsidRDefault="00544905" w:rsidP="00674F25">
                      <w:pPr>
                        <w:pStyle w:val="Web"/>
                        <w:spacing w:before="0" w:beforeAutospacing="0" w:after="0" w:afterAutospacing="0" w:line="540" w:lineRule="exact"/>
                        <w:jc w:val="center"/>
                        <w:rPr>
                          <w:sz w:val="48"/>
                          <w:szCs w:val="48"/>
                        </w:rPr>
                      </w:pPr>
                      <w:r w:rsidRPr="00544905">
                        <w:rPr>
                          <w:rFonts w:cs="+mn-cs" w:hint="eastAsia"/>
                          <w:b/>
                          <w:bCs/>
                          <w:color w:val="000000"/>
                          <w:kern w:val="24"/>
                          <w:sz w:val="48"/>
                          <w:szCs w:val="48"/>
                        </w:rPr>
                        <w:t>災害により発生したごみの出し方・</w:t>
                      </w:r>
                    </w:p>
                    <w:p w14:paraId="7D15C0CD" w14:textId="77777777" w:rsidR="00544905" w:rsidRPr="00544905" w:rsidRDefault="00544905" w:rsidP="00674F25">
                      <w:pPr>
                        <w:pStyle w:val="Web"/>
                        <w:spacing w:before="0" w:beforeAutospacing="0" w:after="0" w:afterAutospacing="0" w:line="540" w:lineRule="exact"/>
                        <w:jc w:val="center"/>
                        <w:rPr>
                          <w:sz w:val="48"/>
                          <w:szCs w:val="48"/>
                        </w:rPr>
                      </w:pPr>
                      <w:r w:rsidRPr="00544905">
                        <w:rPr>
                          <w:rFonts w:cs="+mn-cs" w:hint="eastAsia"/>
                          <w:b/>
                          <w:bCs/>
                          <w:color w:val="000000"/>
                          <w:kern w:val="24"/>
                          <w:sz w:val="48"/>
                          <w:szCs w:val="48"/>
                        </w:rPr>
                        <w:t>仮置場のご案内</w:t>
                      </w:r>
                    </w:p>
                  </w:txbxContent>
                </v:textbox>
                <w10:wrap anchorx="margin"/>
              </v:roundrect>
            </w:pict>
          </mc:Fallback>
        </mc:AlternateContent>
      </w:r>
    </w:p>
    <w:p w14:paraId="279FB070" w14:textId="185AC17B" w:rsidR="00544905" w:rsidRDefault="00544905" w:rsidP="00544905"/>
    <w:p w14:paraId="34409107" w14:textId="7B957754" w:rsidR="00544905" w:rsidRDefault="00544905" w:rsidP="00544905"/>
    <w:p w14:paraId="2C08994E" w14:textId="3F8E18E4" w:rsidR="00544905" w:rsidRDefault="00544905" w:rsidP="00544905"/>
    <w:p w14:paraId="60EDFE0E" w14:textId="77777777" w:rsidR="00544905" w:rsidRDefault="00544905" w:rsidP="00544905"/>
    <w:p w14:paraId="25384C2F" w14:textId="360790A5" w:rsidR="00544905" w:rsidRPr="00544905" w:rsidRDefault="00544905" w:rsidP="00544905">
      <w:pPr>
        <w:spacing w:beforeLines="50" w:before="180"/>
        <w:rPr>
          <w:rFonts w:ascii="HG丸ｺﾞｼｯｸM-PRO" w:eastAsia="HG丸ｺﾞｼｯｸM-PRO" w:hAnsi="HG丸ｺﾞｼｯｸM-PRO"/>
        </w:rPr>
      </w:pPr>
      <w:r w:rsidRPr="00544905">
        <w:rPr>
          <w:rFonts w:ascii="HG丸ｺﾞｼｯｸM-PRO" w:eastAsia="HG丸ｺﾞｼｯｸM-PRO" w:hAnsi="HG丸ｺﾞｼｯｸM-PRO" w:hint="eastAsia"/>
          <w:b/>
          <w:bCs/>
        </w:rPr>
        <w:t>●生ごみは、通常のごみ収集日に、ごみステーションに出してください。</w:t>
      </w:r>
    </w:p>
    <w:p w14:paraId="7BCF6C88" w14:textId="77777777" w:rsidR="00544905" w:rsidRPr="00544905" w:rsidRDefault="00544905" w:rsidP="00544905">
      <w:pPr>
        <w:spacing w:beforeLines="50" w:before="180"/>
        <w:rPr>
          <w:rFonts w:ascii="HG丸ｺﾞｼｯｸM-PRO" w:eastAsia="HG丸ｺﾞｼｯｸM-PRO" w:hAnsi="HG丸ｺﾞｼｯｸM-PRO"/>
        </w:rPr>
      </w:pPr>
      <w:r w:rsidRPr="00544905">
        <w:rPr>
          <w:rFonts w:ascii="HG丸ｺﾞｼｯｸM-PRO" w:eastAsia="HG丸ｺﾞｼｯｸM-PRO" w:hAnsi="HG丸ｺﾞｼｯｸM-PRO" w:hint="eastAsia"/>
          <w:b/>
          <w:bCs/>
        </w:rPr>
        <w:t>●</w:t>
      </w:r>
      <w:r w:rsidRPr="00544905">
        <w:rPr>
          <w:rFonts w:ascii="HG丸ｺﾞｼｯｸM-PRO" w:eastAsia="HG丸ｺﾞｼｯｸM-PRO" w:hAnsi="HG丸ｺﾞｼｯｸM-PRO" w:hint="eastAsia"/>
          <w:b/>
          <w:bCs/>
          <w:color w:val="FF0000"/>
        </w:rPr>
        <w:t>災害</w:t>
      </w:r>
      <w:r w:rsidRPr="00544905">
        <w:rPr>
          <w:rFonts w:ascii="HG丸ｺﾞｼｯｸM-PRO" w:eastAsia="HG丸ｺﾞｼｯｸM-PRO" w:hAnsi="HG丸ｺﾞｼｯｸM-PRO" w:hint="eastAsia"/>
          <w:b/>
          <w:bCs/>
        </w:rPr>
        <w:t>により家庭で使えなくなった家財等は、仮置場へ持ち込んでください。</w:t>
      </w:r>
    </w:p>
    <w:p w14:paraId="5F8385DB" w14:textId="77777777" w:rsidR="00544905" w:rsidRPr="00544905" w:rsidRDefault="00544905" w:rsidP="00544905">
      <w:pPr>
        <w:rPr>
          <w:rFonts w:ascii="HG丸ｺﾞｼｯｸM-PRO" w:eastAsia="HG丸ｺﾞｼｯｸM-PRO" w:hAnsi="HG丸ｺﾞｼｯｸM-PRO"/>
        </w:rPr>
      </w:pPr>
      <w:r w:rsidRPr="00544905">
        <w:rPr>
          <w:rFonts w:ascii="HG丸ｺﾞｼｯｸM-PRO" w:eastAsia="HG丸ｺﾞｼｯｸM-PRO" w:hAnsi="HG丸ｺﾞｼｯｸM-PRO"/>
          <w:b/>
          <w:bCs/>
          <w:noProof/>
          <w:color w:val="000000" w:themeColor="text1"/>
          <w:kern w:val="24"/>
          <w:szCs w:val="32"/>
        </w:rPr>
        <w:drawing>
          <wp:anchor distT="0" distB="0" distL="114300" distR="114300" simplePos="0" relativeHeight="251977728" behindDoc="0" locked="0" layoutInCell="1" allowOverlap="1" wp14:anchorId="7A5F35CB" wp14:editId="639EFBBC">
            <wp:simplePos x="0" y="0"/>
            <wp:positionH relativeFrom="margin">
              <wp:align>right</wp:align>
            </wp:positionH>
            <wp:positionV relativeFrom="margin">
              <wp:posOffset>2744470</wp:posOffset>
            </wp:positionV>
            <wp:extent cx="858838" cy="1454150"/>
            <wp:effectExtent l="0" t="0" r="0" b="0"/>
            <wp:wrapSquare wrapText="bothSides"/>
            <wp:docPr id="200" name="図 200" descr="C:\Users\somu-m16\Desktop\souji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somu-m16\Desktop\souji_wom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838" cy="1454150"/>
                    </a:xfrm>
                    <a:prstGeom prst="rect">
                      <a:avLst/>
                    </a:prstGeom>
                    <a:noFill/>
                    <a:ln>
                      <a:noFill/>
                    </a:ln>
                  </pic:spPr>
                </pic:pic>
              </a:graphicData>
            </a:graphic>
          </wp:anchor>
        </w:drawing>
      </w:r>
    </w:p>
    <w:p w14:paraId="53B3047D" w14:textId="140C995D" w:rsidR="00544905" w:rsidRPr="00544905" w:rsidRDefault="00544905" w:rsidP="00544905">
      <w:pPr>
        <w:rPr>
          <w:rFonts w:ascii="HG丸ｺﾞｼｯｸM-PRO" w:eastAsia="HG丸ｺﾞｼｯｸM-PRO" w:hAnsi="HG丸ｺﾞｼｯｸM-PRO"/>
        </w:rPr>
      </w:pPr>
      <w:r w:rsidRPr="00544905">
        <w:rPr>
          <w:rFonts w:ascii="HG丸ｺﾞｼｯｸM-PRO" w:eastAsia="HG丸ｺﾞｼｯｸM-PRO" w:hAnsi="HG丸ｺﾞｼｯｸM-PRO" w:hint="eastAsia"/>
        </w:rPr>
        <w:t>■仮置場で受け入れるごみ</w:t>
      </w:r>
    </w:p>
    <w:p w14:paraId="15C018C3" w14:textId="40555E1C" w:rsidR="00544905" w:rsidRPr="00544905" w:rsidRDefault="00544905" w:rsidP="00544905">
      <w:pPr>
        <w:rPr>
          <w:rFonts w:ascii="HG丸ｺﾞｼｯｸM-PRO" w:eastAsia="HG丸ｺﾞｼｯｸM-PRO" w:hAnsi="HG丸ｺﾞｼｯｸM-PRO"/>
        </w:rPr>
      </w:pPr>
      <w:r w:rsidRPr="00544905">
        <w:rPr>
          <w:rFonts w:ascii="HG丸ｺﾞｼｯｸM-PRO" w:eastAsia="HG丸ｺﾞｼｯｸM-PRO" w:hAnsi="HG丸ｺﾞｼｯｸM-PRO" w:hint="eastAsia"/>
        </w:rPr>
        <w:t xml:space="preserve">　　家庭で災害により発生した以下のごみ</w:t>
      </w:r>
    </w:p>
    <w:p w14:paraId="0582B328" w14:textId="559DF831" w:rsidR="00544905" w:rsidRPr="00544905" w:rsidRDefault="00544905" w:rsidP="00544905">
      <w:pPr>
        <w:ind w:leftChars="100" w:left="210" w:firstLineChars="100" w:firstLine="210"/>
        <w:rPr>
          <w:rFonts w:ascii="HG丸ｺﾞｼｯｸM-PRO" w:eastAsia="HG丸ｺﾞｼｯｸM-PRO" w:hAnsi="HG丸ｺﾞｼｯｸM-PRO"/>
          <w:color w:val="FF0000"/>
        </w:rPr>
      </w:pPr>
      <w:r w:rsidRPr="00544905">
        <w:rPr>
          <w:rFonts w:ascii="HG丸ｺﾞｼｯｸM-PRO" w:eastAsia="HG丸ｺﾞｼｯｸM-PRO" w:hAnsi="HG丸ｺﾞｼｯｸM-PRO" w:hint="eastAsia"/>
          <w:color w:val="FF0000"/>
        </w:rPr>
        <w:t>① もやすごみ（プラスチック・衣類など）</w:t>
      </w:r>
    </w:p>
    <w:p w14:paraId="021FAF7F" w14:textId="72EE9943" w:rsidR="00544905" w:rsidRPr="00544905" w:rsidRDefault="00544905" w:rsidP="00544905">
      <w:pPr>
        <w:ind w:leftChars="100" w:left="210"/>
        <w:rPr>
          <w:rFonts w:ascii="HG丸ｺﾞｼｯｸM-PRO" w:eastAsia="HG丸ｺﾞｼｯｸM-PRO" w:hAnsi="HG丸ｺﾞｼｯｸM-PRO"/>
          <w:color w:val="FF0000"/>
        </w:rPr>
      </w:pPr>
      <w:r w:rsidRPr="00544905">
        <w:rPr>
          <w:rFonts w:ascii="HG丸ｺﾞｼｯｸM-PRO" w:eastAsia="HG丸ｺﾞｼｯｸM-PRO" w:hAnsi="HG丸ｺﾞｼｯｸM-PRO" w:hint="eastAsia"/>
          <w:color w:val="FF0000"/>
        </w:rPr>
        <w:t xml:space="preserve">　② ガラス・陶器類　</w:t>
      </w:r>
    </w:p>
    <w:p w14:paraId="149C43D3" w14:textId="2D1643F3" w:rsidR="00544905" w:rsidRPr="00544905" w:rsidRDefault="00544905" w:rsidP="00544905">
      <w:pPr>
        <w:ind w:leftChars="100" w:left="210"/>
        <w:rPr>
          <w:rFonts w:ascii="HG丸ｺﾞｼｯｸM-PRO" w:eastAsia="HG丸ｺﾞｼｯｸM-PRO" w:hAnsi="HG丸ｺﾞｼｯｸM-PRO"/>
          <w:color w:val="FF0000"/>
        </w:rPr>
      </w:pPr>
      <w:r w:rsidRPr="00544905">
        <w:rPr>
          <w:rFonts w:ascii="HG丸ｺﾞｼｯｸM-PRO" w:eastAsia="HG丸ｺﾞｼｯｸM-PRO" w:hAnsi="HG丸ｺﾞｼｯｸM-PRO" w:hint="eastAsia"/>
          <w:color w:val="FF0000"/>
        </w:rPr>
        <w:t xml:space="preserve">　③ 金属類</w:t>
      </w:r>
    </w:p>
    <w:p w14:paraId="49E2C155" w14:textId="77777777" w:rsidR="00544905" w:rsidRPr="00544905" w:rsidRDefault="00544905" w:rsidP="00544905">
      <w:pPr>
        <w:ind w:leftChars="100" w:left="210"/>
        <w:rPr>
          <w:rFonts w:ascii="HG丸ｺﾞｼｯｸM-PRO" w:eastAsia="HG丸ｺﾞｼｯｸM-PRO" w:hAnsi="HG丸ｺﾞｼｯｸM-PRO"/>
          <w:color w:val="FF0000"/>
        </w:rPr>
      </w:pPr>
      <w:r w:rsidRPr="00544905">
        <w:rPr>
          <w:rFonts w:ascii="HG丸ｺﾞｼｯｸM-PRO" w:eastAsia="HG丸ｺﾞｼｯｸM-PRO" w:hAnsi="HG丸ｺﾞｼｯｸM-PRO" w:hint="eastAsia"/>
          <w:color w:val="FF0000"/>
        </w:rPr>
        <w:t xml:space="preserve">　④ たたみ　</w:t>
      </w:r>
    </w:p>
    <w:p w14:paraId="1B1FB5E5" w14:textId="77777777" w:rsidR="00544905" w:rsidRPr="00544905" w:rsidRDefault="00544905" w:rsidP="00544905">
      <w:pPr>
        <w:ind w:leftChars="100" w:left="210"/>
        <w:rPr>
          <w:rFonts w:ascii="HG丸ｺﾞｼｯｸM-PRO" w:eastAsia="HG丸ｺﾞｼｯｸM-PRO" w:hAnsi="HG丸ｺﾞｼｯｸM-PRO"/>
          <w:color w:val="FF0000"/>
        </w:rPr>
      </w:pPr>
      <w:r w:rsidRPr="00544905">
        <w:rPr>
          <w:rFonts w:ascii="HG丸ｺﾞｼｯｸM-PRO" w:eastAsia="HG丸ｺﾞｼｯｸM-PRO" w:hAnsi="HG丸ｺﾞｼｯｸM-PRO" w:hint="eastAsia"/>
          <w:color w:val="FF0000"/>
        </w:rPr>
        <w:t xml:space="preserve">　⑤ 粗大ごみ（木製家具・ソファ・ベッド・布団など） </w:t>
      </w:r>
    </w:p>
    <w:p w14:paraId="2A91C7C4" w14:textId="77777777" w:rsidR="00544905" w:rsidRPr="00544905" w:rsidRDefault="00544905" w:rsidP="00544905">
      <w:pPr>
        <w:ind w:leftChars="100" w:left="210"/>
        <w:rPr>
          <w:rFonts w:ascii="HG丸ｺﾞｼｯｸM-PRO" w:eastAsia="HG丸ｺﾞｼｯｸM-PRO" w:hAnsi="HG丸ｺﾞｼｯｸM-PRO"/>
          <w:color w:val="FF0000"/>
        </w:rPr>
      </w:pPr>
      <w:r w:rsidRPr="00544905">
        <w:rPr>
          <w:rFonts w:ascii="HG丸ｺﾞｼｯｸM-PRO" w:eastAsia="HG丸ｺﾞｼｯｸM-PRO" w:hAnsi="HG丸ｺﾞｼｯｸM-PRO" w:hint="eastAsia"/>
          <w:color w:val="FF0000"/>
        </w:rPr>
        <w:t xml:space="preserve">　⑥ 家電4品目（冷蔵庫、洗濯機、エアコン、テレビ）</w:t>
      </w:r>
    </w:p>
    <w:p w14:paraId="35A97F2C" w14:textId="36AE5BBE" w:rsidR="00544905" w:rsidRPr="00544905" w:rsidRDefault="00544905" w:rsidP="00544905">
      <w:pPr>
        <w:ind w:leftChars="100" w:left="210"/>
        <w:rPr>
          <w:rFonts w:ascii="HG丸ｺﾞｼｯｸM-PRO" w:eastAsia="HG丸ｺﾞｼｯｸM-PRO" w:hAnsi="HG丸ｺﾞｼｯｸM-PRO"/>
          <w:color w:val="FF0000"/>
        </w:rPr>
      </w:pPr>
    </w:p>
    <w:p w14:paraId="42809413" w14:textId="5A026469" w:rsidR="00544905" w:rsidRDefault="00544905" w:rsidP="00544905">
      <w:r w:rsidRPr="00500C18">
        <w:rPr>
          <w:rFonts w:ascii="HG丸ｺﾞｼｯｸM-PRO" w:eastAsia="HG丸ｺﾞｼｯｸM-PRO" w:hAnsi="HG丸ｺﾞｼｯｸM-PRO"/>
          <w:b/>
          <w:bCs/>
          <w:noProof/>
          <w:color w:val="000000" w:themeColor="text1"/>
          <w:kern w:val="24"/>
          <w:szCs w:val="32"/>
        </w:rPr>
        <mc:AlternateContent>
          <mc:Choice Requires="wps">
            <w:drawing>
              <wp:anchor distT="0" distB="0" distL="114300" distR="114300" simplePos="0" relativeHeight="251976704" behindDoc="0" locked="0" layoutInCell="1" allowOverlap="1" wp14:anchorId="53D20E02" wp14:editId="6FF34B5C">
                <wp:simplePos x="0" y="0"/>
                <wp:positionH relativeFrom="margin">
                  <wp:align>right</wp:align>
                </wp:positionH>
                <wp:positionV relativeFrom="paragraph">
                  <wp:posOffset>99060</wp:posOffset>
                </wp:positionV>
                <wp:extent cx="6426835" cy="1295400"/>
                <wp:effectExtent l="0" t="0" r="12065" b="19050"/>
                <wp:wrapNone/>
                <wp:docPr id="197" name="角丸四角形 8"/>
                <wp:cNvGraphicFramePr/>
                <a:graphic xmlns:a="http://schemas.openxmlformats.org/drawingml/2006/main">
                  <a:graphicData uri="http://schemas.microsoft.com/office/word/2010/wordprocessingShape">
                    <wps:wsp>
                      <wps:cNvSpPr/>
                      <wps:spPr>
                        <a:xfrm>
                          <a:off x="0" y="0"/>
                          <a:ext cx="6426835" cy="1295400"/>
                        </a:xfrm>
                        <a:prstGeom prst="roundRect">
                          <a:avLst/>
                        </a:prstGeom>
                        <a:noFill/>
                        <a:ln w="31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9BD1D" w14:textId="77777777" w:rsidR="00544905" w:rsidRPr="00544905" w:rsidRDefault="00544905" w:rsidP="00544905">
                            <w:pPr>
                              <w:spacing w:line="380" w:lineRule="exact"/>
                              <w:ind w:left="260" w:hangingChars="100" w:hanging="260"/>
                              <w:rPr>
                                <w:kern w:val="0"/>
                                <w:sz w:val="26"/>
                                <w:szCs w:val="26"/>
                              </w:rPr>
                            </w:pPr>
                            <w:r w:rsidRPr="00544905">
                              <w:rPr>
                                <w:rFonts w:ascii="HG丸ｺﾞｼｯｸM-PRO" w:eastAsia="HG丸ｺﾞｼｯｸM-PRO" w:hAnsi="HG丸ｺﾞｼｯｸM-PRO" w:hint="eastAsia"/>
                                <w:color w:val="000000" w:themeColor="text1"/>
                                <w:kern w:val="24"/>
                                <w:sz w:val="26"/>
                                <w:szCs w:val="26"/>
                              </w:rPr>
                              <w:t>・冷蔵庫の中に入っている食品等はすべて出して、生ごみとして出してください。</w:t>
                            </w:r>
                          </w:p>
                          <w:p w14:paraId="53F8ED48" w14:textId="77777777" w:rsidR="00544905" w:rsidRPr="00544905" w:rsidRDefault="00544905" w:rsidP="00544905">
                            <w:pPr>
                              <w:spacing w:line="380" w:lineRule="exact"/>
                              <w:ind w:left="260" w:hangingChars="100" w:hanging="260"/>
                              <w:rPr>
                                <w:sz w:val="26"/>
                                <w:szCs w:val="26"/>
                              </w:rPr>
                            </w:pPr>
                            <w:r w:rsidRPr="00544905">
                              <w:rPr>
                                <w:rFonts w:ascii="HG丸ｺﾞｼｯｸM-PRO" w:eastAsia="HG丸ｺﾞｼｯｸM-PRO" w:hAnsi="HG丸ｺﾞｼｯｸM-PRO" w:hint="eastAsia"/>
                                <w:color w:val="000000" w:themeColor="text1"/>
                                <w:kern w:val="24"/>
                                <w:sz w:val="26"/>
                                <w:szCs w:val="26"/>
                              </w:rPr>
                              <w:t>・危険なもの（バッテリー、消火器、ガスボンベ、灯油、農薬等）は、他のごみと分けてください。</w:t>
                            </w:r>
                            <w:r w:rsidRPr="00544905">
                              <w:rPr>
                                <w:rFonts w:ascii="HG丸ｺﾞｼｯｸM-PRO" w:eastAsia="HG丸ｺﾞｼｯｸM-PRO" w:hAnsi="HG丸ｺﾞｼｯｸM-PRO" w:hint="eastAsia"/>
                                <w:color w:val="FF0000"/>
                                <w:kern w:val="24"/>
                                <w:sz w:val="26"/>
                                <w:szCs w:val="26"/>
                              </w:rPr>
                              <w:t>指定する日に収集</w:t>
                            </w:r>
                            <w:r w:rsidRPr="00544905">
                              <w:rPr>
                                <w:rFonts w:ascii="HG丸ｺﾞｼｯｸM-PRO" w:eastAsia="HG丸ｺﾞｼｯｸM-PRO" w:hAnsi="HG丸ｺﾞｼｯｸM-PRO" w:hint="eastAsia"/>
                                <w:color w:val="000000" w:themeColor="text1"/>
                                <w:kern w:val="24"/>
                                <w:sz w:val="26"/>
                                <w:szCs w:val="26"/>
                              </w:rPr>
                              <w:t>します。</w:t>
                            </w:r>
                          </w:p>
                          <w:p w14:paraId="0FB3C4CB" w14:textId="77777777" w:rsidR="00544905" w:rsidRPr="00544905" w:rsidRDefault="00544905" w:rsidP="00544905">
                            <w:pPr>
                              <w:spacing w:line="380" w:lineRule="exact"/>
                              <w:ind w:left="260" w:hangingChars="100" w:hanging="260"/>
                              <w:rPr>
                                <w:sz w:val="26"/>
                                <w:szCs w:val="26"/>
                              </w:rPr>
                            </w:pPr>
                            <w:r w:rsidRPr="00544905">
                              <w:rPr>
                                <w:rFonts w:ascii="HG丸ｺﾞｼｯｸM-PRO" w:eastAsia="HG丸ｺﾞｼｯｸM-PRO" w:hAnsi="HG丸ｺﾞｼｯｸM-PRO" w:hint="eastAsia"/>
                                <w:color w:val="000000" w:themeColor="text1"/>
                                <w:kern w:val="24"/>
                                <w:sz w:val="26"/>
                                <w:szCs w:val="26"/>
                              </w:rPr>
                              <w:t>・ガラス片や釘などでケガをしないよう十分に注意してください。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3D20E02" id="角丸四角形 8" o:spid="_x0000_s1210" style="position:absolute;left:0;text-align:left;margin-left:454.85pt;margin-top:7.8pt;width:506.05pt;height:102pt;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" filled="f" strokecolor="#44546a [3215]" strokeweight=".25pt">
                <v:stroke joinstyle="miter"/>
                <v:textbox>
                  <w:txbxContent>
                    <w:p w14:paraId="7B99BD1D" w14:textId="77777777" w:rsidR="00544905" w:rsidRPr="00544905" w:rsidRDefault="00544905" w:rsidP="00544905">
                      <w:pPr>
                        <w:spacing w:line="380" w:lineRule="exact"/>
                        <w:ind w:left="260" w:hangingChars="100" w:hanging="260"/>
                        <w:rPr>
                          <w:kern w:val="0"/>
                          <w:sz w:val="26"/>
                          <w:szCs w:val="26"/>
                        </w:rPr>
                      </w:pPr>
                      <w:r w:rsidRPr="00544905">
                        <w:rPr>
                          <w:rFonts w:ascii="HG丸ｺﾞｼｯｸM-PRO" w:eastAsia="HG丸ｺﾞｼｯｸM-PRO" w:hAnsi="HG丸ｺﾞｼｯｸM-PRO" w:hint="eastAsia"/>
                          <w:color w:val="000000" w:themeColor="text1"/>
                          <w:kern w:val="24"/>
                          <w:sz w:val="26"/>
                          <w:szCs w:val="26"/>
                        </w:rPr>
                        <w:t>・冷蔵庫の中に入っている食品等はすべて出して、生ごみとして出してください。</w:t>
                      </w:r>
                    </w:p>
                    <w:p w14:paraId="53F8ED48" w14:textId="77777777" w:rsidR="00544905" w:rsidRPr="00544905" w:rsidRDefault="00544905" w:rsidP="00544905">
                      <w:pPr>
                        <w:spacing w:line="380" w:lineRule="exact"/>
                        <w:ind w:left="260" w:hangingChars="100" w:hanging="260"/>
                        <w:rPr>
                          <w:sz w:val="26"/>
                          <w:szCs w:val="26"/>
                        </w:rPr>
                      </w:pPr>
                      <w:r w:rsidRPr="00544905">
                        <w:rPr>
                          <w:rFonts w:ascii="HG丸ｺﾞｼｯｸM-PRO" w:eastAsia="HG丸ｺﾞｼｯｸM-PRO" w:hAnsi="HG丸ｺﾞｼｯｸM-PRO" w:hint="eastAsia"/>
                          <w:color w:val="000000" w:themeColor="text1"/>
                          <w:kern w:val="24"/>
                          <w:sz w:val="26"/>
                          <w:szCs w:val="26"/>
                        </w:rPr>
                        <w:t>・危険なもの（バッテリー、消火器、ガスボンベ、灯油、農薬等）は、他のごみと分けてください。</w:t>
                      </w:r>
                      <w:r w:rsidRPr="00544905">
                        <w:rPr>
                          <w:rFonts w:ascii="HG丸ｺﾞｼｯｸM-PRO" w:eastAsia="HG丸ｺﾞｼｯｸM-PRO" w:hAnsi="HG丸ｺﾞｼｯｸM-PRO" w:hint="eastAsia"/>
                          <w:color w:val="FF0000"/>
                          <w:kern w:val="24"/>
                          <w:sz w:val="26"/>
                          <w:szCs w:val="26"/>
                        </w:rPr>
                        <w:t>指定する日に収集</w:t>
                      </w:r>
                      <w:r w:rsidRPr="00544905">
                        <w:rPr>
                          <w:rFonts w:ascii="HG丸ｺﾞｼｯｸM-PRO" w:eastAsia="HG丸ｺﾞｼｯｸM-PRO" w:hAnsi="HG丸ｺﾞｼｯｸM-PRO" w:hint="eastAsia"/>
                          <w:color w:val="000000" w:themeColor="text1"/>
                          <w:kern w:val="24"/>
                          <w:sz w:val="26"/>
                          <w:szCs w:val="26"/>
                        </w:rPr>
                        <w:t>します。</w:t>
                      </w:r>
                    </w:p>
                    <w:p w14:paraId="0FB3C4CB" w14:textId="77777777" w:rsidR="00544905" w:rsidRPr="00544905" w:rsidRDefault="00544905" w:rsidP="00544905">
                      <w:pPr>
                        <w:spacing w:line="380" w:lineRule="exact"/>
                        <w:ind w:left="260" w:hangingChars="100" w:hanging="260"/>
                        <w:rPr>
                          <w:sz w:val="26"/>
                          <w:szCs w:val="26"/>
                        </w:rPr>
                      </w:pPr>
                      <w:r w:rsidRPr="00544905">
                        <w:rPr>
                          <w:rFonts w:ascii="HG丸ｺﾞｼｯｸM-PRO" w:eastAsia="HG丸ｺﾞｼｯｸM-PRO" w:hAnsi="HG丸ｺﾞｼｯｸM-PRO" w:hint="eastAsia"/>
                          <w:color w:val="000000" w:themeColor="text1"/>
                          <w:kern w:val="24"/>
                          <w:sz w:val="26"/>
                          <w:szCs w:val="26"/>
                        </w:rPr>
                        <w:t>・ガラス片や釘などでケガをしないよう十分に注意してください。</w:t>
                      </w:r>
                    </w:p>
                  </w:txbxContent>
                </v:textbox>
                <w10:wrap anchorx="margin"/>
              </v:roundrect>
            </w:pict>
          </mc:Fallback>
        </mc:AlternateContent>
      </w:r>
      <w:r w:rsidRPr="00CB306D">
        <w:rPr>
          <w:noProof/>
        </w:rPr>
        <mc:AlternateContent>
          <mc:Choice Requires="wps">
            <w:drawing>
              <wp:anchor distT="0" distB="0" distL="114300" distR="114300" simplePos="0" relativeHeight="251979776" behindDoc="0" locked="0" layoutInCell="1" allowOverlap="1" wp14:anchorId="3B4B9BC4" wp14:editId="6F242D2C">
                <wp:simplePos x="0" y="0"/>
                <wp:positionH relativeFrom="column">
                  <wp:posOffset>0</wp:posOffset>
                </wp:positionH>
                <wp:positionV relativeFrom="paragraph">
                  <wp:posOffset>0</wp:posOffset>
                </wp:positionV>
                <wp:extent cx="1116000" cy="252000"/>
                <wp:effectExtent l="0" t="0" r="27305" b="15240"/>
                <wp:wrapNone/>
                <wp:docPr id="198" name="角丸四角形 9"/>
                <wp:cNvGraphicFramePr/>
                <a:graphic xmlns:a="http://schemas.openxmlformats.org/drawingml/2006/main">
                  <a:graphicData uri="http://schemas.microsoft.com/office/word/2010/wordprocessingShape">
                    <wps:wsp>
                      <wps:cNvSpPr/>
                      <wps:spPr>
                        <a:xfrm>
                          <a:off x="0" y="0"/>
                          <a:ext cx="1116000" cy="252000"/>
                        </a:xfrm>
                        <a:prstGeom prst="roundRect">
                          <a:avLst/>
                        </a:prstGeom>
                        <a:solidFill>
                          <a:schemeClr val="tx2"/>
                        </a:solidFill>
                      </wps:spPr>
                      <wps:style>
                        <a:lnRef idx="1">
                          <a:schemeClr val="dk1"/>
                        </a:lnRef>
                        <a:fillRef idx="3">
                          <a:schemeClr val="dk1"/>
                        </a:fillRef>
                        <a:effectRef idx="2">
                          <a:schemeClr val="dk1"/>
                        </a:effectRef>
                        <a:fontRef idx="minor">
                          <a:schemeClr val="lt1"/>
                        </a:fontRef>
                      </wps:style>
                      <wps:txbx>
                        <w:txbxContent>
                          <w:p w14:paraId="265838B8" w14:textId="77777777" w:rsidR="00544905" w:rsidRPr="00CB306D" w:rsidRDefault="00544905" w:rsidP="00544905">
                            <w:pPr>
                              <w:pStyle w:val="Web"/>
                              <w:spacing w:before="0" w:beforeAutospacing="0" w:after="0" w:afterAutospacing="0" w:line="240" w:lineRule="exact"/>
                              <w:jc w:val="center"/>
                              <w:rPr>
                                <w:rFonts w:asciiTheme="majorEastAsia" w:eastAsiaTheme="majorEastAsia" w:hAnsiTheme="majorEastAsia"/>
                              </w:rPr>
                            </w:pPr>
                            <w:r w:rsidRPr="00CB306D">
                              <w:rPr>
                                <w:rFonts w:asciiTheme="majorEastAsia" w:eastAsiaTheme="majorEastAsia" w:hAnsiTheme="majorEastAsia" w:cstheme="minorBidi" w:hint="eastAsia"/>
                                <w:color w:val="FFFFFF" w:themeColor="light1"/>
                                <w:kern w:val="24"/>
                              </w:rPr>
                              <w:t>注意事項</w:t>
                            </w:r>
                          </w:p>
                        </w:txbxContent>
                      </wps:txbx>
                      <wps:bodyPr rtlCol="0" anchor="ctr"/>
                    </wps:wsp>
                  </a:graphicData>
                </a:graphic>
              </wp:anchor>
            </w:drawing>
          </mc:Choice>
          <mc:Fallback>
            <w:pict>
              <v:roundrect w14:anchorId="3B4B9BC4" id="角丸四角形 9" o:spid="_x0000_s1211" style="position:absolute;left:0;text-align:left;margin-left:0;margin-top:0;width:87.85pt;height:19.85pt;z-index:25197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" fillcolor="#44546a [3215]" strokecolor="black [3200]" strokeweight=".5pt">
                <v:stroke joinstyle="miter"/>
                <v:textbox>
                  <w:txbxContent>
                    <w:p w14:paraId="265838B8" w14:textId="77777777" w:rsidR="00544905" w:rsidRPr="00CB306D" w:rsidRDefault="00544905" w:rsidP="00544905">
                      <w:pPr>
                        <w:pStyle w:val="Web"/>
                        <w:spacing w:before="0" w:beforeAutospacing="0" w:after="0" w:afterAutospacing="0" w:line="240" w:lineRule="exact"/>
                        <w:jc w:val="center"/>
                        <w:rPr>
                          <w:rFonts w:asciiTheme="majorEastAsia" w:eastAsiaTheme="majorEastAsia" w:hAnsiTheme="majorEastAsia"/>
                        </w:rPr>
                      </w:pPr>
                      <w:r w:rsidRPr="00CB306D">
                        <w:rPr>
                          <w:rFonts w:asciiTheme="majorEastAsia" w:eastAsiaTheme="majorEastAsia" w:hAnsiTheme="majorEastAsia" w:cstheme="minorBidi" w:hint="eastAsia"/>
                          <w:color w:val="FFFFFF" w:themeColor="light1"/>
                          <w:kern w:val="24"/>
                        </w:rPr>
                        <w:t>注意事項</w:t>
                      </w:r>
                    </w:p>
                  </w:txbxContent>
                </v:textbox>
              </v:roundrect>
            </w:pict>
          </mc:Fallback>
        </mc:AlternateContent>
      </w:r>
    </w:p>
    <w:p w14:paraId="59BD759E" w14:textId="77777777" w:rsidR="00544905" w:rsidRDefault="00544905" w:rsidP="00544905"/>
    <w:p w14:paraId="54560AA2" w14:textId="77777777" w:rsidR="00544905" w:rsidRDefault="00544905" w:rsidP="00544905"/>
    <w:p w14:paraId="03E2D9B3" w14:textId="77777777" w:rsidR="00544905" w:rsidRDefault="00544905" w:rsidP="00544905"/>
    <w:p w14:paraId="30C64A45" w14:textId="77777777" w:rsidR="00544905" w:rsidRDefault="00544905" w:rsidP="00544905"/>
    <w:p w14:paraId="421C1348" w14:textId="77777777" w:rsidR="00544905" w:rsidRDefault="00544905" w:rsidP="00544905"/>
    <w:p w14:paraId="4A1C7F4E" w14:textId="77777777" w:rsidR="00544905" w:rsidRPr="00500C18" w:rsidRDefault="00544905" w:rsidP="00544905"/>
    <w:p w14:paraId="424CBE7C" w14:textId="77777777" w:rsidR="00544905" w:rsidRPr="00544905" w:rsidRDefault="00544905" w:rsidP="00544905">
      <w:pPr>
        <w:rPr>
          <w:rFonts w:ascii="HG丸ｺﾞｼｯｸM-PRO" w:eastAsia="HG丸ｺﾞｼｯｸM-PRO" w:hAnsi="HG丸ｺﾞｼｯｸM-PRO"/>
        </w:rPr>
      </w:pPr>
      <w:r w:rsidRPr="00544905">
        <w:rPr>
          <w:rFonts w:ascii="HG丸ｺﾞｼｯｸM-PRO" w:eastAsia="HG丸ｺﾞｼｯｸM-PRO" w:hAnsi="HG丸ｺﾞｼｯｸM-PRO" w:hint="eastAsia"/>
        </w:rPr>
        <w:t>■</w:t>
      </w:r>
      <w:r w:rsidRPr="00544905">
        <w:rPr>
          <w:rFonts w:ascii="HG丸ｺﾞｼｯｸM-PRO" w:eastAsia="HG丸ｺﾞｼｯｸM-PRO" w:hAnsi="HG丸ｺﾞｼｯｸM-PRO" w:hint="eastAsia"/>
          <w:b/>
        </w:rPr>
        <w:t>仮置場で、誘導員にしたがって決められた場所においてください</w:t>
      </w:r>
    </w:p>
    <w:p w14:paraId="15346B26" w14:textId="77777777" w:rsidR="00544905" w:rsidRPr="00544905" w:rsidRDefault="00544905" w:rsidP="00544905">
      <w:pPr>
        <w:spacing w:beforeLines="50" w:before="180"/>
        <w:ind w:firstLineChars="200" w:firstLine="420"/>
        <w:rPr>
          <w:rFonts w:ascii="HG丸ｺﾞｼｯｸM-PRO" w:eastAsia="HG丸ｺﾞｼｯｸM-PRO" w:hAnsi="HG丸ｺﾞｼｯｸM-PRO"/>
        </w:rPr>
      </w:pPr>
      <w:r w:rsidRPr="00544905">
        <w:rPr>
          <w:rFonts w:ascii="HG丸ｺﾞｼｯｸM-PRO" w:eastAsia="HG丸ｺﾞｼｯｸM-PRO" w:hAnsi="HG丸ｺﾞｼｯｸM-PRO" w:hint="eastAsia"/>
          <w:color w:val="FF0000"/>
        </w:rPr>
        <w:t>場所：〇〇〇〇〇〇〇〇</w:t>
      </w:r>
      <w:r w:rsidRPr="00544905">
        <w:rPr>
          <w:rFonts w:ascii="HG丸ｺﾞｼｯｸM-PRO" w:eastAsia="HG丸ｺﾞｼｯｸM-PRO" w:hAnsi="HG丸ｺﾞｼｯｸM-PRO" w:hint="eastAsia"/>
        </w:rPr>
        <w:t xml:space="preserve">　</w:t>
      </w:r>
      <w:r w:rsidRPr="00544905">
        <w:rPr>
          <w:rFonts w:ascii="HG丸ｺﾞｼｯｸM-PRO" w:eastAsia="HG丸ｺﾞｼｯｸM-PRO" w:hAnsi="HG丸ｺﾞｼｯｸM-PRO" w:hint="eastAsia"/>
          <w:b/>
          <w:bCs/>
        </w:rPr>
        <w:t>※裏面をご覧ください</w:t>
      </w:r>
    </w:p>
    <w:p w14:paraId="16FF4AF4" w14:textId="77777777" w:rsidR="00544905" w:rsidRPr="00544905" w:rsidRDefault="00544905" w:rsidP="00544905">
      <w:pPr>
        <w:ind w:firstLineChars="200" w:firstLine="420"/>
        <w:rPr>
          <w:rFonts w:ascii="HG丸ｺﾞｼｯｸM-PRO" w:eastAsia="HG丸ｺﾞｼｯｸM-PRO" w:hAnsi="HG丸ｺﾞｼｯｸM-PRO"/>
          <w:color w:val="FF0000"/>
        </w:rPr>
      </w:pPr>
      <w:r w:rsidRPr="00544905">
        <w:rPr>
          <w:rFonts w:ascii="HG丸ｺﾞｼｯｸM-PRO" w:eastAsia="HG丸ｺﾞｼｯｸM-PRO" w:hAnsi="HG丸ｺﾞｼｯｸM-PRO" w:hint="eastAsia"/>
        </w:rPr>
        <w:t>開設期間：</w:t>
      </w:r>
      <w:r w:rsidRPr="00544905">
        <w:rPr>
          <w:rFonts w:ascii="HG丸ｺﾞｼｯｸM-PRO" w:eastAsia="HG丸ｺﾞｼｯｸM-PRO" w:hAnsi="HG丸ｺﾞｼｯｸM-PRO" w:hint="eastAsia"/>
          <w:color w:val="FF0000"/>
        </w:rPr>
        <w:t>〇月〇日まで　９:００～１６:００</w:t>
      </w:r>
    </w:p>
    <w:p w14:paraId="5AEB2451" w14:textId="606E953A" w:rsidR="00544905" w:rsidRDefault="00544905" w:rsidP="00544905">
      <w:pPr>
        <w:ind w:firstLineChars="200" w:firstLine="420"/>
        <w:rPr>
          <w:rFonts w:ascii="ＭＳ ゴシック" w:hAnsi="ＭＳ ゴシック"/>
        </w:rPr>
      </w:pPr>
      <w:r w:rsidRPr="00500C18">
        <w:rPr>
          <w:noProof/>
        </w:rPr>
        <mc:AlternateContent>
          <mc:Choice Requires="wps">
            <w:drawing>
              <wp:anchor distT="0" distB="0" distL="114300" distR="114300" simplePos="0" relativeHeight="251978752" behindDoc="0" locked="0" layoutInCell="1" allowOverlap="1" wp14:anchorId="4413EF3E" wp14:editId="652C4A1D">
                <wp:simplePos x="0" y="0"/>
                <wp:positionH relativeFrom="margin">
                  <wp:align>left</wp:align>
                </wp:positionH>
                <wp:positionV relativeFrom="paragraph">
                  <wp:posOffset>146685</wp:posOffset>
                </wp:positionV>
                <wp:extent cx="5912485" cy="762000"/>
                <wp:effectExtent l="0" t="0" r="12065" b="19050"/>
                <wp:wrapNone/>
                <wp:docPr id="199" name="角丸四角形 15"/>
                <wp:cNvGraphicFramePr/>
                <a:graphic xmlns:a="http://schemas.openxmlformats.org/drawingml/2006/main">
                  <a:graphicData uri="http://schemas.microsoft.com/office/word/2010/wordprocessingShape">
                    <wps:wsp>
                      <wps:cNvSpPr/>
                      <wps:spPr>
                        <a:xfrm>
                          <a:off x="0" y="0"/>
                          <a:ext cx="5912485" cy="762000"/>
                        </a:xfrm>
                        <a:prstGeom prst="round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9BF54" w14:textId="77777777" w:rsidR="00544905" w:rsidRPr="00544905" w:rsidRDefault="00544905" w:rsidP="00544905">
                            <w:pPr>
                              <w:pStyle w:val="Web"/>
                              <w:spacing w:before="0" w:beforeAutospacing="0" w:after="0" w:afterAutospacing="0"/>
                              <w:rPr>
                                <w:rFonts w:ascii="HG丸ｺﾞｼｯｸM-PRO" w:eastAsia="HG丸ｺﾞｼｯｸM-PRO" w:hAnsi="HG丸ｺﾞｼｯｸM-PRO" w:cstheme="minorBidi"/>
                                <w:color w:val="000000" w:themeColor="text1"/>
                                <w:kern w:val="24"/>
                              </w:rPr>
                            </w:pPr>
                            <w:r w:rsidRPr="00544905">
                              <w:rPr>
                                <w:rFonts w:ascii="HG丸ｺﾞｼｯｸM-PRO" w:eastAsia="HG丸ｺﾞｼｯｸM-PRO" w:hAnsi="HG丸ｺﾞｼｯｸM-PRO" w:cstheme="minorBidi" w:hint="eastAsia"/>
                                <w:color w:val="000000" w:themeColor="text1"/>
                                <w:kern w:val="24"/>
                              </w:rPr>
                              <w:t>高齢者世帯等で、家の外にごみを運べない場合などは、ボランティアセンター</w:t>
                            </w:r>
                          </w:p>
                          <w:p w14:paraId="7BD69220" w14:textId="0D5FA997" w:rsidR="00544905" w:rsidRPr="00544905" w:rsidRDefault="00544905" w:rsidP="00544905">
                            <w:pPr>
                              <w:pStyle w:val="Web"/>
                              <w:spacing w:before="0" w:beforeAutospacing="0" w:after="0" w:afterAutospacing="0"/>
                              <w:rPr>
                                <w:rFonts w:ascii="HG丸ｺﾞｼｯｸM-PRO" w:eastAsia="HG丸ｺﾞｼｯｸM-PRO" w:hAnsi="HG丸ｺﾞｼｯｸM-PRO"/>
                              </w:rPr>
                            </w:pPr>
                            <w:r w:rsidRPr="00544905">
                              <w:rPr>
                                <w:rFonts w:ascii="HG丸ｺﾞｼｯｸM-PRO" w:eastAsia="HG丸ｺﾞｼｯｸM-PRO" w:hAnsi="HG丸ｺﾞｼｯｸM-PRO" w:cstheme="minorBidi" w:hint="eastAsia"/>
                                <w:color w:val="FF0000"/>
                                <w:kern w:val="24"/>
                              </w:rPr>
                              <w:t>（電話〇〇〇</w:t>
                            </w:r>
                            <w:r w:rsidRPr="00544905">
                              <w:rPr>
                                <w:rFonts w:ascii="HG丸ｺﾞｼｯｸM-PRO" w:eastAsia="HG丸ｺﾞｼｯｸM-PRO" w:hAnsi="HG丸ｺﾞｼｯｸM-PRO" w:cstheme="minorBidi"/>
                                <w:color w:val="FF0000"/>
                                <w:kern w:val="24"/>
                              </w:rPr>
                              <w:t>-</w:t>
                            </w:r>
                            <w:r w:rsidRPr="00544905">
                              <w:rPr>
                                <w:rFonts w:ascii="HG丸ｺﾞｼｯｸM-PRO" w:eastAsia="HG丸ｺﾞｼｯｸM-PRO" w:hAnsi="HG丸ｺﾞｼｯｸM-PRO" w:cstheme="minorBidi" w:hint="eastAsia"/>
                                <w:color w:val="FF0000"/>
                                <w:kern w:val="24"/>
                              </w:rPr>
                              <w:t>〇〇〇</w:t>
                            </w:r>
                            <w:r w:rsidRPr="00544905">
                              <w:rPr>
                                <w:rFonts w:ascii="HG丸ｺﾞｼｯｸM-PRO" w:eastAsia="HG丸ｺﾞｼｯｸM-PRO" w:hAnsi="HG丸ｺﾞｼｯｸM-PRO" w:cstheme="minorBidi"/>
                                <w:color w:val="FF0000"/>
                                <w:kern w:val="24"/>
                              </w:rPr>
                              <w:t>-</w:t>
                            </w:r>
                            <w:r w:rsidRPr="00544905">
                              <w:rPr>
                                <w:rFonts w:ascii="HG丸ｺﾞｼｯｸM-PRO" w:eastAsia="HG丸ｺﾞｼｯｸM-PRO" w:hAnsi="HG丸ｺﾞｼｯｸM-PRO" w:cstheme="minorBidi" w:hint="eastAsia"/>
                                <w:color w:val="FF0000"/>
                                <w:kern w:val="24"/>
                              </w:rPr>
                              <w:t>〇〇〇〇）</w:t>
                            </w:r>
                            <w:r w:rsidRPr="00544905">
                              <w:rPr>
                                <w:rFonts w:ascii="HG丸ｺﾞｼｯｸM-PRO" w:eastAsia="HG丸ｺﾞｼｯｸM-PRO" w:hAnsi="HG丸ｺﾞｼｯｸM-PRO" w:cstheme="minorBidi" w:hint="eastAsia"/>
                                <w:color w:val="000000" w:themeColor="text1"/>
                                <w:kern w:val="24"/>
                              </w:rPr>
                              <w:t>へ相談してください。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13EF3E" id="角丸四角形 15" o:spid="_x0000_s1212" style="position:absolute;left:0;text-align:left;margin-left:0;margin-top:11.55pt;width:465.55pt;height:60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" filled="f" strokecolor="gray [1629]" strokeweight="1pt">
                <v:stroke joinstyle="miter"/>
                <v:textbox>
                  <w:txbxContent>
                    <w:p w14:paraId="29F9BF54" w14:textId="77777777" w:rsidR="00544905" w:rsidRPr="00544905" w:rsidRDefault="00544905" w:rsidP="00544905">
                      <w:pPr>
                        <w:pStyle w:val="Web"/>
                        <w:spacing w:before="0" w:beforeAutospacing="0" w:after="0" w:afterAutospacing="0"/>
                        <w:rPr>
                          <w:rFonts w:ascii="HG丸ｺﾞｼｯｸM-PRO" w:eastAsia="HG丸ｺﾞｼｯｸM-PRO" w:hAnsi="HG丸ｺﾞｼｯｸM-PRO" w:cstheme="minorBidi"/>
                          <w:color w:val="000000" w:themeColor="text1"/>
                          <w:kern w:val="24"/>
                        </w:rPr>
                      </w:pPr>
                      <w:r w:rsidRPr="00544905">
                        <w:rPr>
                          <w:rFonts w:ascii="HG丸ｺﾞｼｯｸM-PRO" w:eastAsia="HG丸ｺﾞｼｯｸM-PRO" w:hAnsi="HG丸ｺﾞｼｯｸM-PRO" w:cstheme="minorBidi" w:hint="eastAsia"/>
                          <w:color w:val="000000" w:themeColor="text1"/>
                          <w:kern w:val="24"/>
                        </w:rPr>
                        <w:t>高齢者世帯等で、家の外にごみを運べない場合などは、ボランティアセンター</w:t>
                      </w:r>
                    </w:p>
                    <w:p w14:paraId="7BD69220" w14:textId="0D5FA997" w:rsidR="00544905" w:rsidRPr="00544905" w:rsidRDefault="00544905" w:rsidP="00544905">
                      <w:pPr>
                        <w:pStyle w:val="Web"/>
                        <w:spacing w:before="0" w:beforeAutospacing="0" w:after="0" w:afterAutospacing="0"/>
                        <w:rPr>
                          <w:rFonts w:ascii="HG丸ｺﾞｼｯｸM-PRO" w:eastAsia="HG丸ｺﾞｼｯｸM-PRO" w:hAnsi="HG丸ｺﾞｼｯｸM-PRO"/>
                        </w:rPr>
                      </w:pPr>
                      <w:r w:rsidRPr="00544905">
                        <w:rPr>
                          <w:rFonts w:ascii="HG丸ｺﾞｼｯｸM-PRO" w:eastAsia="HG丸ｺﾞｼｯｸM-PRO" w:hAnsi="HG丸ｺﾞｼｯｸM-PRO" w:cstheme="minorBidi" w:hint="eastAsia"/>
                          <w:color w:val="FF0000"/>
                          <w:kern w:val="24"/>
                        </w:rPr>
                        <w:t>（電話〇〇〇</w:t>
                      </w:r>
                      <w:r w:rsidRPr="00544905">
                        <w:rPr>
                          <w:rFonts w:ascii="HG丸ｺﾞｼｯｸM-PRO" w:eastAsia="HG丸ｺﾞｼｯｸM-PRO" w:hAnsi="HG丸ｺﾞｼｯｸM-PRO" w:cstheme="minorBidi"/>
                          <w:color w:val="FF0000"/>
                          <w:kern w:val="24"/>
                        </w:rPr>
                        <w:t>-</w:t>
                      </w:r>
                      <w:r w:rsidRPr="00544905">
                        <w:rPr>
                          <w:rFonts w:ascii="HG丸ｺﾞｼｯｸM-PRO" w:eastAsia="HG丸ｺﾞｼｯｸM-PRO" w:hAnsi="HG丸ｺﾞｼｯｸM-PRO" w:cstheme="minorBidi" w:hint="eastAsia"/>
                          <w:color w:val="FF0000"/>
                          <w:kern w:val="24"/>
                        </w:rPr>
                        <w:t>〇〇〇</w:t>
                      </w:r>
                      <w:r w:rsidRPr="00544905">
                        <w:rPr>
                          <w:rFonts w:ascii="HG丸ｺﾞｼｯｸM-PRO" w:eastAsia="HG丸ｺﾞｼｯｸM-PRO" w:hAnsi="HG丸ｺﾞｼｯｸM-PRO" w:cstheme="minorBidi"/>
                          <w:color w:val="FF0000"/>
                          <w:kern w:val="24"/>
                        </w:rPr>
                        <w:t>-</w:t>
                      </w:r>
                      <w:r w:rsidRPr="00544905">
                        <w:rPr>
                          <w:rFonts w:ascii="HG丸ｺﾞｼｯｸM-PRO" w:eastAsia="HG丸ｺﾞｼｯｸM-PRO" w:hAnsi="HG丸ｺﾞｼｯｸM-PRO" w:cstheme="minorBidi" w:hint="eastAsia"/>
                          <w:color w:val="FF0000"/>
                          <w:kern w:val="24"/>
                        </w:rPr>
                        <w:t>〇〇〇〇）</w:t>
                      </w:r>
                      <w:r w:rsidRPr="00544905">
                        <w:rPr>
                          <w:rFonts w:ascii="HG丸ｺﾞｼｯｸM-PRO" w:eastAsia="HG丸ｺﾞｼｯｸM-PRO" w:hAnsi="HG丸ｺﾞｼｯｸM-PRO" w:cstheme="minorBidi" w:hint="eastAsia"/>
                          <w:color w:val="000000" w:themeColor="text1"/>
                          <w:kern w:val="24"/>
                        </w:rPr>
                        <w:t>へ相談してください。</w:t>
                      </w:r>
                    </w:p>
                  </w:txbxContent>
                </v:textbox>
                <w10:wrap anchorx="margin"/>
              </v:roundrect>
            </w:pict>
          </mc:Fallback>
        </mc:AlternateContent>
      </w:r>
    </w:p>
    <w:p w14:paraId="09DD21AD" w14:textId="4717358F" w:rsidR="00544905" w:rsidRDefault="00544905" w:rsidP="00544905"/>
    <w:p w14:paraId="0361B30E" w14:textId="77777777" w:rsidR="00544905" w:rsidRDefault="00544905" w:rsidP="00544905"/>
    <w:p w14:paraId="561EE552" w14:textId="77777777" w:rsidR="00544905" w:rsidRDefault="00544905" w:rsidP="00544905"/>
    <w:p w14:paraId="7A504E55" w14:textId="77777777" w:rsidR="00544905" w:rsidRDefault="00544905" w:rsidP="00544905">
      <w:pPr>
        <w:jc w:val="center"/>
        <w:rPr>
          <w:b/>
          <w:bCs/>
          <w:color w:val="FF0000"/>
        </w:rPr>
      </w:pPr>
      <w:r w:rsidRPr="00500C18">
        <w:rPr>
          <w:rFonts w:hint="eastAsia"/>
          <w:b/>
          <w:bCs/>
        </w:rPr>
        <w:t>【問合先】</w:t>
      </w:r>
      <w:r w:rsidRPr="003D212F">
        <w:rPr>
          <w:rFonts w:hint="eastAsia"/>
          <w:b/>
          <w:bCs/>
          <w:color w:val="FF0000"/>
        </w:rPr>
        <w:t>〇〇</w:t>
      </w:r>
      <w:r>
        <w:rPr>
          <w:rFonts w:hint="eastAsia"/>
          <w:b/>
          <w:bCs/>
          <w:color w:val="FF0000"/>
        </w:rPr>
        <w:t>村</w:t>
      </w:r>
      <w:r w:rsidRPr="003D212F">
        <w:rPr>
          <w:rFonts w:hint="eastAsia"/>
          <w:b/>
          <w:bCs/>
          <w:color w:val="FF0000"/>
        </w:rPr>
        <w:t xml:space="preserve">　環境生活課　環境衛生係　電話〇〇-〇〇〇〇</w:t>
      </w:r>
    </w:p>
    <w:p w14:paraId="75DA0105" w14:textId="77777777" w:rsidR="00544905" w:rsidRDefault="00544905" w:rsidP="00544905">
      <w:pPr>
        <w:widowControl/>
        <w:jc w:val="left"/>
        <w:rPr>
          <w:b/>
          <w:bCs/>
          <w:color w:val="FF0000"/>
        </w:rPr>
      </w:pPr>
    </w:p>
    <w:p w14:paraId="628765C2" w14:textId="7F57B810" w:rsidR="00423448" w:rsidRPr="00544905" w:rsidRDefault="00423448" w:rsidP="007E1E9B">
      <w:pPr>
        <w:spacing w:line="240" w:lineRule="exact"/>
        <w:rPr>
          <w:rFonts w:ascii="ＭＳ 明朝" w:eastAsia="ＭＳ 明朝" w:hAnsi="ＭＳ 明朝"/>
        </w:rPr>
      </w:pPr>
    </w:p>
    <w:p w14:paraId="633D2FED" w14:textId="77777777" w:rsidR="00423448" w:rsidRDefault="00423448" w:rsidP="007E1E9B">
      <w:pPr>
        <w:spacing w:line="240" w:lineRule="exact"/>
        <w:rPr>
          <w:rFonts w:ascii="ＭＳ 明朝" w:eastAsia="ＭＳ 明朝" w:hAnsi="ＭＳ 明朝"/>
        </w:rPr>
      </w:pPr>
    </w:p>
    <w:p w14:paraId="41DDDCEB" w14:textId="6714FF43" w:rsidR="00423448" w:rsidRDefault="00423448" w:rsidP="007E1E9B">
      <w:pPr>
        <w:spacing w:line="240" w:lineRule="exact"/>
        <w:rPr>
          <w:rFonts w:ascii="ＭＳ 明朝" w:eastAsia="ＭＳ 明朝" w:hAnsi="ＭＳ 明朝"/>
        </w:rPr>
      </w:pPr>
    </w:p>
    <w:p w14:paraId="03FB71FA" w14:textId="209E071E" w:rsidR="00544905" w:rsidRPr="003D212F" w:rsidRDefault="00544905" w:rsidP="00544905">
      <w:pPr>
        <w:jc w:val="center"/>
        <w:rPr>
          <w:b/>
          <w:bCs/>
          <w:color w:val="FF0000"/>
        </w:rPr>
      </w:pPr>
      <w:r w:rsidRPr="003D212F">
        <w:rPr>
          <w:rFonts w:hint="eastAsia"/>
          <w:b/>
          <w:bCs/>
          <w:color w:val="FF0000"/>
        </w:rPr>
        <w:t>【仮置場案内図】</w:t>
      </w:r>
    </w:p>
    <w:p w14:paraId="60504455" w14:textId="2781176D" w:rsidR="00544905" w:rsidRDefault="00544905" w:rsidP="00544905">
      <w:pPr>
        <w:jc w:val="center"/>
        <w:rPr>
          <w:b/>
          <w:bCs/>
          <w:color w:val="FF0000"/>
        </w:rPr>
      </w:pPr>
      <w:r>
        <w:rPr>
          <w:b/>
          <w:bCs/>
          <w:noProof/>
          <w:color w:val="FF0000"/>
        </w:rPr>
        <mc:AlternateContent>
          <mc:Choice Requires="wps">
            <w:drawing>
              <wp:anchor distT="0" distB="0" distL="114300" distR="114300" simplePos="0" relativeHeight="251981824" behindDoc="0" locked="0" layoutInCell="1" allowOverlap="1" wp14:anchorId="515D7418" wp14:editId="59E5EDBD">
                <wp:simplePos x="0" y="0"/>
                <wp:positionH relativeFrom="column">
                  <wp:posOffset>994410</wp:posOffset>
                </wp:positionH>
                <wp:positionV relativeFrom="paragraph">
                  <wp:posOffset>13336</wp:posOffset>
                </wp:positionV>
                <wp:extent cx="4867275" cy="409575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4867275" cy="409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90E64" id="正方形/長方形 2" o:spid="_x0000_s1026" style="position:absolute;left:0;text-align:left;margin-left:78.3pt;margin-top:1.05pt;width:383.25pt;height:32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" filled="f" strokecolor="#1f3763 [1604]" strokeweight="1pt"/>
            </w:pict>
          </mc:Fallback>
        </mc:AlternateContent>
      </w:r>
      <w:r>
        <w:rPr>
          <w:noProof/>
        </w:rPr>
        <w:drawing>
          <wp:anchor distT="0" distB="0" distL="114300" distR="114300" simplePos="0" relativeHeight="251986944" behindDoc="0" locked="0" layoutInCell="1" allowOverlap="1" wp14:anchorId="0C450C01" wp14:editId="1D38721A">
            <wp:simplePos x="0" y="0"/>
            <wp:positionH relativeFrom="column">
              <wp:posOffset>1013460</wp:posOffset>
            </wp:positionH>
            <wp:positionV relativeFrom="paragraph">
              <wp:posOffset>32385</wp:posOffset>
            </wp:positionV>
            <wp:extent cx="4838700" cy="4038600"/>
            <wp:effectExtent l="0" t="0" r="0" b="0"/>
            <wp:wrapSquare wrapText="bothSides"/>
            <wp:docPr id="227" name="図 227" descr="グラフィカル ユーザー インターフェイス, アプリケーション,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図 227" descr="グラフィカル ユーザー インターフェイス, アプリケーション, マップ&#10;&#10;自動的に生成された説明"/>
                    <pic:cNvPicPr/>
                  </pic:nvPicPr>
                  <pic:blipFill rotWithShape="1">
                    <a:blip r:embed="rId8">
                      <a:extLst>
                        <a:ext uri="{28A0092B-C50C-407E-A947-70E740481C1C}">
                          <a14:useLocalDpi xmlns:a14="http://schemas.microsoft.com/office/drawing/2010/main" val="0"/>
                        </a:ext>
                      </a:extLst>
                    </a:blip>
                    <a:srcRect l="30349" t="19923" r="30121" b="21417"/>
                    <a:stretch/>
                  </pic:blipFill>
                  <pic:spPr bwMode="auto">
                    <a:xfrm>
                      <a:off x="0" y="0"/>
                      <a:ext cx="4838700"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A6548" w14:textId="77777777" w:rsidR="00544905" w:rsidRDefault="00544905" w:rsidP="00544905">
      <w:pPr>
        <w:jc w:val="center"/>
        <w:rPr>
          <w:b/>
          <w:bCs/>
          <w:color w:val="FF0000"/>
        </w:rPr>
      </w:pPr>
    </w:p>
    <w:p w14:paraId="60EC1AB3" w14:textId="388E8936" w:rsidR="00544905" w:rsidRDefault="00544905" w:rsidP="00544905">
      <w:pPr>
        <w:jc w:val="center"/>
        <w:rPr>
          <w:b/>
          <w:bCs/>
          <w:color w:val="FF0000"/>
        </w:rPr>
      </w:pPr>
    </w:p>
    <w:p w14:paraId="5CC930ED" w14:textId="7969A6DA" w:rsidR="00544905" w:rsidRDefault="00544905" w:rsidP="00544905">
      <w:pPr>
        <w:jc w:val="center"/>
        <w:rPr>
          <w:b/>
          <w:bCs/>
          <w:color w:val="FF0000"/>
        </w:rPr>
      </w:pPr>
      <w:r>
        <w:rPr>
          <w:b/>
          <w:bCs/>
          <w:noProof/>
          <w:color w:val="FF0000"/>
        </w:rPr>
        <mc:AlternateContent>
          <mc:Choice Requires="wps">
            <w:drawing>
              <wp:anchor distT="0" distB="0" distL="114300" distR="114300" simplePos="0" relativeHeight="251990016" behindDoc="0" locked="0" layoutInCell="1" allowOverlap="1" wp14:anchorId="6532FAE5" wp14:editId="173C501E">
                <wp:simplePos x="0" y="0"/>
                <wp:positionH relativeFrom="column">
                  <wp:posOffset>2451735</wp:posOffset>
                </wp:positionH>
                <wp:positionV relativeFrom="paragraph">
                  <wp:posOffset>108584</wp:posOffset>
                </wp:positionV>
                <wp:extent cx="409575" cy="485775"/>
                <wp:effectExtent l="19050" t="57150" r="0" b="0"/>
                <wp:wrapNone/>
                <wp:docPr id="228" name="矢印: 下 228"/>
                <wp:cNvGraphicFramePr/>
                <a:graphic xmlns:a="http://schemas.openxmlformats.org/drawingml/2006/main">
                  <a:graphicData uri="http://schemas.microsoft.com/office/word/2010/wordprocessingShape">
                    <wps:wsp>
                      <wps:cNvSpPr/>
                      <wps:spPr>
                        <a:xfrm rot="18779471">
                          <a:off x="0" y="0"/>
                          <a:ext cx="409575" cy="4857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B03DB" id="矢印: 下 228" o:spid="_x0000_s1026" type="#_x0000_t67" style="position:absolute;left:0;text-align:left;margin-left:193.05pt;margin-top:8.55pt;width:32.25pt;height:38.25pt;rotation:-3080770fd;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" adj="12494" fillcolor="red" strokecolor="red" strokeweight="1pt"/>
            </w:pict>
          </mc:Fallback>
        </mc:AlternateContent>
      </w:r>
    </w:p>
    <w:p w14:paraId="2D66D428" w14:textId="77777777" w:rsidR="00544905" w:rsidRDefault="00544905" w:rsidP="00544905">
      <w:pPr>
        <w:jc w:val="center"/>
        <w:rPr>
          <w:b/>
          <w:bCs/>
          <w:color w:val="FF0000"/>
        </w:rPr>
      </w:pPr>
    </w:p>
    <w:p w14:paraId="5CE5D720" w14:textId="77777777" w:rsidR="00544905" w:rsidRDefault="00544905" w:rsidP="00544905">
      <w:pPr>
        <w:jc w:val="center"/>
        <w:rPr>
          <w:b/>
          <w:bCs/>
          <w:color w:val="FF0000"/>
        </w:rPr>
      </w:pPr>
    </w:p>
    <w:p w14:paraId="787AC33C" w14:textId="77777777" w:rsidR="00544905" w:rsidRDefault="00544905" w:rsidP="00544905">
      <w:pPr>
        <w:jc w:val="center"/>
        <w:rPr>
          <w:b/>
          <w:bCs/>
          <w:color w:val="FF0000"/>
        </w:rPr>
      </w:pPr>
    </w:p>
    <w:p w14:paraId="18A0C21F" w14:textId="77777777" w:rsidR="00544905" w:rsidRDefault="00544905" w:rsidP="00544905">
      <w:pPr>
        <w:jc w:val="center"/>
        <w:rPr>
          <w:b/>
          <w:bCs/>
          <w:color w:val="FF0000"/>
        </w:rPr>
      </w:pPr>
    </w:p>
    <w:p w14:paraId="6A43D356" w14:textId="77777777" w:rsidR="00544905" w:rsidRDefault="00544905" w:rsidP="00544905">
      <w:pPr>
        <w:jc w:val="center"/>
        <w:rPr>
          <w:b/>
          <w:bCs/>
          <w:color w:val="FF0000"/>
        </w:rPr>
      </w:pPr>
    </w:p>
    <w:p w14:paraId="470F6D4C" w14:textId="72F6E54C" w:rsidR="00544905" w:rsidRDefault="00544905" w:rsidP="00544905">
      <w:pPr>
        <w:jc w:val="center"/>
        <w:rPr>
          <w:b/>
          <w:bCs/>
          <w:color w:val="FF0000"/>
        </w:rPr>
      </w:pPr>
    </w:p>
    <w:p w14:paraId="35E0DB65" w14:textId="60961E33" w:rsidR="00544905" w:rsidRDefault="00544905" w:rsidP="00544905">
      <w:pPr>
        <w:jc w:val="center"/>
        <w:rPr>
          <w:b/>
          <w:bCs/>
          <w:color w:val="FF0000"/>
        </w:rPr>
      </w:pPr>
    </w:p>
    <w:p w14:paraId="0E4D82EB" w14:textId="1445C659" w:rsidR="00544905" w:rsidRDefault="00544905" w:rsidP="00544905">
      <w:pPr>
        <w:jc w:val="center"/>
        <w:rPr>
          <w:b/>
          <w:bCs/>
          <w:color w:val="FF0000"/>
        </w:rPr>
      </w:pPr>
    </w:p>
    <w:p w14:paraId="4EA420F3" w14:textId="479D84A0" w:rsidR="00544905" w:rsidRDefault="00544905" w:rsidP="00544905">
      <w:pPr>
        <w:jc w:val="center"/>
        <w:rPr>
          <w:b/>
          <w:bCs/>
          <w:color w:val="FF0000"/>
        </w:rPr>
      </w:pPr>
    </w:p>
    <w:p w14:paraId="0990F13C" w14:textId="7DA6377B" w:rsidR="00544905" w:rsidRDefault="00544905" w:rsidP="00544905">
      <w:pPr>
        <w:jc w:val="center"/>
        <w:rPr>
          <w:b/>
          <w:bCs/>
          <w:color w:val="FF0000"/>
        </w:rPr>
      </w:pPr>
    </w:p>
    <w:p w14:paraId="18832DF1" w14:textId="1178C454" w:rsidR="00544905" w:rsidRDefault="00544905" w:rsidP="00544905">
      <w:pPr>
        <w:jc w:val="center"/>
        <w:rPr>
          <w:b/>
          <w:bCs/>
          <w:color w:val="FF0000"/>
        </w:rPr>
      </w:pPr>
    </w:p>
    <w:p w14:paraId="7B86314B" w14:textId="2EEF2F2A" w:rsidR="00544905" w:rsidRPr="003D212F" w:rsidRDefault="00544905" w:rsidP="00544905">
      <w:pPr>
        <w:jc w:val="center"/>
        <w:rPr>
          <w:b/>
          <w:bCs/>
          <w:color w:val="FF0000"/>
        </w:rPr>
      </w:pPr>
    </w:p>
    <w:p w14:paraId="661DF3AB" w14:textId="04C77772" w:rsidR="00544905" w:rsidRDefault="00544905" w:rsidP="00544905">
      <w:pPr>
        <w:jc w:val="center"/>
        <w:rPr>
          <w:color w:val="FF0000"/>
        </w:rPr>
      </w:pPr>
      <w:r>
        <w:rPr>
          <w:b/>
          <w:bCs/>
          <w:noProof/>
          <w:color w:val="FF0000"/>
        </w:rPr>
        <mc:AlternateContent>
          <mc:Choice Requires="wps">
            <w:drawing>
              <wp:anchor distT="0" distB="0" distL="114300" distR="114300" simplePos="0" relativeHeight="251988992" behindDoc="0" locked="0" layoutInCell="1" allowOverlap="1" wp14:anchorId="2D0D747E" wp14:editId="197E241E">
                <wp:simplePos x="0" y="0"/>
                <wp:positionH relativeFrom="margin">
                  <wp:align>right</wp:align>
                </wp:positionH>
                <wp:positionV relativeFrom="paragraph">
                  <wp:posOffset>8890</wp:posOffset>
                </wp:positionV>
                <wp:extent cx="2047875" cy="904875"/>
                <wp:effectExtent l="0" t="0" r="28575" b="28575"/>
                <wp:wrapNone/>
                <wp:docPr id="201" name="正方形/長方形 201"/>
                <wp:cNvGraphicFramePr/>
                <a:graphic xmlns:a="http://schemas.openxmlformats.org/drawingml/2006/main">
                  <a:graphicData uri="http://schemas.microsoft.com/office/word/2010/wordprocessingShape">
                    <wps:wsp>
                      <wps:cNvSpPr/>
                      <wps:spPr>
                        <a:xfrm>
                          <a:off x="0" y="0"/>
                          <a:ext cx="2047875" cy="904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222881" w14:textId="77777777" w:rsidR="00544905" w:rsidRPr="003D212F" w:rsidRDefault="00544905" w:rsidP="00544905">
                            <w:pPr>
                              <w:spacing w:line="320" w:lineRule="exact"/>
                              <w:jc w:val="left"/>
                              <w:rPr>
                                <w:color w:val="000000" w:themeColor="text1"/>
                                <w:sz w:val="24"/>
                                <w:szCs w:val="24"/>
                              </w:rPr>
                            </w:pPr>
                            <w:r w:rsidRPr="003D212F">
                              <w:rPr>
                                <w:rFonts w:hint="eastAsia"/>
                                <w:b/>
                                <w:bCs/>
                                <w:color w:val="000000" w:themeColor="text1"/>
                                <w:sz w:val="24"/>
                                <w:szCs w:val="24"/>
                              </w:rPr>
                              <w:t>【</w:t>
                            </w:r>
                            <w:r w:rsidRPr="003D212F">
                              <w:rPr>
                                <w:rFonts w:hint="eastAsia"/>
                                <w:b/>
                                <w:bCs/>
                                <w:color w:val="FF0000"/>
                                <w:sz w:val="24"/>
                                <w:szCs w:val="24"/>
                              </w:rPr>
                              <w:t>〇〇</w:t>
                            </w:r>
                            <w:r w:rsidRPr="003D212F">
                              <w:rPr>
                                <w:rFonts w:hint="eastAsia"/>
                                <w:b/>
                                <w:bCs/>
                                <w:color w:val="000000" w:themeColor="text1"/>
                                <w:sz w:val="24"/>
                                <w:szCs w:val="24"/>
                              </w:rPr>
                              <w:t>仮置場】</w:t>
                            </w:r>
                          </w:p>
                          <w:p w14:paraId="36789B0E" w14:textId="77777777" w:rsidR="00544905" w:rsidRPr="003D212F" w:rsidRDefault="00544905" w:rsidP="00544905">
                            <w:pPr>
                              <w:spacing w:line="320" w:lineRule="exact"/>
                              <w:jc w:val="left"/>
                              <w:rPr>
                                <w:color w:val="FF0000"/>
                                <w:sz w:val="24"/>
                                <w:szCs w:val="24"/>
                              </w:rPr>
                            </w:pPr>
                            <w:r w:rsidRPr="003D212F">
                              <w:rPr>
                                <w:rFonts w:hint="eastAsia"/>
                                <w:b/>
                                <w:bCs/>
                                <w:color w:val="000000" w:themeColor="text1"/>
                                <w:sz w:val="24"/>
                                <w:szCs w:val="24"/>
                              </w:rPr>
                              <w:t>場所：</w:t>
                            </w:r>
                            <w:r w:rsidRPr="003D212F">
                              <w:rPr>
                                <w:rFonts w:hint="eastAsia"/>
                                <w:b/>
                                <w:bCs/>
                                <w:color w:val="FF0000"/>
                                <w:sz w:val="24"/>
                                <w:szCs w:val="24"/>
                              </w:rPr>
                              <w:t>〇〇〇〇〇〇〇〇</w:t>
                            </w:r>
                          </w:p>
                          <w:p w14:paraId="4BE138C9" w14:textId="77777777" w:rsidR="00544905" w:rsidRPr="003D212F" w:rsidRDefault="00544905" w:rsidP="00544905">
                            <w:pPr>
                              <w:spacing w:line="320" w:lineRule="exact"/>
                              <w:jc w:val="left"/>
                              <w:rPr>
                                <w:color w:val="000000" w:themeColor="text1"/>
                                <w:sz w:val="24"/>
                                <w:szCs w:val="24"/>
                              </w:rPr>
                            </w:pPr>
                            <w:r w:rsidRPr="003D212F">
                              <w:rPr>
                                <w:rFonts w:hint="eastAsia"/>
                                <w:b/>
                                <w:bCs/>
                                <w:color w:val="000000" w:themeColor="text1"/>
                                <w:sz w:val="24"/>
                                <w:szCs w:val="24"/>
                              </w:rPr>
                              <w:t>開設期間：</w:t>
                            </w:r>
                            <w:r w:rsidRPr="003D212F">
                              <w:rPr>
                                <w:rFonts w:hint="eastAsia"/>
                                <w:b/>
                                <w:bCs/>
                                <w:color w:val="FF0000"/>
                                <w:sz w:val="24"/>
                                <w:szCs w:val="24"/>
                              </w:rPr>
                              <w:t>〇月〇日まで</w:t>
                            </w:r>
                          </w:p>
                          <w:p w14:paraId="1A4C428D" w14:textId="77777777" w:rsidR="00544905" w:rsidRDefault="00544905" w:rsidP="00544905">
                            <w:pPr>
                              <w:spacing w:line="320" w:lineRule="exact"/>
                              <w:jc w:val="left"/>
                              <w:rPr>
                                <w:b/>
                                <w:bCs/>
                                <w:color w:val="000000" w:themeColor="text1"/>
                                <w:sz w:val="24"/>
                                <w:szCs w:val="24"/>
                              </w:rPr>
                            </w:pPr>
                            <w:r w:rsidRPr="003D212F">
                              <w:rPr>
                                <w:rFonts w:hint="eastAsia"/>
                                <w:b/>
                                <w:bCs/>
                                <w:color w:val="000000" w:themeColor="text1"/>
                                <w:sz w:val="24"/>
                                <w:szCs w:val="24"/>
                              </w:rPr>
                              <w:t>開設時間：</w:t>
                            </w:r>
                            <w:r w:rsidRPr="003D212F">
                              <w:rPr>
                                <w:rFonts w:hint="eastAsia"/>
                                <w:b/>
                                <w:bCs/>
                                <w:color w:val="FF0000"/>
                                <w:sz w:val="24"/>
                                <w:szCs w:val="24"/>
                              </w:rPr>
                              <w:t>9：00～16：00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D747E" id="正方形/長方形 201" o:spid="_x0000_s1213" style="position:absolute;left:0;text-align:left;margin-left:110.05pt;margin-top:.7pt;width:161.25pt;height:71.25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" fillcolor="white [3212]" strokecolor="#1f3763 [1604]" strokeweight="1pt">
                <v:textbox>
                  <w:txbxContent>
                    <w:p w14:paraId="21222881" w14:textId="77777777" w:rsidR="00544905" w:rsidRPr="003D212F" w:rsidRDefault="00544905" w:rsidP="00544905">
                      <w:pPr>
                        <w:spacing w:line="320" w:lineRule="exact"/>
                        <w:jc w:val="left"/>
                        <w:rPr>
                          <w:color w:val="000000" w:themeColor="text1"/>
                          <w:sz w:val="24"/>
                          <w:szCs w:val="24"/>
                        </w:rPr>
                      </w:pPr>
                      <w:r w:rsidRPr="003D212F">
                        <w:rPr>
                          <w:rFonts w:hint="eastAsia"/>
                          <w:b/>
                          <w:bCs/>
                          <w:color w:val="000000" w:themeColor="text1"/>
                          <w:sz w:val="24"/>
                          <w:szCs w:val="24"/>
                        </w:rPr>
                        <w:t>【</w:t>
                      </w:r>
                      <w:r w:rsidRPr="003D212F">
                        <w:rPr>
                          <w:rFonts w:hint="eastAsia"/>
                          <w:b/>
                          <w:bCs/>
                          <w:color w:val="FF0000"/>
                          <w:sz w:val="24"/>
                          <w:szCs w:val="24"/>
                        </w:rPr>
                        <w:t>〇〇</w:t>
                      </w:r>
                      <w:r w:rsidRPr="003D212F">
                        <w:rPr>
                          <w:rFonts w:hint="eastAsia"/>
                          <w:b/>
                          <w:bCs/>
                          <w:color w:val="000000" w:themeColor="text1"/>
                          <w:sz w:val="24"/>
                          <w:szCs w:val="24"/>
                        </w:rPr>
                        <w:t>仮置場】</w:t>
                      </w:r>
                    </w:p>
                    <w:p w14:paraId="36789B0E" w14:textId="77777777" w:rsidR="00544905" w:rsidRPr="003D212F" w:rsidRDefault="00544905" w:rsidP="00544905">
                      <w:pPr>
                        <w:spacing w:line="320" w:lineRule="exact"/>
                        <w:jc w:val="left"/>
                        <w:rPr>
                          <w:color w:val="FF0000"/>
                          <w:sz w:val="24"/>
                          <w:szCs w:val="24"/>
                        </w:rPr>
                      </w:pPr>
                      <w:r w:rsidRPr="003D212F">
                        <w:rPr>
                          <w:rFonts w:hint="eastAsia"/>
                          <w:b/>
                          <w:bCs/>
                          <w:color w:val="000000" w:themeColor="text1"/>
                          <w:sz w:val="24"/>
                          <w:szCs w:val="24"/>
                        </w:rPr>
                        <w:t>場所：</w:t>
                      </w:r>
                      <w:r w:rsidRPr="003D212F">
                        <w:rPr>
                          <w:rFonts w:hint="eastAsia"/>
                          <w:b/>
                          <w:bCs/>
                          <w:color w:val="FF0000"/>
                          <w:sz w:val="24"/>
                          <w:szCs w:val="24"/>
                        </w:rPr>
                        <w:t>〇〇〇〇〇〇〇〇</w:t>
                      </w:r>
                    </w:p>
                    <w:p w14:paraId="4BE138C9" w14:textId="77777777" w:rsidR="00544905" w:rsidRPr="003D212F" w:rsidRDefault="00544905" w:rsidP="00544905">
                      <w:pPr>
                        <w:spacing w:line="320" w:lineRule="exact"/>
                        <w:jc w:val="left"/>
                        <w:rPr>
                          <w:color w:val="000000" w:themeColor="text1"/>
                          <w:sz w:val="24"/>
                          <w:szCs w:val="24"/>
                        </w:rPr>
                      </w:pPr>
                      <w:r w:rsidRPr="003D212F">
                        <w:rPr>
                          <w:rFonts w:hint="eastAsia"/>
                          <w:b/>
                          <w:bCs/>
                          <w:color w:val="000000" w:themeColor="text1"/>
                          <w:sz w:val="24"/>
                          <w:szCs w:val="24"/>
                        </w:rPr>
                        <w:t>開設期間：</w:t>
                      </w:r>
                      <w:r w:rsidRPr="003D212F">
                        <w:rPr>
                          <w:rFonts w:hint="eastAsia"/>
                          <w:b/>
                          <w:bCs/>
                          <w:color w:val="FF0000"/>
                          <w:sz w:val="24"/>
                          <w:szCs w:val="24"/>
                        </w:rPr>
                        <w:t>〇月〇日まで</w:t>
                      </w:r>
                    </w:p>
                    <w:p w14:paraId="1A4C428D" w14:textId="77777777" w:rsidR="00544905" w:rsidRDefault="00544905" w:rsidP="00544905">
                      <w:pPr>
                        <w:spacing w:line="320" w:lineRule="exact"/>
                        <w:jc w:val="left"/>
                        <w:rPr>
                          <w:b/>
                          <w:bCs/>
                          <w:color w:val="000000" w:themeColor="text1"/>
                          <w:sz w:val="24"/>
                          <w:szCs w:val="24"/>
                        </w:rPr>
                      </w:pPr>
                      <w:r w:rsidRPr="003D212F">
                        <w:rPr>
                          <w:rFonts w:hint="eastAsia"/>
                          <w:b/>
                          <w:bCs/>
                          <w:color w:val="000000" w:themeColor="text1"/>
                          <w:sz w:val="24"/>
                          <w:szCs w:val="24"/>
                        </w:rPr>
                        <w:t>開設時間：</w:t>
                      </w:r>
                      <w:r w:rsidRPr="003D212F">
                        <w:rPr>
                          <w:rFonts w:hint="eastAsia"/>
                          <w:b/>
                          <w:bCs/>
                          <w:color w:val="FF0000"/>
                          <w:sz w:val="24"/>
                          <w:szCs w:val="24"/>
                        </w:rPr>
                        <w:t>9：00～16：00</w:t>
                      </w:r>
                    </w:p>
                  </w:txbxContent>
                </v:textbox>
                <w10:wrap anchorx="margin"/>
              </v:rect>
            </w:pict>
          </mc:Fallback>
        </mc:AlternateContent>
      </w:r>
    </w:p>
    <w:p w14:paraId="2619D6D7" w14:textId="2AC6AEEB" w:rsidR="00544905" w:rsidRDefault="00544905" w:rsidP="00544905">
      <w:pPr>
        <w:jc w:val="center"/>
        <w:rPr>
          <w:color w:val="FF0000"/>
        </w:rPr>
      </w:pPr>
    </w:p>
    <w:p w14:paraId="5760B164" w14:textId="77777777" w:rsidR="00544905" w:rsidRDefault="00544905" w:rsidP="00544905">
      <w:pPr>
        <w:rPr>
          <w:color w:val="FF0000"/>
        </w:rPr>
      </w:pPr>
    </w:p>
    <w:p w14:paraId="31F85F76" w14:textId="77777777" w:rsidR="00544905" w:rsidRDefault="00544905" w:rsidP="00544905">
      <w:pPr>
        <w:jc w:val="center"/>
        <w:rPr>
          <w:b/>
          <w:bCs/>
          <w:color w:val="FF0000"/>
        </w:rPr>
      </w:pPr>
      <w:r w:rsidRPr="003D212F">
        <w:rPr>
          <w:rFonts w:hint="eastAsia"/>
          <w:b/>
          <w:bCs/>
          <w:color w:val="FF0000"/>
        </w:rPr>
        <w:t>【〇〇仮置場の分別配置図】</w:t>
      </w:r>
    </w:p>
    <w:p w14:paraId="28C344CB" w14:textId="7D6C05E8" w:rsidR="00544905" w:rsidRPr="00544905" w:rsidRDefault="00961ED9" w:rsidP="00544905">
      <w:pPr>
        <w:jc w:val="center"/>
        <w:rPr>
          <w:b/>
          <w:bCs/>
          <w:color w:val="FF0000"/>
        </w:rPr>
      </w:pPr>
      <w:r>
        <w:rPr>
          <w:rFonts w:ascii="ＭＳ 明朝" w:eastAsia="ＭＳ 明朝" w:hAnsi="ＭＳ 明朝"/>
          <w:noProof/>
          <w:szCs w:val="21"/>
        </w:rPr>
        <mc:AlternateContent>
          <mc:Choice Requires="wps">
            <w:drawing>
              <wp:anchor distT="0" distB="0" distL="114300" distR="114300" simplePos="0" relativeHeight="251992064" behindDoc="0" locked="0" layoutInCell="1" allowOverlap="1" wp14:anchorId="3769D03E" wp14:editId="0A062ABA">
                <wp:simplePos x="0" y="0"/>
                <wp:positionH relativeFrom="margin">
                  <wp:posOffset>4109085</wp:posOffset>
                </wp:positionH>
                <wp:positionV relativeFrom="paragraph">
                  <wp:posOffset>222885</wp:posOffset>
                </wp:positionV>
                <wp:extent cx="2609850" cy="704850"/>
                <wp:effectExtent l="19050" t="19050" r="19050" b="190500"/>
                <wp:wrapNone/>
                <wp:docPr id="56" name="吹き出し: 角を丸めた四角形 56"/>
                <wp:cNvGraphicFramePr/>
                <a:graphic xmlns:a="http://schemas.openxmlformats.org/drawingml/2006/main">
                  <a:graphicData uri="http://schemas.microsoft.com/office/word/2010/wordprocessingShape">
                    <wps:wsp>
                      <wps:cNvSpPr/>
                      <wps:spPr>
                        <a:xfrm>
                          <a:off x="0" y="0"/>
                          <a:ext cx="2609850" cy="704850"/>
                        </a:xfrm>
                        <a:prstGeom prst="wedgeRoundRectCallout">
                          <a:avLst>
                            <a:gd name="adj1" fmla="val -43136"/>
                            <a:gd name="adj2" fmla="val 69344"/>
                            <a:gd name="adj3" fmla="val 16667"/>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3029F" w14:textId="1D7DD770" w:rsidR="00FA371E" w:rsidRDefault="00FA371E" w:rsidP="00FA371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貴市町村の分別に合わせて、配置</w:t>
                            </w:r>
                            <w:r w:rsidR="00961ED9">
                              <w:rPr>
                                <w:rFonts w:ascii="ＭＳ 明朝" w:eastAsia="ＭＳ 明朝" w:hAnsi="ＭＳ 明朝" w:hint="eastAsia"/>
                                <w:color w:val="000000" w:themeColor="text1"/>
                                <w:sz w:val="18"/>
                                <w:szCs w:val="18"/>
                              </w:rPr>
                              <w:t>（表面の種類と合わせてください。）</w:t>
                            </w:r>
                            <w:r>
                              <w:rPr>
                                <w:rFonts w:ascii="ＭＳ 明朝" w:eastAsia="ＭＳ 明朝" w:hAnsi="ＭＳ 明朝" w:hint="eastAsia"/>
                                <w:color w:val="000000" w:themeColor="text1"/>
                                <w:sz w:val="18"/>
                                <w:szCs w:val="18"/>
                              </w:rPr>
                              <w:t>してください。</w:t>
                            </w:r>
                          </w:p>
                          <w:p w14:paraId="1208698E" w14:textId="77777777" w:rsidR="00FA371E" w:rsidRPr="000E1125" w:rsidRDefault="00FA371E" w:rsidP="00FA371E">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候補地ごとのレイアウトがあればベストです。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D03E" id="吹き出し: 角を丸めた四角形 56" o:spid="_x0000_s1214" type="#_x0000_t62" style="position:absolute;left:0;text-align:left;margin-left:323.55pt;margin-top:17.55pt;width:205.5pt;height:55.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" adj="1483,25778" fillcolor="white [3212]" strokecolor="red" strokeweight="2.25pt">
                <v:textbox inset="0,0,0,0">
                  <w:txbxContent>
                    <w:p w14:paraId="5983029F" w14:textId="1D7DD770" w:rsidR="00FA371E" w:rsidRDefault="00FA371E" w:rsidP="00FA371E">
                      <w:pPr>
                        <w:spacing w:line="200" w:lineRule="exact"/>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貴市町村の分別に合わせて、配置</w:t>
                      </w:r>
                      <w:r w:rsidR="00961ED9">
                        <w:rPr>
                          <w:rFonts w:ascii="ＭＳ 明朝" w:eastAsia="ＭＳ 明朝" w:hAnsi="ＭＳ 明朝" w:hint="eastAsia"/>
                          <w:color w:val="000000" w:themeColor="text1"/>
                          <w:sz w:val="18"/>
                          <w:szCs w:val="18"/>
                        </w:rPr>
                        <w:t>（表面の種類と合わせてください。）</w:t>
                      </w:r>
                      <w:r>
                        <w:rPr>
                          <w:rFonts w:ascii="ＭＳ 明朝" w:eastAsia="ＭＳ 明朝" w:hAnsi="ＭＳ 明朝" w:hint="eastAsia"/>
                          <w:color w:val="000000" w:themeColor="text1"/>
                          <w:sz w:val="18"/>
                          <w:szCs w:val="18"/>
                        </w:rPr>
                        <w:t>してください。</w:t>
                      </w:r>
                    </w:p>
                    <w:p w14:paraId="1208698E" w14:textId="77777777" w:rsidR="00FA371E" w:rsidRPr="000E1125" w:rsidRDefault="00FA371E" w:rsidP="00FA371E">
                      <w:pPr>
                        <w:spacing w:line="200" w:lineRule="exact"/>
                        <w:rPr>
                          <w:rFonts w:ascii="ＭＳ ゴシック" w:eastAsia="ＭＳ ゴシック" w:hAnsi="ＭＳ ゴシック"/>
                          <w:color w:val="000000" w:themeColor="text1"/>
                          <w:sz w:val="18"/>
                          <w:szCs w:val="18"/>
                        </w:rPr>
                      </w:pPr>
                      <w:r>
                        <w:rPr>
                          <w:rFonts w:ascii="ＭＳ 明朝" w:eastAsia="ＭＳ 明朝" w:hAnsi="ＭＳ 明朝" w:hint="eastAsia"/>
                          <w:color w:val="000000" w:themeColor="text1"/>
                          <w:sz w:val="18"/>
                          <w:szCs w:val="18"/>
                        </w:rPr>
                        <w:t>候補地ごとのレイアウトがあればベストです。</w:t>
                      </w:r>
                    </w:p>
                  </w:txbxContent>
                </v:textbox>
                <w10:wrap anchorx="margin"/>
              </v:shape>
            </w:pict>
          </mc:Fallback>
        </mc:AlternateContent>
      </w:r>
      <w:r w:rsidR="00544905" w:rsidRPr="003D212F">
        <w:rPr>
          <w:b/>
          <w:bCs/>
          <w:noProof/>
          <w:color w:val="FF0000"/>
        </w:rPr>
        <mc:AlternateContent>
          <mc:Choice Requires="wpg">
            <w:drawing>
              <wp:anchor distT="0" distB="0" distL="114300" distR="114300" simplePos="0" relativeHeight="251983872" behindDoc="0" locked="0" layoutInCell="1" allowOverlap="1" wp14:anchorId="4888CC1A" wp14:editId="64DE5622">
                <wp:simplePos x="0" y="0"/>
                <wp:positionH relativeFrom="margin">
                  <wp:posOffset>70485</wp:posOffset>
                </wp:positionH>
                <wp:positionV relativeFrom="paragraph">
                  <wp:posOffset>146685</wp:posOffset>
                </wp:positionV>
                <wp:extent cx="6273800" cy="4091305"/>
                <wp:effectExtent l="0" t="0" r="12700" b="0"/>
                <wp:wrapNone/>
                <wp:docPr id="203" name="グループ化 203"/>
                <wp:cNvGraphicFramePr/>
                <a:graphic xmlns:a="http://schemas.openxmlformats.org/drawingml/2006/main">
                  <a:graphicData uri="http://schemas.microsoft.com/office/word/2010/wordprocessingGroup">
                    <wpg:wgp>
                      <wpg:cNvGrpSpPr/>
                      <wpg:grpSpPr>
                        <a:xfrm>
                          <a:off x="0" y="0"/>
                          <a:ext cx="6273800" cy="4091305"/>
                          <a:chOff x="0" y="0"/>
                          <a:chExt cx="6273800" cy="4091864"/>
                        </a:xfrm>
                      </wpg:grpSpPr>
                      <wps:wsp>
                        <wps:cNvPr id="204" name="角丸四角形 4"/>
                        <wps:cNvSpPr/>
                        <wps:spPr>
                          <a:xfrm>
                            <a:off x="0" y="0"/>
                            <a:ext cx="6273800" cy="3581400"/>
                          </a:xfrm>
                          <a:prstGeom prst="roundRect">
                            <a:avLst>
                              <a:gd name="adj" fmla="val 4028"/>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角丸四角形 6"/>
                        <wps:cNvSpPr/>
                        <wps:spPr>
                          <a:xfrm>
                            <a:off x="88900" y="114549"/>
                            <a:ext cx="1582624" cy="1282450"/>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70D28"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家電</w:t>
                              </w:r>
                              <w:r w:rsidRPr="00544905">
                                <w:rPr>
                                  <w:rFonts w:asciiTheme="minorHAnsi" w:eastAsiaTheme="minorEastAsia" w:hAnsi="Century" w:cstheme="minorBidi"/>
                                  <w:color w:val="000000" w:themeColor="text1"/>
                                  <w:kern w:val="24"/>
                                </w:rPr>
                                <w:t>4</w:t>
                              </w:r>
                              <w:r w:rsidRPr="00544905">
                                <w:rPr>
                                  <w:rFonts w:asciiTheme="minorHAnsi" w:eastAsiaTheme="minorEastAsia" w:hAnsi="ＭＳ 明朝" w:cstheme="minorBidi" w:hint="eastAsia"/>
                                  <w:color w:val="000000" w:themeColor="text1"/>
                                  <w:kern w:val="24"/>
                                </w:rPr>
                                <w:t>品目</w:t>
                              </w:r>
                            </w:p>
                          </w:txbxContent>
                        </wps:txbx>
                        <wps:bodyPr rtlCol="0" anchor="ctr"/>
                      </wps:wsp>
                      <wps:wsp>
                        <wps:cNvPr id="206" name="角丸四角形 7"/>
                        <wps:cNvSpPr/>
                        <wps:spPr>
                          <a:xfrm>
                            <a:off x="1752600" y="139927"/>
                            <a:ext cx="2895170" cy="1282450"/>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7008F"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もやすごみ</w:t>
                              </w:r>
                            </w:p>
                          </w:txbxContent>
                        </wps:txbx>
                        <wps:bodyPr rtlCol="0" anchor="ctr"/>
                      </wps:wsp>
                      <wps:wsp>
                        <wps:cNvPr id="207" name="角丸四角形 10"/>
                        <wps:cNvSpPr/>
                        <wps:spPr>
                          <a:xfrm>
                            <a:off x="88900" y="1474800"/>
                            <a:ext cx="1168400" cy="639749"/>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8BFDB" w14:textId="77777777" w:rsidR="00544905" w:rsidRPr="00544905" w:rsidRDefault="00544905" w:rsidP="00544905">
                              <w:pPr>
                                <w:pStyle w:val="Web"/>
                                <w:spacing w:before="0" w:beforeAutospacing="0" w:after="0" w:afterAutospacing="0" w:line="280" w:lineRule="exact"/>
                                <w:jc w:val="center"/>
                                <w:rPr>
                                  <w:rFonts w:asciiTheme="minorHAnsi" w:eastAsiaTheme="minorEastAsia" w:hAnsi="ＭＳ 明朝" w:cstheme="minorBidi"/>
                                  <w:color w:val="000000" w:themeColor="text1"/>
                                  <w:kern w:val="24"/>
                                </w:rPr>
                              </w:pPr>
                              <w:r w:rsidRPr="00544905">
                                <w:rPr>
                                  <w:rFonts w:asciiTheme="minorHAnsi" w:eastAsiaTheme="minorEastAsia" w:hAnsi="ＭＳ 明朝" w:cstheme="minorBidi" w:hint="eastAsia"/>
                                  <w:color w:val="000000" w:themeColor="text1"/>
                                  <w:kern w:val="24"/>
                                </w:rPr>
                                <w:t>ソファ</w:t>
                              </w:r>
                            </w:p>
                            <w:p w14:paraId="6FF514B0" w14:textId="77777777" w:rsidR="00544905" w:rsidRPr="00544905" w:rsidRDefault="00544905" w:rsidP="00544905">
                              <w:pPr>
                                <w:pStyle w:val="Web"/>
                                <w:spacing w:before="0" w:beforeAutospacing="0" w:after="0" w:afterAutospacing="0" w:line="280" w:lineRule="exact"/>
                                <w:jc w:val="center"/>
                              </w:pPr>
                              <w:r w:rsidRPr="00544905">
                                <w:rPr>
                                  <w:rFonts w:asciiTheme="minorHAnsi" w:eastAsiaTheme="minorEastAsia" w:hAnsi="ＭＳ 明朝" w:cstheme="minorBidi" w:hint="eastAsia"/>
                                  <w:color w:val="000000" w:themeColor="text1"/>
                                  <w:kern w:val="24"/>
                                </w:rPr>
                                <w:t>ふとん</w:t>
                              </w:r>
                            </w:p>
                          </w:txbxContent>
                        </wps:txbx>
                        <wps:bodyPr rtlCol="0" anchor="ctr"/>
                      </wps:wsp>
                      <wps:wsp>
                        <wps:cNvPr id="208" name="角丸四角形 11"/>
                        <wps:cNvSpPr/>
                        <wps:spPr>
                          <a:xfrm>
                            <a:off x="88900" y="2171291"/>
                            <a:ext cx="1168400" cy="519053"/>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2E7EE" w14:textId="77777777" w:rsidR="00544905" w:rsidRPr="00544905" w:rsidRDefault="00544905" w:rsidP="00544905">
                              <w:pPr>
                                <w:pStyle w:val="Web"/>
                                <w:spacing w:before="0" w:beforeAutospacing="0" w:after="0" w:afterAutospacing="0" w:line="320" w:lineRule="exact"/>
                                <w:jc w:val="center"/>
                              </w:pPr>
                              <w:r w:rsidRPr="00544905">
                                <w:rPr>
                                  <w:rFonts w:asciiTheme="minorHAnsi" w:eastAsiaTheme="minorEastAsia" w:hAnsi="ＭＳ 明朝" w:cstheme="minorBidi" w:hint="eastAsia"/>
                                  <w:color w:val="000000" w:themeColor="text1"/>
                                  <w:kern w:val="24"/>
                                </w:rPr>
                                <w:t>畳</w:t>
                              </w:r>
                            </w:p>
                          </w:txbxContent>
                        </wps:txbx>
                        <wps:bodyPr rtlCol="0" anchor="ctr"/>
                      </wps:wsp>
                      <wps:wsp>
                        <wps:cNvPr id="209" name="角丸四角形 12"/>
                        <wps:cNvSpPr/>
                        <wps:spPr>
                          <a:xfrm>
                            <a:off x="1787540" y="2012479"/>
                            <a:ext cx="1196113" cy="1078655"/>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398C0"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木製家具</w:t>
                              </w:r>
                            </w:p>
                          </w:txbxContent>
                        </wps:txbx>
                        <wps:bodyPr rtlCol="0" anchor="ctr"/>
                      </wps:wsp>
                      <wps:wsp>
                        <wps:cNvPr id="210" name="角丸四角形 13"/>
                        <wps:cNvSpPr/>
                        <wps:spPr>
                          <a:xfrm>
                            <a:off x="4772025" y="2599375"/>
                            <a:ext cx="1471929" cy="534779"/>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30BEB"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ガラス・陶器くず</w:t>
                              </w:r>
                            </w:p>
                          </w:txbxContent>
                        </wps:txbx>
                        <wps:bodyPr rtlCol="0" anchor="ctr"/>
                      </wps:wsp>
                      <wps:wsp>
                        <wps:cNvPr id="211" name="角丸四角形 14"/>
                        <wps:cNvSpPr/>
                        <wps:spPr>
                          <a:xfrm>
                            <a:off x="4758895" y="2028280"/>
                            <a:ext cx="1471929" cy="519855"/>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CA9C5" w14:textId="77777777" w:rsidR="00544905" w:rsidRPr="00544905" w:rsidRDefault="00544905" w:rsidP="00544905">
                              <w:pPr>
                                <w:pStyle w:val="Web"/>
                                <w:spacing w:before="0" w:beforeAutospacing="0" w:after="0" w:afterAutospacing="0" w:line="320" w:lineRule="exact"/>
                                <w:jc w:val="center"/>
                              </w:pPr>
                              <w:r w:rsidRPr="00544905">
                                <w:rPr>
                                  <w:rFonts w:asciiTheme="minorHAnsi" w:eastAsiaTheme="minorEastAsia" w:hAnsi="ＭＳ 明朝" w:cstheme="minorBidi" w:hint="eastAsia"/>
                                  <w:color w:val="000000" w:themeColor="text1"/>
                                  <w:kern w:val="24"/>
                                </w:rPr>
                                <w:t>瓦・</w:t>
                              </w:r>
                              <w:r w:rsidRPr="00544905">
                                <w:rPr>
                                  <w:rFonts w:asciiTheme="minorHAnsi" w:eastAsiaTheme="minorEastAsia" w:hAnsi="ＭＳ 明朝" w:cstheme="minorBidi"/>
                                  <w:color w:val="000000" w:themeColor="text1"/>
                                  <w:kern w:val="24"/>
                                </w:rPr>
                                <w:t>ブロックくず</w:t>
                              </w:r>
                            </w:p>
                          </w:txbxContent>
                        </wps:txbx>
                        <wps:bodyPr rtlCol="0" anchor="ctr"/>
                      </wps:wsp>
                      <wps:wsp>
                        <wps:cNvPr id="212" name="角丸四角形 15"/>
                        <wps:cNvSpPr/>
                        <wps:spPr>
                          <a:xfrm>
                            <a:off x="4774770" y="916375"/>
                            <a:ext cx="1483788" cy="488574"/>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0550F"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金属類</w:t>
                              </w:r>
                            </w:p>
                          </w:txbxContent>
                        </wps:txbx>
                        <wps:bodyPr rtlCol="0" anchor="ctr"/>
                      </wps:wsp>
                      <wps:wsp>
                        <wps:cNvPr id="213" name="角丸四角形 17"/>
                        <wps:cNvSpPr/>
                        <wps:spPr>
                          <a:xfrm>
                            <a:off x="3060699" y="2047753"/>
                            <a:ext cx="1054101" cy="1068201"/>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565AA" w14:textId="77777777" w:rsidR="00544905" w:rsidRPr="00544905" w:rsidRDefault="00544905" w:rsidP="00544905">
                              <w:pPr>
                                <w:pStyle w:val="Web"/>
                                <w:spacing w:before="0" w:beforeAutospacing="0" w:after="0" w:afterAutospacing="0" w:line="400" w:lineRule="exact"/>
                                <w:jc w:val="center"/>
                              </w:pPr>
                              <w:r w:rsidRPr="00544905">
                                <w:rPr>
                                  <w:rFonts w:asciiTheme="minorHAnsi" w:eastAsiaTheme="minorEastAsia" w:hAnsi="ＭＳ 明朝" w:cstheme="minorBidi" w:hint="eastAsia"/>
                                  <w:color w:val="FF0000"/>
                                  <w:kern w:val="24"/>
                                </w:rPr>
                                <w:t>柱・</w:t>
                              </w:r>
                            </w:p>
                            <w:p w14:paraId="27B9E055" w14:textId="77777777" w:rsidR="00544905" w:rsidRPr="00544905" w:rsidRDefault="00544905" w:rsidP="00544905">
                              <w:pPr>
                                <w:pStyle w:val="Web"/>
                                <w:spacing w:before="0" w:beforeAutospacing="0" w:after="0" w:afterAutospacing="0" w:line="400" w:lineRule="exact"/>
                                <w:jc w:val="center"/>
                              </w:pPr>
                              <w:r w:rsidRPr="00544905">
                                <w:rPr>
                                  <w:rFonts w:asciiTheme="minorHAnsi" w:eastAsiaTheme="minorEastAsia" w:hAnsi="ＭＳ 明朝" w:cstheme="minorBidi" w:hint="eastAsia"/>
                                  <w:color w:val="FF0000"/>
                                  <w:kern w:val="24"/>
                                </w:rPr>
                                <w:t>角材</w:t>
                              </w:r>
                            </w:p>
                          </w:txbxContent>
                        </wps:txbx>
                        <wps:bodyPr rtlCol="0" anchor="ctr"/>
                      </wps:wsp>
                      <wps:wsp>
                        <wps:cNvPr id="214" name="角丸四角形 18"/>
                        <wps:cNvSpPr/>
                        <wps:spPr>
                          <a:xfrm>
                            <a:off x="673100" y="2964453"/>
                            <a:ext cx="584200" cy="567046"/>
                          </a:xfrm>
                          <a:prstGeom prst="roundRect">
                            <a:avLst/>
                          </a:prstGeom>
                          <a:solidFill>
                            <a:schemeClr val="accent5">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DEAEC"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b/>
                                  <w:bCs/>
                                  <w:color w:val="FFFFFF" w:themeColor="background1"/>
                                  <w:kern w:val="24"/>
                                </w:rPr>
                                <w:t>受付</w:t>
                              </w:r>
                            </w:p>
                          </w:txbxContent>
                        </wps:txbx>
                        <wps:bodyPr rtlCol="0" anchor="ctr"/>
                      </wps:wsp>
                      <wps:wsp>
                        <wps:cNvPr id="215" name="角丸四角形 19"/>
                        <wps:cNvSpPr/>
                        <wps:spPr>
                          <a:xfrm>
                            <a:off x="38099" y="2964453"/>
                            <a:ext cx="596899" cy="567046"/>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47004" w14:textId="77777777" w:rsidR="00544905" w:rsidRPr="00544905" w:rsidRDefault="00544905" w:rsidP="00544905">
                              <w:pPr>
                                <w:pStyle w:val="Web"/>
                                <w:spacing w:before="0" w:beforeAutospacing="0" w:after="0" w:afterAutospacing="0" w:line="300" w:lineRule="exact"/>
                                <w:jc w:val="center"/>
                              </w:pPr>
                              <w:r w:rsidRPr="00544905">
                                <w:rPr>
                                  <w:rFonts w:asciiTheme="minorHAnsi" w:eastAsiaTheme="minorEastAsia" w:hAnsi="ＭＳ 明朝" w:cstheme="minorBidi" w:hint="eastAsia"/>
                                  <w:b/>
                                  <w:bCs/>
                                  <w:color w:val="FFFFFF" w:themeColor="background1"/>
                                  <w:kern w:val="24"/>
                                </w:rPr>
                                <w:t>消火設備</w:t>
                              </w:r>
                            </w:p>
                          </w:txbxContent>
                        </wps:txbx>
                        <wps:bodyPr rtlCol="0" anchor="ctr"/>
                      </wps:wsp>
                      <wps:wsp>
                        <wps:cNvPr id="216" name="テキスト ボックス 2"/>
                        <wps:cNvSpPr txBox="1"/>
                        <wps:spPr>
                          <a:xfrm>
                            <a:off x="711200" y="3535279"/>
                            <a:ext cx="698500" cy="548640"/>
                          </a:xfrm>
                          <a:prstGeom prst="rect">
                            <a:avLst/>
                          </a:prstGeom>
                          <a:noFill/>
                        </wps:spPr>
                        <wps:txbx>
                          <w:txbxContent>
                            <w:p w14:paraId="4CFB806E" w14:textId="77777777" w:rsidR="00544905" w:rsidRPr="00544905" w:rsidRDefault="00544905" w:rsidP="00544905">
                              <w:pPr>
                                <w:pStyle w:val="Web"/>
                                <w:spacing w:before="0" w:beforeAutospacing="0" w:after="0" w:afterAutospacing="0"/>
                              </w:pPr>
                              <w:r w:rsidRPr="00544905">
                                <w:rPr>
                                  <w:rFonts w:asciiTheme="minorHAnsi" w:eastAsiaTheme="minorEastAsia" w:hAnsi="ＭＳ 明朝" w:cstheme="minorBidi" w:hint="eastAsia"/>
                                  <w:color w:val="000000" w:themeColor="text1"/>
                                  <w:kern w:val="24"/>
                                </w:rPr>
                                <w:t>入口</w:t>
                              </w:r>
                            </w:p>
                          </w:txbxContent>
                        </wps:txbx>
                        <wps:bodyPr wrap="square" rtlCol="0">
                          <a:spAutoFit/>
                        </wps:bodyPr>
                      </wps:wsp>
                      <wps:wsp>
                        <wps:cNvPr id="217" name="テキスト ボックス 25"/>
                        <wps:cNvSpPr txBox="1"/>
                        <wps:spPr>
                          <a:xfrm>
                            <a:off x="4706810" y="3543224"/>
                            <a:ext cx="698500" cy="548640"/>
                          </a:xfrm>
                          <a:prstGeom prst="rect">
                            <a:avLst/>
                          </a:prstGeom>
                          <a:noFill/>
                        </wps:spPr>
                        <wps:txbx>
                          <w:txbxContent>
                            <w:p w14:paraId="6E774A7F" w14:textId="77777777" w:rsidR="00544905" w:rsidRPr="00544905" w:rsidRDefault="00544905" w:rsidP="00544905">
                              <w:pPr>
                                <w:pStyle w:val="Web"/>
                                <w:spacing w:before="0" w:beforeAutospacing="0" w:after="0" w:afterAutospacing="0"/>
                              </w:pPr>
                              <w:r w:rsidRPr="00544905">
                                <w:rPr>
                                  <w:rFonts w:asciiTheme="minorHAnsi" w:eastAsiaTheme="minorEastAsia" w:hAnsi="ＭＳ 明朝" w:cstheme="minorBidi" w:hint="eastAsia"/>
                                  <w:color w:val="000000" w:themeColor="text1"/>
                                  <w:kern w:val="24"/>
                                </w:rPr>
                                <w:t>出口</w:t>
                              </w:r>
                            </w:p>
                          </w:txbxContent>
                        </wps:txbx>
                        <wps:bodyPr wrap="square" rtlCol="0">
                          <a:spAutoFit/>
                        </wps:bodyPr>
                      </wps:wsp>
                      <wps:wsp>
                        <wps:cNvPr id="218" name="正方形/長方形 218"/>
                        <wps:cNvSpPr/>
                        <wps:spPr>
                          <a:xfrm>
                            <a:off x="1346200" y="1557820"/>
                            <a:ext cx="190500" cy="2013930"/>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正方形/長方形 219"/>
                        <wps:cNvSpPr/>
                        <wps:spPr>
                          <a:xfrm>
                            <a:off x="1549400" y="1558436"/>
                            <a:ext cx="190500" cy="2013930"/>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正方形/長方形 220"/>
                        <wps:cNvSpPr/>
                        <wps:spPr>
                          <a:xfrm>
                            <a:off x="4254070" y="1554154"/>
                            <a:ext cx="190500" cy="2013930"/>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正方形/長方形 221"/>
                        <wps:cNvSpPr/>
                        <wps:spPr>
                          <a:xfrm>
                            <a:off x="4457270" y="1554770"/>
                            <a:ext cx="190500" cy="2013930"/>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正方形/長方形 222"/>
                        <wps:cNvSpPr/>
                        <wps:spPr>
                          <a:xfrm rot="5400000">
                            <a:off x="2895385" y="400934"/>
                            <a:ext cx="203200" cy="2514170"/>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正方形/長方形 223"/>
                        <wps:cNvSpPr/>
                        <wps:spPr>
                          <a:xfrm rot="5400000">
                            <a:off x="2895385" y="604750"/>
                            <a:ext cx="203200" cy="2514170"/>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屈折矢印 28"/>
                        <wps:cNvSpPr/>
                        <wps:spPr>
                          <a:xfrm>
                            <a:off x="1257300" y="3437436"/>
                            <a:ext cx="356030" cy="304785"/>
                          </a:xfrm>
                          <a:prstGeom prst="bentUpArrow">
                            <a:avLst>
                              <a:gd name="adj1" fmla="val 25000"/>
                              <a:gd name="adj2" fmla="val 25000"/>
                              <a:gd name="adj3" fmla="val 35488"/>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屈折矢印 29"/>
                        <wps:cNvSpPr/>
                        <wps:spPr>
                          <a:xfrm rot="5400000">
                            <a:off x="4380847" y="3437436"/>
                            <a:ext cx="356030" cy="304785"/>
                          </a:xfrm>
                          <a:prstGeom prst="bentUpArrow">
                            <a:avLst>
                              <a:gd name="adj1" fmla="val 25000"/>
                              <a:gd name="adj2" fmla="val 25000"/>
                              <a:gd name="adj3" fmla="val 35488"/>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888CC1A" id="グループ化 203" o:spid="_x0000_s1215" style="position:absolute;left:0;text-align:left;margin-left:5.55pt;margin-top:11.55pt;width:494pt;height:322.15pt;z-index:251983872;mso-position-horizontal-relative:margin" coordsize="62738,4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">
                <v:roundrect id="_x0000_s1216" style="position:absolute;width:62738;height:35814;visibility:visible;mso-wrap-style:square;v-text-anchor:middle" arcsize="2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" filled="f" strokecolor="#70ad47 [3209]" strokeweight="1pt">
                  <v:stroke joinstyle="miter"/>
                </v:roundrect>
                <v:roundrect id="角丸四角形 6" o:spid="_x0000_s1217" style="position:absolute;left:889;top:1145;width:15826;height:12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" fillcolor="#e2efd9 [665]" strokecolor="#70ad47 [3209]" strokeweight="1pt">
                  <v:stroke joinstyle="miter"/>
                  <v:textbox>
                    <w:txbxContent>
                      <w:p w14:paraId="2D970D28"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家電</w:t>
                        </w:r>
                        <w:r w:rsidRPr="00544905">
                          <w:rPr>
                            <w:rFonts w:asciiTheme="minorHAnsi" w:eastAsiaTheme="minorEastAsia" w:hAnsi="Century" w:cstheme="minorBidi"/>
                            <w:color w:val="000000" w:themeColor="text1"/>
                            <w:kern w:val="24"/>
                          </w:rPr>
                          <w:t>4</w:t>
                        </w:r>
                        <w:r w:rsidRPr="00544905">
                          <w:rPr>
                            <w:rFonts w:asciiTheme="minorHAnsi" w:eastAsiaTheme="minorEastAsia" w:hAnsi="ＭＳ 明朝" w:cstheme="minorBidi" w:hint="eastAsia"/>
                            <w:color w:val="000000" w:themeColor="text1"/>
                            <w:kern w:val="24"/>
                          </w:rPr>
                          <w:t>品目</w:t>
                        </w:r>
                      </w:p>
                    </w:txbxContent>
                  </v:textbox>
                </v:roundrect>
                <v:roundrect id="角丸四角形 7" o:spid="_x0000_s1218" style="position:absolute;left:17526;top:1399;width:28951;height:12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" fillcolor="#e2efd9 [665]" strokecolor="#70ad47 [3209]" strokeweight="1pt">
                  <v:stroke joinstyle="miter"/>
                  <v:textbox>
                    <w:txbxContent>
                      <w:p w14:paraId="3CF7008F"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もやすごみ</w:t>
                        </w:r>
                      </w:p>
                    </w:txbxContent>
                  </v:textbox>
                </v:roundrect>
                <v:roundrect id="角丸四角形 10" o:spid="_x0000_s1219" style="position:absolute;left:889;top:14748;width:11684;height:6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" fillcolor="#e2efd9 [665]" strokecolor="#70ad47 [3209]" strokeweight="1pt">
                  <v:stroke joinstyle="miter"/>
                  <v:textbox>
                    <w:txbxContent>
                      <w:p w14:paraId="4648BFDB" w14:textId="77777777" w:rsidR="00544905" w:rsidRPr="00544905" w:rsidRDefault="00544905" w:rsidP="00544905">
                        <w:pPr>
                          <w:pStyle w:val="Web"/>
                          <w:spacing w:before="0" w:beforeAutospacing="0" w:after="0" w:afterAutospacing="0" w:line="280" w:lineRule="exact"/>
                          <w:jc w:val="center"/>
                          <w:rPr>
                            <w:rFonts w:asciiTheme="minorHAnsi" w:eastAsiaTheme="minorEastAsia" w:hAnsi="ＭＳ 明朝" w:cstheme="minorBidi"/>
                            <w:color w:val="000000" w:themeColor="text1"/>
                            <w:kern w:val="24"/>
                          </w:rPr>
                        </w:pPr>
                        <w:r w:rsidRPr="00544905">
                          <w:rPr>
                            <w:rFonts w:asciiTheme="minorHAnsi" w:eastAsiaTheme="minorEastAsia" w:hAnsi="ＭＳ 明朝" w:cstheme="minorBidi" w:hint="eastAsia"/>
                            <w:color w:val="000000" w:themeColor="text1"/>
                            <w:kern w:val="24"/>
                          </w:rPr>
                          <w:t>ソファ</w:t>
                        </w:r>
                      </w:p>
                      <w:p w14:paraId="6FF514B0" w14:textId="77777777" w:rsidR="00544905" w:rsidRPr="00544905" w:rsidRDefault="00544905" w:rsidP="00544905">
                        <w:pPr>
                          <w:pStyle w:val="Web"/>
                          <w:spacing w:before="0" w:beforeAutospacing="0" w:after="0" w:afterAutospacing="0" w:line="280" w:lineRule="exact"/>
                          <w:jc w:val="center"/>
                        </w:pPr>
                        <w:r w:rsidRPr="00544905">
                          <w:rPr>
                            <w:rFonts w:asciiTheme="minorHAnsi" w:eastAsiaTheme="minorEastAsia" w:hAnsi="ＭＳ 明朝" w:cstheme="minorBidi" w:hint="eastAsia"/>
                            <w:color w:val="000000" w:themeColor="text1"/>
                            <w:kern w:val="24"/>
                          </w:rPr>
                          <w:t>ふとん</w:t>
                        </w:r>
                      </w:p>
                    </w:txbxContent>
                  </v:textbox>
                </v:roundrect>
                <v:roundrect id="角丸四角形 11" o:spid="_x0000_s1220" style="position:absolute;left:889;top:21712;width:11684;height:5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" fillcolor="#e2efd9 [665]" strokecolor="#70ad47 [3209]" strokeweight="1pt">
                  <v:stroke joinstyle="miter"/>
                  <v:textbox>
                    <w:txbxContent>
                      <w:p w14:paraId="1412E7EE" w14:textId="77777777" w:rsidR="00544905" w:rsidRPr="00544905" w:rsidRDefault="00544905" w:rsidP="00544905">
                        <w:pPr>
                          <w:pStyle w:val="Web"/>
                          <w:spacing w:before="0" w:beforeAutospacing="0" w:after="0" w:afterAutospacing="0" w:line="320" w:lineRule="exact"/>
                          <w:jc w:val="center"/>
                        </w:pPr>
                        <w:r w:rsidRPr="00544905">
                          <w:rPr>
                            <w:rFonts w:asciiTheme="minorHAnsi" w:eastAsiaTheme="minorEastAsia" w:hAnsi="ＭＳ 明朝" w:cstheme="minorBidi" w:hint="eastAsia"/>
                            <w:color w:val="000000" w:themeColor="text1"/>
                            <w:kern w:val="24"/>
                          </w:rPr>
                          <w:t>畳</w:t>
                        </w:r>
                      </w:p>
                    </w:txbxContent>
                  </v:textbox>
                </v:roundrect>
                <v:roundrect id="角丸四角形 12" o:spid="_x0000_s1221" style="position:absolute;left:17875;top:20124;width:11961;height:10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" fillcolor="#e2efd9 [665]" strokecolor="#70ad47 [3209]" strokeweight="1pt">
                  <v:stroke joinstyle="miter"/>
                  <v:textbox>
                    <w:txbxContent>
                      <w:p w14:paraId="394398C0"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木製家具</w:t>
                        </w:r>
                      </w:p>
                    </w:txbxContent>
                  </v:textbox>
                </v:roundrect>
                <v:roundrect id="角丸四角形 13" o:spid="_x0000_s1222" style="position:absolute;left:47720;top:25993;width:14719;height:5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" fillcolor="#e2efd9 [665]" strokecolor="#70ad47 [3209]" strokeweight="1pt">
                  <v:stroke joinstyle="miter"/>
                  <v:textbox>
                    <w:txbxContent>
                      <w:p w14:paraId="69830BEB"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ガラス・陶器くず</w:t>
                        </w:r>
                      </w:p>
                    </w:txbxContent>
                  </v:textbox>
                </v:roundrect>
                <v:roundrect id="角丸四角形 14" o:spid="_x0000_s1223" style="position:absolute;left:47588;top:20282;width:14720;height:5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" fillcolor="#e2efd9 [665]" strokecolor="#70ad47 [3209]" strokeweight="1pt">
                  <v:stroke joinstyle="miter"/>
                  <v:textbox>
                    <w:txbxContent>
                      <w:p w14:paraId="6B6CA9C5" w14:textId="77777777" w:rsidR="00544905" w:rsidRPr="00544905" w:rsidRDefault="00544905" w:rsidP="00544905">
                        <w:pPr>
                          <w:pStyle w:val="Web"/>
                          <w:spacing w:before="0" w:beforeAutospacing="0" w:after="0" w:afterAutospacing="0" w:line="320" w:lineRule="exact"/>
                          <w:jc w:val="center"/>
                        </w:pPr>
                        <w:r w:rsidRPr="00544905">
                          <w:rPr>
                            <w:rFonts w:asciiTheme="minorHAnsi" w:eastAsiaTheme="minorEastAsia" w:hAnsi="ＭＳ 明朝" w:cstheme="minorBidi" w:hint="eastAsia"/>
                            <w:color w:val="000000" w:themeColor="text1"/>
                            <w:kern w:val="24"/>
                          </w:rPr>
                          <w:t>瓦・</w:t>
                        </w:r>
                        <w:r w:rsidRPr="00544905">
                          <w:rPr>
                            <w:rFonts w:asciiTheme="minorHAnsi" w:eastAsiaTheme="minorEastAsia" w:hAnsi="ＭＳ 明朝" w:cstheme="minorBidi"/>
                            <w:color w:val="000000" w:themeColor="text1"/>
                            <w:kern w:val="24"/>
                          </w:rPr>
                          <w:t>ブロックくず</w:t>
                        </w:r>
                      </w:p>
                    </w:txbxContent>
                  </v:textbox>
                </v:roundrect>
                <v:roundrect id="_x0000_s1224" style="position:absolute;left:47747;top:9163;width:14838;height:4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" fillcolor="#e2efd9 [665]" strokecolor="#70ad47 [3209]" strokeweight="1pt">
                  <v:stroke joinstyle="miter"/>
                  <v:textbox>
                    <w:txbxContent>
                      <w:p w14:paraId="6C40550F"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金属類</w:t>
                        </w:r>
                      </w:p>
                    </w:txbxContent>
                  </v:textbox>
                </v:roundrect>
                <v:roundrect id="角丸四角形 17" o:spid="_x0000_s1225" style="position:absolute;left:30606;top:20477;width:10542;height:10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" fillcolor="#e2efd9 [665]" strokecolor="#70ad47 [3209]" strokeweight="1pt">
                  <v:stroke joinstyle="miter"/>
                  <v:textbox>
                    <w:txbxContent>
                      <w:p w14:paraId="1A2565AA" w14:textId="77777777" w:rsidR="00544905" w:rsidRPr="00544905" w:rsidRDefault="00544905" w:rsidP="00544905">
                        <w:pPr>
                          <w:pStyle w:val="Web"/>
                          <w:spacing w:before="0" w:beforeAutospacing="0" w:after="0" w:afterAutospacing="0" w:line="400" w:lineRule="exact"/>
                          <w:jc w:val="center"/>
                        </w:pPr>
                        <w:r w:rsidRPr="00544905">
                          <w:rPr>
                            <w:rFonts w:asciiTheme="minorHAnsi" w:eastAsiaTheme="minorEastAsia" w:hAnsi="ＭＳ 明朝" w:cstheme="minorBidi" w:hint="eastAsia"/>
                            <w:color w:val="FF0000"/>
                            <w:kern w:val="24"/>
                          </w:rPr>
                          <w:t>柱・</w:t>
                        </w:r>
                      </w:p>
                      <w:p w14:paraId="27B9E055" w14:textId="77777777" w:rsidR="00544905" w:rsidRPr="00544905" w:rsidRDefault="00544905" w:rsidP="00544905">
                        <w:pPr>
                          <w:pStyle w:val="Web"/>
                          <w:spacing w:before="0" w:beforeAutospacing="0" w:after="0" w:afterAutospacing="0" w:line="400" w:lineRule="exact"/>
                          <w:jc w:val="center"/>
                        </w:pPr>
                        <w:r w:rsidRPr="00544905">
                          <w:rPr>
                            <w:rFonts w:asciiTheme="minorHAnsi" w:eastAsiaTheme="minorEastAsia" w:hAnsi="ＭＳ 明朝" w:cstheme="minorBidi" w:hint="eastAsia"/>
                            <w:color w:val="FF0000"/>
                            <w:kern w:val="24"/>
                          </w:rPr>
                          <w:t>角材</w:t>
                        </w:r>
                      </w:p>
                    </w:txbxContent>
                  </v:textbox>
                </v:roundrect>
                <v:roundrect id="角丸四角形 18" o:spid="_x0000_s1226" style="position:absolute;left:6731;top:29644;width:5842;height:5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" fillcolor="#9cc2e5 [1944]" strokecolor="#70ad47 [3209]" strokeweight="1pt">
                  <v:stroke joinstyle="miter"/>
                  <v:textbox>
                    <w:txbxContent>
                      <w:p w14:paraId="4A4DEAEC"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b/>
                            <w:bCs/>
                            <w:color w:val="FFFFFF" w:themeColor="background1"/>
                            <w:kern w:val="24"/>
                          </w:rPr>
                          <w:t>受付</w:t>
                        </w:r>
                      </w:p>
                    </w:txbxContent>
                  </v:textbox>
                </v:roundrect>
                <v:roundrect id="角丸四角形 19" o:spid="_x0000_s1227" style="position:absolute;left:380;top:29644;width:5969;height:5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" fillcolor="#ed7d31 [3205]" stroked="f" strokeweight="1pt">
                  <v:stroke joinstyle="miter"/>
                  <v:textbox>
                    <w:txbxContent>
                      <w:p w14:paraId="16947004" w14:textId="77777777" w:rsidR="00544905" w:rsidRPr="00544905" w:rsidRDefault="00544905" w:rsidP="00544905">
                        <w:pPr>
                          <w:pStyle w:val="Web"/>
                          <w:spacing w:before="0" w:beforeAutospacing="0" w:after="0" w:afterAutospacing="0" w:line="300" w:lineRule="exact"/>
                          <w:jc w:val="center"/>
                        </w:pPr>
                        <w:r w:rsidRPr="00544905">
                          <w:rPr>
                            <w:rFonts w:asciiTheme="minorHAnsi" w:eastAsiaTheme="minorEastAsia" w:hAnsi="ＭＳ 明朝" w:cstheme="minorBidi" w:hint="eastAsia"/>
                            <w:b/>
                            <w:bCs/>
                            <w:color w:val="FFFFFF" w:themeColor="background1"/>
                            <w:kern w:val="24"/>
                          </w:rPr>
                          <w:t>消火設備</w:t>
                        </w:r>
                      </w:p>
                    </w:txbxContent>
                  </v:textbox>
                </v:roundrect>
                <v:shape id="テキスト ボックス 2" o:spid="_x0000_s1228" type="#_x0000_t202" style="position:absolute;left:7112;top:35352;width:698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4CFB806E" w14:textId="77777777" w:rsidR="00544905" w:rsidRPr="00544905" w:rsidRDefault="00544905" w:rsidP="00544905">
                        <w:pPr>
                          <w:pStyle w:val="Web"/>
                          <w:spacing w:before="0" w:beforeAutospacing="0" w:after="0" w:afterAutospacing="0"/>
                        </w:pPr>
                        <w:r w:rsidRPr="00544905">
                          <w:rPr>
                            <w:rFonts w:asciiTheme="minorHAnsi" w:eastAsiaTheme="minorEastAsia" w:hAnsi="ＭＳ 明朝" w:cstheme="minorBidi" w:hint="eastAsia"/>
                            <w:color w:val="000000" w:themeColor="text1"/>
                            <w:kern w:val="24"/>
                          </w:rPr>
                          <w:t>入口</w:t>
                        </w:r>
                      </w:p>
                    </w:txbxContent>
                  </v:textbox>
                </v:shape>
                <v:shape id="テキスト ボックス 25" o:spid="_x0000_s1229" type="#_x0000_t202" style="position:absolute;left:47068;top:35432;width:698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E774A7F" w14:textId="77777777" w:rsidR="00544905" w:rsidRPr="00544905" w:rsidRDefault="00544905" w:rsidP="00544905">
                        <w:pPr>
                          <w:pStyle w:val="Web"/>
                          <w:spacing w:before="0" w:beforeAutospacing="0" w:after="0" w:afterAutospacing="0"/>
                        </w:pPr>
                        <w:r w:rsidRPr="00544905">
                          <w:rPr>
                            <w:rFonts w:asciiTheme="minorHAnsi" w:eastAsiaTheme="minorEastAsia" w:hAnsi="ＭＳ 明朝" w:cstheme="minorBidi" w:hint="eastAsia"/>
                            <w:color w:val="000000" w:themeColor="text1"/>
                            <w:kern w:val="24"/>
                          </w:rPr>
                          <w:t>出口</w:t>
                        </w:r>
                      </w:p>
                    </w:txbxContent>
                  </v:textbox>
                </v:shape>
                <v:rect id="正方形/長方形 218" o:spid="_x0000_s1230" style="position:absolute;left:13462;top:15578;width:1905;height:20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" fillcolor="#bfbfbf [2412]" strokecolor="#7f7f7f [1612]" strokeweight="1pt"/>
                <v:rect id="正方形/長方形 219" o:spid="_x0000_s1231" style="position:absolute;left:15494;top:15584;width:1905;height:20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" fillcolor="#bfbfbf [2412]" strokecolor="#7f7f7f [1612]" strokeweight="1pt"/>
                <v:rect id="正方形/長方形 220" o:spid="_x0000_s1232" style="position:absolute;left:42540;top:15541;width:1905;height:20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" fillcolor="#bfbfbf [2412]" strokecolor="#7f7f7f [1612]" strokeweight="1pt"/>
                <v:rect id="正方形/長方形 221" o:spid="_x0000_s1233" style="position:absolute;left:44572;top:15547;width:1905;height:20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" fillcolor="#bfbfbf [2412]" strokecolor="#7f7f7f [1612]" strokeweight="1pt"/>
                <v:rect id="正方形/長方形 222" o:spid="_x0000_s1234" style="position:absolute;left:28954;top:4009;width:2032;height:251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" fillcolor="#bfbfbf [2412]" strokecolor="#7f7f7f [1612]" strokeweight="1pt"/>
                <v:rect id="正方形/長方形 223" o:spid="_x0000_s1235" style="position:absolute;left:28954;top:6047;width:2032;height:251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" fillcolor="#bfbfbf [2412]" strokecolor="#7f7f7f [1612]" strokeweight="1pt"/>
                <v:shape id="屈折矢印 28" o:spid="_x0000_s1236" style="position:absolute;left:12573;top:34374;width:3560;height:3048;visibility:visible;mso-wrap-style:square;v-text-anchor:middle" coordsize="356030,30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" path="m,228589r241736,l241736,108162r-38098,l279834,r76196,108162l317932,108162r,196623l,304785,,228589xe" fillcolor="#c00000" strokecolor="#c00000" strokeweight="1pt">
                  <v:stroke joinstyle="miter"/>
                  <v:path arrowok="t" o:connecttype="custom" o:connectlocs="0,228589;241736,228589;241736,108162;203638,108162;279834,0;356030,108162;317932,108162;317932,304785;0,304785;0,228589" o:connectangles="0,0,0,0,0,0,0,0,0,0"/>
                </v:shape>
                <v:shape id="屈折矢印 29" o:spid="_x0000_s1237" style="position:absolute;left:43808;top:34374;width:3560;height:3048;rotation:90;visibility:visible;mso-wrap-style:square;v-text-anchor:middle" coordsize="356030,30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" path="m,228589r241736,l241736,108162r-38098,l279834,r76196,108162l317932,108162r,196623l,304785,,228589xe" fillcolor="#c00000" strokecolor="#c00000" strokeweight="1pt">
                  <v:stroke joinstyle="miter"/>
                  <v:path arrowok="t" o:connecttype="custom" o:connectlocs="0,228589;241736,228589;241736,108162;203638,108162;279834,0;356030,108162;317932,108162;317932,304785;0,304785;0,228589" o:connectangles="0,0,0,0,0,0,0,0,0,0"/>
                </v:shape>
                <w10:wrap anchorx="margin"/>
              </v:group>
            </w:pict>
          </mc:Fallback>
        </mc:AlternateContent>
      </w:r>
    </w:p>
    <w:p w14:paraId="47CC98A5" w14:textId="017B9767" w:rsidR="00544905" w:rsidRDefault="00544905">
      <w:pPr>
        <w:widowControl/>
        <w:jc w:val="left"/>
        <w:rPr>
          <w:rFonts w:ascii="ＭＳ 明朝" w:eastAsia="ＭＳ 明朝" w:hAnsi="ＭＳ 明朝"/>
        </w:rPr>
      </w:pPr>
      <w:r>
        <w:rPr>
          <w:noProof/>
        </w:rPr>
        <mc:AlternateContent>
          <mc:Choice Requires="wps">
            <w:drawing>
              <wp:anchor distT="0" distB="0" distL="114300" distR="114300" simplePos="0" relativeHeight="251985920" behindDoc="0" locked="0" layoutInCell="1" allowOverlap="1" wp14:anchorId="7C97ED5E" wp14:editId="409B3476">
                <wp:simplePos x="0" y="0"/>
                <wp:positionH relativeFrom="column">
                  <wp:posOffset>4847160</wp:posOffset>
                </wp:positionH>
                <wp:positionV relativeFrom="paragraph">
                  <wp:posOffset>1450975</wp:posOffset>
                </wp:positionV>
                <wp:extent cx="1483360" cy="485304"/>
                <wp:effectExtent l="0" t="0" r="21590" b="10160"/>
                <wp:wrapNone/>
                <wp:docPr id="202" name="角丸四角形 30"/>
                <wp:cNvGraphicFramePr/>
                <a:graphic xmlns:a="http://schemas.openxmlformats.org/drawingml/2006/main">
                  <a:graphicData uri="http://schemas.microsoft.com/office/word/2010/wordprocessingShape">
                    <wps:wsp>
                      <wps:cNvSpPr/>
                      <wps:spPr>
                        <a:xfrm>
                          <a:off x="0" y="0"/>
                          <a:ext cx="1483360" cy="485304"/>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4F625"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小型の</w:t>
                            </w:r>
                            <w:r w:rsidRPr="00544905">
                              <w:rPr>
                                <w:rFonts w:asciiTheme="minorHAnsi" w:eastAsiaTheme="minorEastAsia" w:hAnsi="ＭＳ 明朝" w:cstheme="minorBidi"/>
                                <w:color w:val="000000" w:themeColor="text1"/>
                                <w:kern w:val="24"/>
                              </w:rPr>
                              <w:t>電気製品</w:t>
                            </w:r>
                          </w:p>
                        </w:txbxContent>
                      </wps:txbx>
                      <wps:bodyPr rtlCol="0" anchor="ctr">
                        <a:noAutofit/>
                      </wps:bodyPr>
                    </wps:wsp>
                  </a:graphicData>
                </a:graphic>
                <wp14:sizeRelV relativeFrom="margin">
                  <wp14:pctHeight>0</wp14:pctHeight>
                </wp14:sizeRelV>
              </wp:anchor>
            </w:drawing>
          </mc:Choice>
          <mc:Fallback>
            <w:pict>
              <v:roundrect w14:anchorId="7C97ED5E" id="角丸四角形 30" o:spid="_x0000_s1238" style="position:absolute;margin-left:381.65pt;margin-top:114.25pt;width:116.8pt;height:38.2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" fillcolor="#e2efd9 [665]" strokecolor="#70ad47 [3209]" strokeweight="1pt">
                <v:stroke joinstyle="miter"/>
                <v:textbox>
                  <w:txbxContent>
                    <w:p w14:paraId="0464F625" w14:textId="77777777" w:rsidR="00544905" w:rsidRPr="00544905" w:rsidRDefault="00544905" w:rsidP="00544905">
                      <w:pPr>
                        <w:pStyle w:val="Web"/>
                        <w:spacing w:before="0" w:beforeAutospacing="0" w:after="0" w:afterAutospacing="0"/>
                        <w:jc w:val="center"/>
                      </w:pPr>
                      <w:r w:rsidRPr="00544905">
                        <w:rPr>
                          <w:rFonts w:asciiTheme="minorHAnsi" w:eastAsiaTheme="minorEastAsia" w:hAnsi="ＭＳ 明朝" w:cstheme="minorBidi" w:hint="eastAsia"/>
                          <w:color w:val="000000" w:themeColor="text1"/>
                          <w:kern w:val="24"/>
                        </w:rPr>
                        <w:t>小型の</w:t>
                      </w:r>
                      <w:r w:rsidRPr="00544905">
                        <w:rPr>
                          <w:rFonts w:asciiTheme="minorHAnsi" w:eastAsiaTheme="minorEastAsia" w:hAnsi="ＭＳ 明朝" w:cstheme="minorBidi"/>
                          <w:color w:val="000000" w:themeColor="text1"/>
                          <w:kern w:val="24"/>
                        </w:rPr>
                        <w:t>電気製品</w:t>
                      </w:r>
                    </w:p>
                  </w:txbxContent>
                </v:textbox>
              </v:roundrect>
            </w:pict>
          </mc:Fallback>
        </mc:AlternateContent>
      </w:r>
    </w:p>
    <w:sectPr w:rsidR="00544905" w:rsidSect="0033544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48C01" w14:textId="77777777" w:rsidR="00E67931" w:rsidRDefault="00E67931" w:rsidP="00667F2E">
      <w:r>
        <w:separator/>
      </w:r>
    </w:p>
  </w:endnote>
  <w:endnote w:type="continuationSeparator" w:id="0">
    <w:p w14:paraId="75D9B200" w14:textId="77777777" w:rsidR="00E67931" w:rsidRDefault="00E67931" w:rsidP="0066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明朝ｩ">
    <w:altName w:val="ＤＦ行書体"/>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602CE" w14:textId="77777777" w:rsidR="00E67931" w:rsidRDefault="00E67931" w:rsidP="00667F2E">
      <w:r>
        <w:separator/>
      </w:r>
    </w:p>
  </w:footnote>
  <w:footnote w:type="continuationSeparator" w:id="0">
    <w:p w14:paraId="70E56189" w14:textId="77777777" w:rsidR="00E67931" w:rsidRDefault="00E67931" w:rsidP="00667F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F2E"/>
    <w:rsid w:val="00005E36"/>
    <w:rsid w:val="00062D31"/>
    <w:rsid w:val="000633C4"/>
    <w:rsid w:val="0007379F"/>
    <w:rsid w:val="0009045E"/>
    <w:rsid w:val="000D4477"/>
    <w:rsid w:val="000D7598"/>
    <w:rsid w:val="000E1125"/>
    <w:rsid w:val="000E26BD"/>
    <w:rsid w:val="000E58FD"/>
    <w:rsid w:val="00133F9A"/>
    <w:rsid w:val="001455D8"/>
    <w:rsid w:val="0016093C"/>
    <w:rsid w:val="00171B51"/>
    <w:rsid w:val="0017288A"/>
    <w:rsid w:val="00174189"/>
    <w:rsid w:val="00176604"/>
    <w:rsid w:val="0017676D"/>
    <w:rsid w:val="001C1966"/>
    <w:rsid w:val="001C2ECD"/>
    <w:rsid w:val="001D0202"/>
    <w:rsid w:val="001D11AA"/>
    <w:rsid w:val="001D6127"/>
    <w:rsid w:val="001E42EF"/>
    <w:rsid w:val="001F44AD"/>
    <w:rsid w:val="00204369"/>
    <w:rsid w:val="00223AD5"/>
    <w:rsid w:val="00224221"/>
    <w:rsid w:val="0024232E"/>
    <w:rsid w:val="00255001"/>
    <w:rsid w:val="00265A48"/>
    <w:rsid w:val="00282913"/>
    <w:rsid w:val="00294E1E"/>
    <w:rsid w:val="002A72DD"/>
    <w:rsid w:val="002D5D1A"/>
    <w:rsid w:val="002E2741"/>
    <w:rsid w:val="002F4B8B"/>
    <w:rsid w:val="0030509D"/>
    <w:rsid w:val="003218FA"/>
    <w:rsid w:val="00322650"/>
    <w:rsid w:val="00326050"/>
    <w:rsid w:val="00330359"/>
    <w:rsid w:val="0033071C"/>
    <w:rsid w:val="00355447"/>
    <w:rsid w:val="00356598"/>
    <w:rsid w:val="00360F51"/>
    <w:rsid w:val="00364B75"/>
    <w:rsid w:val="0039614A"/>
    <w:rsid w:val="003A2043"/>
    <w:rsid w:val="003A675D"/>
    <w:rsid w:val="003C5C97"/>
    <w:rsid w:val="003C7370"/>
    <w:rsid w:val="003E1320"/>
    <w:rsid w:val="003E55F1"/>
    <w:rsid w:val="003E5874"/>
    <w:rsid w:val="00412D63"/>
    <w:rsid w:val="00413861"/>
    <w:rsid w:val="00423448"/>
    <w:rsid w:val="00424E4E"/>
    <w:rsid w:val="004365CE"/>
    <w:rsid w:val="00442FC7"/>
    <w:rsid w:val="004729A5"/>
    <w:rsid w:val="00486E11"/>
    <w:rsid w:val="004B605F"/>
    <w:rsid w:val="004C6219"/>
    <w:rsid w:val="004E44FE"/>
    <w:rsid w:val="004F063C"/>
    <w:rsid w:val="004F1609"/>
    <w:rsid w:val="004F47D1"/>
    <w:rsid w:val="00503EE7"/>
    <w:rsid w:val="00520FD8"/>
    <w:rsid w:val="00526801"/>
    <w:rsid w:val="00544905"/>
    <w:rsid w:val="005543DA"/>
    <w:rsid w:val="00557AAA"/>
    <w:rsid w:val="00564BCA"/>
    <w:rsid w:val="00570CAD"/>
    <w:rsid w:val="00583FEB"/>
    <w:rsid w:val="00596DF4"/>
    <w:rsid w:val="005A2437"/>
    <w:rsid w:val="005C08BE"/>
    <w:rsid w:val="005C600F"/>
    <w:rsid w:val="005E0128"/>
    <w:rsid w:val="005E2303"/>
    <w:rsid w:val="005E683A"/>
    <w:rsid w:val="005F51C3"/>
    <w:rsid w:val="00610CC0"/>
    <w:rsid w:val="00614ECC"/>
    <w:rsid w:val="006156A7"/>
    <w:rsid w:val="006249CE"/>
    <w:rsid w:val="0064364F"/>
    <w:rsid w:val="00666A22"/>
    <w:rsid w:val="00667F2E"/>
    <w:rsid w:val="006714A6"/>
    <w:rsid w:val="00674F25"/>
    <w:rsid w:val="00681DF1"/>
    <w:rsid w:val="00686B84"/>
    <w:rsid w:val="00696CCE"/>
    <w:rsid w:val="00697B78"/>
    <w:rsid w:val="006A063C"/>
    <w:rsid w:val="006A77F0"/>
    <w:rsid w:val="006A7ED0"/>
    <w:rsid w:val="006B7A8F"/>
    <w:rsid w:val="006E328E"/>
    <w:rsid w:val="006E3F30"/>
    <w:rsid w:val="006F2DA2"/>
    <w:rsid w:val="00705D19"/>
    <w:rsid w:val="0071375C"/>
    <w:rsid w:val="0072243C"/>
    <w:rsid w:val="00737F7E"/>
    <w:rsid w:val="0075326D"/>
    <w:rsid w:val="00774183"/>
    <w:rsid w:val="00797F8C"/>
    <w:rsid w:val="007B6B51"/>
    <w:rsid w:val="007E1E9B"/>
    <w:rsid w:val="00814C17"/>
    <w:rsid w:val="00834EED"/>
    <w:rsid w:val="008362D8"/>
    <w:rsid w:val="0085564F"/>
    <w:rsid w:val="0086234A"/>
    <w:rsid w:val="00876592"/>
    <w:rsid w:val="0089554B"/>
    <w:rsid w:val="00896B1F"/>
    <w:rsid w:val="00897DE6"/>
    <w:rsid w:val="008B7CEF"/>
    <w:rsid w:val="008C6763"/>
    <w:rsid w:val="008F1605"/>
    <w:rsid w:val="009042F5"/>
    <w:rsid w:val="00907FCF"/>
    <w:rsid w:val="009154ED"/>
    <w:rsid w:val="009215D5"/>
    <w:rsid w:val="009222FC"/>
    <w:rsid w:val="00923729"/>
    <w:rsid w:val="00961ED9"/>
    <w:rsid w:val="009629A7"/>
    <w:rsid w:val="0097382B"/>
    <w:rsid w:val="00996A69"/>
    <w:rsid w:val="009A41C0"/>
    <w:rsid w:val="009A71CD"/>
    <w:rsid w:val="009B3FA4"/>
    <w:rsid w:val="009C45D0"/>
    <w:rsid w:val="009D3F3B"/>
    <w:rsid w:val="009E2961"/>
    <w:rsid w:val="00A043C5"/>
    <w:rsid w:val="00A065DF"/>
    <w:rsid w:val="00A210E5"/>
    <w:rsid w:val="00A33B6B"/>
    <w:rsid w:val="00A349D2"/>
    <w:rsid w:val="00A57D74"/>
    <w:rsid w:val="00A8058D"/>
    <w:rsid w:val="00AB3C63"/>
    <w:rsid w:val="00AC579F"/>
    <w:rsid w:val="00AD0052"/>
    <w:rsid w:val="00B96FFE"/>
    <w:rsid w:val="00BC1AE2"/>
    <w:rsid w:val="00BC3E6E"/>
    <w:rsid w:val="00BD58A7"/>
    <w:rsid w:val="00BE1569"/>
    <w:rsid w:val="00BE7424"/>
    <w:rsid w:val="00C017BC"/>
    <w:rsid w:val="00C251F6"/>
    <w:rsid w:val="00C30C02"/>
    <w:rsid w:val="00C31535"/>
    <w:rsid w:val="00C64016"/>
    <w:rsid w:val="00C66DF4"/>
    <w:rsid w:val="00C70484"/>
    <w:rsid w:val="00C75254"/>
    <w:rsid w:val="00C90166"/>
    <w:rsid w:val="00C92FCB"/>
    <w:rsid w:val="00C964C8"/>
    <w:rsid w:val="00CA53B5"/>
    <w:rsid w:val="00CB234C"/>
    <w:rsid w:val="00CC69EC"/>
    <w:rsid w:val="00D00714"/>
    <w:rsid w:val="00D62A68"/>
    <w:rsid w:val="00D62DBA"/>
    <w:rsid w:val="00D62DF0"/>
    <w:rsid w:val="00D63BB8"/>
    <w:rsid w:val="00D7679F"/>
    <w:rsid w:val="00D90DE4"/>
    <w:rsid w:val="00DB3D30"/>
    <w:rsid w:val="00DD154D"/>
    <w:rsid w:val="00DD1E30"/>
    <w:rsid w:val="00DE61AF"/>
    <w:rsid w:val="00DF394E"/>
    <w:rsid w:val="00DF39B6"/>
    <w:rsid w:val="00E11F02"/>
    <w:rsid w:val="00E14EEB"/>
    <w:rsid w:val="00E20885"/>
    <w:rsid w:val="00E2406F"/>
    <w:rsid w:val="00E30BFA"/>
    <w:rsid w:val="00E5149B"/>
    <w:rsid w:val="00E51592"/>
    <w:rsid w:val="00E547B8"/>
    <w:rsid w:val="00E6395E"/>
    <w:rsid w:val="00E67931"/>
    <w:rsid w:val="00E85A1A"/>
    <w:rsid w:val="00EB2A14"/>
    <w:rsid w:val="00EB5646"/>
    <w:rsid w:val="00EC4A95"/>
    <w:rsid w:val="00ED26B5"/>
    <w:rsid w:val="00EE2FE8"/>
    <w:rsid w:val="00EF657A"/>
    <w:rsid w:val="00F11CC8"/>
    <w:rsid w:val="00F27B6F"/>
    <w:rsid w:val="00F54C77"/>
    <w:rsid w:val="00F86393"/>
    <w:rsid w:val="00F934C0"/>
    <w:rsid w:val="00FA371E"/>
    <w:rsid w:val="00FB06FA"/>
    <w:rsid w:val="00FB4274"/>
    <w:rsid w:val="00FD461B"/>
    <w:rsid w:val="00FE5513"/>
    <w:rsid w:val="00FF2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DE0F2C"/>
  <w15:chartTrackingRefBased/>
  <w15:docId w15:val="{070E4913-754C-45C2-8986-D05040BE3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5C97"/>
    <w:pPr>
      <w:widowControl w:val="0"/>
      <w:jc w:val="both"/>
    </w:pPr>
  </w:style>
  <w:style w:type="paragraph" w:styleId="2">
    <w:name w:val="heading 2"/>
    <w:basedOn w:val="a"/>
    <w:link w:val="20"/>
    <w:uiPriority w:val="9"/>
    <w:qFormat/>
    <w:rsid w:val="00D63BB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7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0E26BD"/>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character" w:customStyle="1" w:styleId="20">
    <w:name w:val="見出し 2 (文字)"/>
    <w:basedOn w:val="a0"/>
    <w:link w:val="2"/>
    <w:uiPriority w:val="9"/>
    <w:rsid w:val="00D63BB8"/>
    <w:rPr>
      <w:rFonts w:ascii="ＭＳ Ｐゴシック" w:eastAsia="ＭＳ Ｐゴシック" w:hAnsi="ＭＳ Ｐゴシック" w:cs="ＭＳ Ｐゴシック"/>
      <w:b/>
      <w:bCs/>
      <w:kern w:val="0"/>
      <w:sz w:val="36"/>
      <w:szCs w:val="36"/>
    </w:rPr>
  </w:style>
  <w:style w:type="paragraph" w:styleId="a4">
    <w:name w:val="Body Text"/>
    <w:basedOn w:val="a"/>
    <w:link w:val="a5"/>
    <w:uiPriority w:val="1"/>
    <w:unhideWhenUsed/>
    <w:qFormat/>
    <w:rsid w:val="00265A48"/>
    <w:pPr>
      <w:autoSpaceDE w:val="0"/>
      <w:autoSpaceDN w:val="0"/>
      <w:jc w:val="left"/>
    </w:pPr>
    <w:rPr>
      <w:rFonts w:ascii="ＭＳ ゴシック" w:eastAsia="ＭＳ ゴシック" w:hAnsi="ＭＳ ゴシック" w:cs="ＭＳ ゴシック"/>
      <w:kern w:val="0"/>
      <w:sz w:val="24"/>
      <w:szCs w:val="24"/>
      <w:lang w:eastAsia="en-US"/>
    </w:rPr>
  </w:style>
  <w:style w:type="character" w:customStyle="1" w:styleId="a5">
    <w:name w:val="本文 (文字)"/>
    <w:basedOn w:val="a0"/>
    <w:link w:val="a4"/>
    <w:uiPriority w:val="1"/>
    <w:rsid w:val="00265A48"/>
    <w:rPr>
      <w:rFonts w:ascii="ＭＳ ゴシック" w:eastAsia="ＭＳ ゴシック" w:hAnsi="ＭＳ ゴシック" w:cs="ＭＳ ゴシック"/>
      <w:kern w:val="0"/>
      <w:sz w:val="24"/>
      <w:szCs w:val="24"/>
      <w:lang w:eastAsia="en-US"/>
    </w:rPr>
  </w:style>
  <w:style w:type="character" w:customStyle="1" w:styleId="a6">
    <w:name w:val="表タイトル (文字)"/>
    <w:link w:val="a7"/>
    <w:locked/>
    <w:rsid w:val="00265A48"/>
    <w:rPr>
      <w:rFonts w:ascii="ＭＳ ゴシック" w:eastAsia="ＭＳ ゴシック" w:hAnsi="ＭＳ ゴシック"/>
    </w:rPr>
  </w:style>
  <w:style w:type="paragraph" w:customStyle="1" w:styleId="a7">
    <w:name w:val="表タイトル"/>
    <w:basedOn w:val="a"/>
    <w:link w:val="a6"/>
    <w:qFormat/>
    <w:rsid w:val="00265A48"/>
    <w:pPr>
      <w:jc w:val="center"/>
    </w:pPr>
    <w:rPr>
      <w:rFonts w:ascii="ＭＳ ゴシック" w:eastAsia="ＭＳ ゴシック" w:hAnsi="ＭＳ ゴシック"/>
    </w:rPr>
  </w:style>
  <w:style w:type="paragraph" w:styleId="a8">
    <w:name w:val="header"/>
    <w:basedOn w:val="a"/>
    <w:link w:val="a9"/>
    <w:uiPriority w:val="99"/>
    <w:unhideWhenUsed/>
    <w:rsid w:val="00897DE6"/>
    <w:pPr>
      <w:tabs>
        <w:tab w:val="center" w:pos="4252"/>
        <w:tab w:val="right" w:pos="8504"/>
      </w:tabs>
      <w:snapToGrid w:val="0"/>
    </w:pPr>
  </w:style>
  <w:style w:type="character" w:customStyle="1" w:styleId="a9">
    <w:name w:val="ヘッダー (文字)"/>
    <w:basedOn w:val="a0"/>
    <w:link w:val="a8"/>
    <w:uiPriority w:val="99"/>
    <w:rsid w:val="00897DE6"/>
  </w:style>
  <w:style w:type="paragraph" w:styleId="aa">
    <w:name w:val="footer"/>
    <w:basedOn w:val="a"/>
    <w:link w:val="ab"/>
    <w:uiPriority w:val="99"/>
    <w:unhideWhenUsed/>
    <w:rsid w:val="00897DE6"/>
    <w:pPr>
      <w:tabs>
        <w:tab w:val="center" w:pos="4252"/>
        <w:tab w:val="right" w:pos="8504"/>
      </w:tabs>
      <w:snapToGrid w:val="0"/>
    </w:pPr>
  </w:style>
  <w:style w:type="character" w:customStyle="1" w:styleId="ab">
    <w:name w:val="フッター (文字)"/>
    <w:basedOn w:val="a0"/>
    <w:link w:val="aa"/>
    <w:uiPriority w:val="99"/>
    <w:rsid w:val="00897DE6"/>
  </w:style>
  <w:style w:type="paragraph" w:styleId="Web">
    <w:name w:val="Normal (Web)"/>
    <w:basedOn w:val="a"/>
    <w:uiPriority w:val="99"/>
    <w:semiHidden/>
    <w:unhideWhenUsed/>
    <w:rsid w:val="005449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245903">
      <w:bodyDiv w:val="1"/>
      <w:marLeft w:val="0"/>
      <w:marRight w:val="0"/>
      <w:marTop w:val="0"/>
      <w:marBottom w:val="0"/>
      <w:divBdr>
        <w:top w:val="none" w:sz="0" w:space="0" w:color="auto"/>
        <w:left w:val="none" w:sz="0" w:space="0" w:color="auto"/>
        <w:bottom w:val="none" w:sz="0" w:space="0" w:color="auto"/>
        <w:right w:val="none" w:sz="0" w:space="0" w:color="auto"/>
      </w:divBdr>
    </w:div>
    <w:div w:id="568267085">
      <w:bodyDiv w:val="1"/>
      <w:marLeft w:val="0"/>
      <w:marRight w:val="0"/>
      <w:marTop w:val="0"/>
      <w:marBottom w:val="0"/>
      <w:divBdr>
        <w:top w:val="none" w:sz="0" w:space="0" w:color="auto"/>
        <w:left w:val="none" w:sz="0" w:space="0" w:color="auto"/>
        <w:bottom w:val="none" w:sz="0" w:space="0" w:color="auto"/>
        <w:right w:val="none" w:sz="0" w:space="0" w:color="auto"/>
      </w:divBdr>
    </w:div>
    <w:div w:id="585504521">
      <w:bodyDiv w:val="1"/>
      <w:marLeft w:val="0"/>
      <w:marRight w:val="0"/>
      <w:marTop w:val="0"/>
      <w:marBottom w:val="0"/>
      <w:divBdr>
        <w:top w:val="none" w:sz="0" w:space="0" w:color="auto"/>
        <w:left w:val="none" w:sz="0" w:space="0" w:color="auto"/>
        <w:bottom w:val="none" w:sz="0" w:space="0" w:color="auto"/>
        <w:right w:val="none" w:sz="0" w:space="0" w:color="auto"/>
      </w:divBdr>
    </w:div>
    <w:div w:id="636955586">
      <w:bodyDiv w:val="1"/>
      <w:marLeft w:val="0"/>
      <w:marRight w:val="0"/>
      <w:marTop w:val="0"/>
      <w:marBottom w:val="0"/>
      <w:divBdr>
        <w:top w:val="none" w:sz="0" w:space="0" w:color="auto"/>
        <w:left w:val="none" w:sz="0" w:space="0" w:color="auto"/>
        <w:bottom w:val="none" w:sz="0" w:space="0" w:color="auto"/>
        <w:right w:val="none" w:sz="0" w:space="0" w:color="auto"/>
      </w:divBdr>
    </w:div>
    <w:div w:id="798763521">
      <w:bodyDiv w:val="1"/>
      <w:marLeft w:val="0"/>
      <w:marRight w:val="0"/>
      <w:marTop w:val="0"/>
      <w:marBottom w:val="0"/>
      <w:divBdr>
        <w:top w:val="none" w:sz="0" w:space="0" w:color="auto"/>
        <w:left w:val="none" w:sz="0" w:space="0" w:color="auto"/>
        <w:bottom w:val="none" w:sz="0" w:space="0" w:color="auto"/>
        <w:right w:val="none" w:sz="0" w:space="0" w:color="auto"/>
      </w:divBdr>
    </w:div>
    <w:div w:id="1184245294">
      <w:bodyDiv w:val="1"/>
      <w:marLeft w:val="0"/>
      <w:marRight w:val="0"/>
      <w:marTop w:val="0"/>
      <w:marBottom w:val="0"/>
      <w:divBdr>
        <w:top w:val="none" w:sz="0" w:space="0" w:color="auto"/>
        <w:left w:val="none" w:sz="0" w:space="0" w:color="auto"/>
        <w:bottom w:val="none" w:sz="0" w:space="0" w:color="auto"/>
        <w:right w:val="none" w:sz="0" w:space="0" w:color="auto"/>
      </w:divBdr>
    </w:div>
    <w:div w:id="1239831062">
      <w:bodyDiv w:val="1"/>
      <w:marLeft w:val="0"/>
      <w:marRight w:val="0"/>
      <w:marTop w:val="0"/>
      <w:marBottom w:val="0"/>
      <w:divBdr>
        <w:top w:val="none" w:sz="0" w:space="0" w:color="auto"/>
        <w:left w:val="none" w:sz="0" w:space="0" w:color="auto"/>
        <w:bottom w:val="none" w:sz="0" w:space="0" w:color="auto"/>
        <w:right w:val="none" w:sz="0" w:space="0" w:color="auto"/>
      </w:divBdr>
    </w:div>
    <w:div w:id="1625232571">
      <w:bodyDiv w:val="1"/>
      <w:marLeft w:val="0"/>
      <w:marRight w:val="0"/>
      <w:marTop w:val="0"/>
      <w:marBottom w:val="0"/>
      <w:divBdr>
        <w:top w:val="none" w:sz="0" w:space="0" w:color="auto"/>
        <w:left w:val="none" w:sz="0" w:space="0" w:color="auto"/>
        <w:bottom w:val="none" w:sz="0" w:space="0" w:color="auto"/>
        <w:right w:val="none" w:sz="0" w:space="0" w:color="auto"/>
      </w:divBdr>
    </w:div>
    <w:div w:id="1706321259">
      <w:bodyDiv w:val="1"/>
      <w:marLeft w:val="0"/>
      <w:marRight w:val="0"/>
      <w:marTop w:val="0"/>
      <w:marBottom w:val="0"/>
      <w:divBdr>
        <w:top w:val="none" w:sz="0" w:space="0" w:color="auto"/>
        <w:left w:val="none" w:sz="0" w:space="0" w:color="auto"/>
        <w:bottom w:val="none" w:sz="0" w:space="0" w:color="auto"/>
        <w:right w:val="none" w:sz="0" w:space="0" w:color="auto"/>
      </w:divBdr>
    </w:div>
    <w:div w:id="1814980459">
      <w:bodyDiv w:val="1"/>
      <w:marLeft w:val="0"/>
      <w:marRight w:val="0"/>
      <w:marTop w:val="0"/>
      <w:marBottom w:val="0"/>
      <w:divBdr>
        <w:top w:val="none" w:sz="0" w:space="0" w:color="auto"/>
        <w:left w:val="none" w:sz="0" w:space="0" w:color="auto"/>
        <w:bottom w:val="none" w:sz="0" w:space="0" w:color="auto"/>
        <w:right w:val="none" w:sz="0" w:space="0" w:color="auto"/>
      </w:divBdr>
    </w:div>
    <w:div w:id="192761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theme/theme1.xml" Type="http://schemas.openxmlformats.org/officeDocument/2006/relationships/theme"/><Relationship Id="rId2" Target="settings.xml" Type="http://schemas.openxmlformats.org/officeDocument/2006/relationships/settings"/><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media/image1.png" Type="http://schemas.openxmlformats.org/officeDocument/2006/relationships/image"/><Relationship Id="rId7" Target="media/image2.png" Type="http://schemas.openxmlformats.org/officeDocument/2006/relationships/image"/><Relationship Id="rId8" Target="media/image3.png" Type="http://schemas.openxmlformats.org/officeDocument/2006/relationships/image"/><Relationship Id="rId9" Target="fontTable.xml" Type="http://schemas.openxmlformats.org/officeDocument/2006/relationships/fontTabl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Pages>16</Pages>
  <Words>1798</Words>
  <Characters>10254</Characters>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12028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